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86E7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360" w:lineRule="auto"/>
        <w:jc w:val="center"/>
        <w:textAlignment w:val="auto"/>
        <w:outlineLvl w:val="3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lang w:eastAsia="zh-CN"/>
        </w:rPr>
        <w:t>征集代理服务费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支付承诺书</w:t>
      </w:r>
    </w:p>
    <w:p w14:paraId="6FFF9D68">
      <w:pPr>
        <w:pStyle w:val="5"/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致：广东省建东工程监理有限公司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中山分公司</w:t>
      </w:r>
    </w:p>
    <w:p w14:paraId="64BAC156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Hans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本公司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highlight w:val="yellow"/>
          <w:u w:val="single"/>
          <w:lang w:val="en-US" w:eastAsia="zh-Hans"/>
        </w:rPr>
        <w:t xml:space="preserve"> (投标人名称)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在参加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Hans"/>
        </w:rPr>
        <w:t>概算审核服务框架协议采购项目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 xml:space="preserve"> (项目编号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Hans"/>
        </w:rPr>
        <w:t>：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u w:val="single"/>
          <w:lang w:val="en-US" w:eastAsia="zh-Hans"/>
        </w:rPr>
        <w:t>K4420002026000001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Hans"/>
        </w:rPr>
        <w:t>)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采购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中如获入围资格，我公司保证按照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征集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文件的规定缴纳“征集代理服务费”后，凭领取人身份证复印件并加盖公章领取《入围通知书》。采用非现金形式支付，我公司将同时递交征集代理服务费缴费凭证复印件并加盖公章。</w:t>
      </w:r>
    </w:p>
    <w:p w14:paraId="2F2B1EF3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Hans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如我公司违反上款承诺，我公司愿承担由此引起的一切法律责任。</w:t>
      </w:r>
    </w:p>
    <w:p w14:paraId="61BD9EE7">
      <w:pPr>
        <w:pStyle w:val="5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Hans"/>
        </w:rPr>
        <w:t>特此承诺!</w:t>
      </w:r>
    </w:p>
    <w:p w14:paraId="650F5FCA">
      <w:pPr>
        <w:pStyle w:val="5"/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288CA44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</w:p>
    <w:p w14:paraId="0C9F9642">
      <w:pPr>
        <w:spacing w:before="156" w:beforeLines="50" w:after="156" w:afterLines="50" w:line="360" w:lineRule="auto"/>
        <w:ind w:left="3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名称(盖公章):</w:t>
      </w:r>
    </w:p>
    <w:p w14:paraId="6B2873A4">
      <w:pPr>
        <w:spacing w:before="156" w:beforeLines="50" w:after="156" w:afterLines="50" w:line="360" w:lineRule="auto"/>
        <w:ind w:left="3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地址:</w:t>
      </w:r>
    </w:p>
    <w:p w14:paraId="7808B412">
      <w:pPr>
        <w:spacing w:before="156" w:beforeLines="50" w:after="156" w:afterLines="50" w:line="360" w:lineRule="auto"/>
        <w:ind w:left="3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电话:</w:t>
      </w:r>
    </w:p>
    <w:p w14:paraId="23140597">
      <w:pPr>
        <w:spacing w:before="156" w:beforeLines="50" w:after="156" w:afterLines="50" w:line="360" w:lineRule="auto"/>
        <w:ind w:left="3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传真:</w:t>
      </w:r>
    </w:p>
    <w:p w14:paraId="5E64D59F">
      <w:pPr>
        <w:spacing w:before="156" w:beforeLines="50" w:after="156" w:afterLines="50" w:line="360" w:lineRule="auto"/>
        <w:ind w:left="318"/>
        <w:rPr>
          <w:rFonts w:hint="eastAsia" w:ascii="宋体" w:hAns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法定代表人或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授权代表（签名或盖章）：</w:t>
      </w:r>
    </w:p>
    <w:p w14:paraId="547E713A">
      <w:pPr>
        <w:spacing w:before="156" w:beforeLines="50" w:after="156" w:afterLines="50" w:line="360" w:lineRule="auto"/>
        <w:ind w:left="318"/>
        <w:rPr>
          <w:rFonts w:ascii="宋体" w:hAnsi="宋体"/>
          <w:szCs w:val="21"/>
        </w:rPr>
      </w:pPr>
      <w:r>
        <w:rPr>
          <w:rFonts w:hint="eastAsia" w:ascii="宋体" w:hAnsi="宋体"/>
          <w:sz w:val="24"/>
          <w:szCs w:val="24"/>
        </w:rPr>
        <w:t>签署日期:</w:t>
      </w:r>
    </w:p>
    <w:p w14:paraId="1DDDDDF1">
      <w:pPr>
        <w:ind w:left="180"/>
        <w:rPr>
          <w:rFonts w:ascii="宋体" w:cs="宋体"/>
          <w:b/>
          <w:szCs w:val="21"/>
        </w:rPr>
      </w:pPr>
      <w:r>
        <w:rPr>
          <w:rFonts w:hint="eastAsia"/>
          <w:b/>
          <w:sz w:val="84"/>
          <w:szCs w:val="84"/>
          <w:u w:val="dashedHeavy"/>
        </w:rPr>
        <w:t xml:space="preserve">                    </w:t>
      </w:r>
      <w:r>
        <w:rPr>
          <w:rFonts w:hint="eastAsia" w:ascii="宋体" w:cs="宋体"/>
          <w:b/>
          <w:szCs w:val="21"/>
        </w:rPr>
        <w:t xml:space="preserve"> </w:t>
      </w:r>
    </w:p>
    <w:p w14:paraId="406A05DC">
      <w:pPr>
        <w:ind w:left="605"/>
        <w:rPr>
          <w:rFonts w:hint="eastAsia" w:ascii="宋体" w:hAnsi="宋体"/>
          <w:b/>
          <w:szCs w:val="21"/>
        </w:rPr>
      </w:pPr>
    </w:p>
    <w:p w14:paraId="052960B3">
      <w:pPr>
        <w:ind w:left="60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附：缴纳</w:t>
      </w:r>
      <w:r>
        <w:rPr>
          <w:rFonts w:hint="eastAsia" w:ascii="宋体" w:hAnsi="宋体"/>
          <w:b/>
          <w:sz w:val="24"/>
          <w:szCs w:val="24"/>
          <w:lang w:val="en-US" w:eastAsia="zh-Hans"/>
        </w:rPr>
        <w:t>征集代理</w:t>
      </w:r>
      <w:r>
        <w:rPr>
          <w:rFonts w:ascii="宋体" w:hAnsi="宋体"/>
          <w:b/>
          <w:sz w:val="24"/>
          <w:szCs w:val="24"/>
        </w:rPr>
        <w:t>服务费</w:t>
      </w:r>
      <w:r>
        <w:rPr>
          <w:rFonts w:hint="eastAsia" w:ascii="宋体" w:hAnsi="宋体"/>
          <w:b/>
          <w:sz w:val="24"/>
          <w:szCs w:val="24"/>
        </w:rPr>
        <w:t>账号</w:t>
      </w:r>
      <w:r>
        <w:rPr>
          <w:rFonts w:ascii="宋体" w:hAnsi="宋体"/>
          <w:b/>
          <w:sz w:val="24"/>
          <w:szCs w:val="24"/>
        </w:rPr>
        <w:t>：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5579"/>
      </w:tblGrid>
      <w:tr w14:paraId="321C54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noWrap w:val="0"/>
            <w:vAlign w:val="top"/>
          </w:tcPr>
          <w:p w14:paraId="5C2A45D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收款人名称</w:t>
            </w:r>
          </w:p>
        </w:tc>
        <w:tc>
          <w:tcPr>
            <w:tcW w:w="5579" w:type="dxa"/>
            <w:noWrap w:val="0"/>
            <w:vAlign w:val="top"/>
          </w:tcPr>
          <w:p w14:paraId="184FF82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广东省建东工程监理有限公司中山分公司</w:t>
            </w:r>
          </w:p>
        </w:tc>
      </w:tr>
      <w:tr w14:paraId="789F1A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noWrap w:val="0"/>
            <w:vAlign w:val="top"/>
          </w:tcPr>
          <w:p w14:paraId="2AFB72C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</w:t>
            </w:r>
          </w:p>
        </w:tc>
        <w:tc>
          <w:tcPr>
            <w:tcW w:w="5579" w:type="dxa"/>
            <w:noWrap w:val="0"/>
            <w:vAlign w:val="top"/>
          </w:tcPr>
          <w:p w14:paraId="1F6781B9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中国建设银行中山城区支行</w:t>
            </w:r>
          </w:p>
        </w:tc>
      </w:tr>
      <w:tr w14:paraId="1A032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noWrap w:val="0"/>
            <w:vAlign w:val="top"/>
          </w:tcPr>
          <w:p w14:paraId="438BED4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账</w:t>
            </w:r>
            <w:r>
              <w:rPr>
                <w:rFonts w:ascii="宋体" w:hAnsi="宋体"/>
                <w:sz w:val="24"/>
                <w:szCs w:val="24"/>
              </w:rPr>
              <w:t xml:space="preserve">    号</w:t>
            </w:r>
          </w:p>
        </w:tc>
        <w:tc>
          <w:tcPr>
            <w:tcW w:w="5579" w:type="dxa"/>
            <w:noWrap w:val="0"/>
            <w:vAlign w:val="top"/>
          </w:tcPr>
          <w:p w14:paraId="1B577921">
            <w:pPr>
              <w:ind w:firstLine="480" w:firstLineChars="20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44050178030200000194</w:t>
            </w:r>
          </w:p>
        </w:tc>
      </w:tr>
    </w:tbl>
    <w:p w14:paraId="0BC6FD61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17" w:right="1417" w:bottom="1417" w:left="1417" w:header="1077" w:footer="1077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5C31215"/>
    <w:rsid w:val="0D0D7148"/>
    <w:rsid w:val="138610A4"/>
    <w:rsid w:val="14072908"/>
    <w:rsid w:val="16885EAC"/>
    <w:rsid w:val="16DB3641"/>
    <w:rsid w:val="1B950C9D"/>
    <w:rsid w:val="1D8E3BF5"/>
    <w:rsid w:val="210852BF"/>
    <w:rsid w:val="222B4109"/>
    <w:rsid w:val="2DD4131F"/>
    <w:rsid w:val="34741FAA"/>
    <w:rsid w:val="368C042F"/>
    <w:rsid w:val="39BF3306"/>
    <w:rsid w:val="52040551"/>
    <w:rsid w:val="52DC17D8"/>
    <w:rsid w:val="53791C01"/>
    <w:rsid w:val="57B65289"/>
    <w:rsid w:val="59D16D68"/>
    <w:rsid w:val="5B3612BA"/>
    <w:rsid w:val="5B525F18"/>
    <w:rsid w:val="5FAB4E64"/>
    <w:rsid w:val="668F1B3D"/>
    <w:rsid w:val="69AE51D5"/>
    <w:rsid w:val="69BD19C1"/>
    <w:rsid w:val="69DC3A4C"/>
    <w:rsid w:val="6D8C1A99"/>
    <w:rsid w:val="6E231500"/>
    <w:rsid w:val="7AFD7566"/>
    <w:rsid w:val="7D5E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5fe88836-9a93-4abe-8497-ba9dce31855e</errorID>
      <errorWord>预</errorWord>
      <group>L1_Word</group>
      <groupName>字词问题</groupName>
      <ability>L2_Typo</ability>
      <abilityName>字词错误</abilityName>
      <candidateList>
        <item>预算</item>
      </candidateList>
      <explain/>
      <paraID>3C69A395</paraID>
      <start>45</start>
      <end>46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9bd60e9-8d0f-4661-bc06-acb9eeeae0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353</Characters>
  <Lines>0</Lines>
  <Paragraphs>0</Paragraphs>
  <TotalTime>0</TotalTime>
  <ScaleCrop>false</ScaleCrop>
  <LinksUpToDate>false</LinksUpToDate>
  <CharactersWithSpaces>380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2026-06-22T09:56:12Z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BFA1690258F64561BE240F073E3DFCB2_13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