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8221A">
      <w:pPr>
        <w:pStyle w:val="4"/>
        <w:jc w:val="center"/>
        <w:rPr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《</w:t>
      </w:r>
      <w:r>
        <w:rPr>
          <w:b/>
          <w:bCs/>
          <w:color w:val="auto"/>
          <w:sz w:val="30"/>
          <w:szCs w:val="30"/>
        </w:rPr>
        <w:t>拟任执行管理及技术人员情况表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》</w:t>
      </w:r>
    </w:p>
    <w:tbl>
      <w:tblPr>
        <w:tblStyle w:val="2"/>
        <w:tblW w:w="4996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837"/>
        <w:gridCol w:w="674"/>
        <w:gridCol w:w="674"/>
        <w:gridCol w:w="1489"/>
        <w:gridCol w:w="1676"/>
        <w:gridCol w:w="674"/>
        <w:gridCol w:w="743"/>
        <w:gridCol w:w="837"/>
        <w:gridCol w:w="1676"/>
      </w:tblGrid>
      <w:tr w14:paraId="73E08D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double" w:color="000000" w:sz="8" w:space="0"/>
              <w:left w:val="doub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2861395E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20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0DA0D1F8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38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67D6F076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性别</w:t>
            </w:r>
          </w:p>
        </w:tc>
        <w:tc>
          <w:tcPr>
            <w:tcW w:w="338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3082D53C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年龄</w:t>
            </w:r>
          </w:p>
        </w:tc>
        <w:tc>
          <w:tcPr>
            <w:tcW w:w="747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2F77C5DD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资格（资质）证书名称及编号</w:t>
            </w:r>
          </w:p>
        </w:tc>
        <w:tc>
          <w:tcPr>
            <w:tcW w:w="841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6F8B631B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本人签名及执业章</w:t>
            </w:r>
          </w:p>
        </w:tc>
        <w:tc>
          <w:tcPr>
            <w:tcW w:w="338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195B3793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岗位</w:t>
            </w:r>
          </w:p>
        </w:tc>
        <w:tc>
          <w:tcPr>
            <w:tcW w:w="373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3D1B4A38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是否常驻</w:t>
            </w:r>
          </w:p>
        </w:tc>
        <w:tc>
          <w:tcPr>
            <w:tcW w:w="420" w:type="pct"/>
            <w:tcBorders>
              <w:top w:val="doub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0E0E0"/>
          </w:tcPr>
          <w:p w14:paraId="0A1BFCE0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从事相关工作年限</w:t>
            </w:r>
          </w:p>
        </w:tc>
        <w:tc>
          <w:tcPr>
            <w:tcW w:w="841" w:type="pct"/>
            <w:tcBorders>
              <w:top w:val="double" w:color="000000" w:sz="8" w:space="0"/>
              <w:left w:val="nil"/>
              <w:bottom w:val="single" w:color="000000" w:sz="4" w:space="0"/>
              <w:right w:val="double" w:color="000000" w:sz="8" w:space="0"/>
            </w:tcBorders>
            <w:shd w:val="clear" w:color="auto" w:fill="E0E0E0"/>
          </w:tcPr>
          <w:p w14:paraId="5F835CD1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提供商务技术评分表中对应业绩</w:t>
            </w:r>
          </w:p>
        </w:tc>
      </w:tr>
      <w:tr w14:paraId="0135ADE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single" w:color="000000" w:sz="4" w:space="0"/>
              <w:right w:val="single" w:color="000000" w:sz="4" w:space="0"/>
            </w:tcBorders>
          </w:tcPr>
          <w:p w14:paraId="64A9DD2E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DEAE91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FA5DB43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B57A1F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F55255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8C31F74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0DCAD8C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A6D5B2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9F67E9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double" w:color="000000" w:sz="8" w:space="0"/>
            </w:tcBorders>
            <w:vAlign w:val="top"/>
          </w:tcPr>
          <w:p w14:paraId="037E14F7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293CC0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single" w:color="000000" w:sz="4" w:space="0"/>
              <w:right w:val="single" w:color="000000" w:sz="4" w:space="0"/>
            </w:tcBorders>
          </w:tcPr>
          <w:p w14:paraId="5E056CEE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DF377E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2F881E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498D53F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43E3C7C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FE6FAD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F03CF9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0E43C70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1802AD6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double" w:color="000000" w:sz="8" w:space="0"/>
            </w:tcBorders>
            <w:vAlign w:val="top"/>
          </w:tcPr>
          <w:p w14:paraId="170EDFF5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29D777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single" w:color="000000" w:sz="4" w:space="0"/>
              <w:right w:val="single" w:color="000000" w:sz="4" w:space="0"/>
            </w:tcBorders>
          </w:tcPr>
          <w:p w14:paraId="73A671B2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55B25C6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6F9703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59835B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CF112B0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31AE1F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6016E4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A7F3D4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AB203B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double" w:color="000000" w:sz="8" w:space="0"/>
            </w:tcBorders>
            <w:vAlign w:val="top"/>
          </w:tcPr>
          <w:p w14:paraId="01E77734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49E314B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single" w:color="000000" w:sz="4" w:space="0"/>
              <w:right w:val="single" w:color="000000" w:sz="4" w:space="0"/>
            </w:tcBorders>
          </w:tcPr>
          <w:p w14:paraId="3D2AB01C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19A502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3A5C3C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DD696B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7618C7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BAC931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A98E00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824A0BC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2E0651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double" w:color="000000" w:sz="8" w:space="0"/>
            </w:tcBorders>
            <w:vAlign w:val="top"/>
          </w:tcPr>
          <w:p w14:paraId="061D3961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6EEB34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single" w:color="000000" w:sz="4" w:space="0"/>
              <w:right w:val="single" w:color="000000" w:sz="4" w:space="0"/>
            </w:tcBorders>
          </w:tcPr>
          <w:p w14:paraId="61D81148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A6ECFC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F02DCA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FF6C89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3CA125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A7AA1D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B5DA193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642165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16A9EBD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color="000000" w:sz="4" w:space="0"/>
              <w:right w:val="double" w:color="000000" w:sz="8" w:space="0"/>
            </w:tcBorders>
            <w:vAlign w:val="top"/>
          </w:tcPr>
          <w:p w14:paraId="70CC00D1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280FE7A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" w:type="pct"/>
            <w:tcBorders>
              <w:top w:val="nil"/>
              <w:left w:val="double" w:color="000000" w:sz="8" w:space="0"/>
              <w:bottom w:val="double" w:color="000000" w:sz="8" w:space="0"/>
              <w:right w:val="single" w:color="000000" w:sz="4" w:space="0"/>
            </w:tcBorders>
          </w:tcPr>
          <w:p w14:paraId="780D1B0B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420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155C094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7C8414E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66F4AF7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1DC468D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309A26B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2D821A3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200D0F7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double" w:color="000000" w:sz="8" w:space="0"/>
              <w:right w:val="single" w:color="000000" w:sz="4" w:space="0"/>
            </w:tcBorders>
            <w:vAlign w:val="top"/>
          </w:tcPr>
          <w:p w14:paraId="62B67FE3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color="000000" w:sz="8" w:space="0"/>
              <w:right w:val="double" w:color="000000" w:sz="8" w:space="0"/>
            </w:tcBorders>
            <w:vAlign w:val="top"/>
          </w:tcPr>
          <w:p w14:paraId="7EE93C52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</w:tbl>
    <w:p w14:paraId="362C8144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注：1. 岗位名称包括但不限于：项目负责人、技术负责人、审核人、复核人（审定人）、审批人（批准人）等。</w:t>
      </w:r>
      <w:bookmarkStart w:id="0" w:name="_GoBack"/>
      <w:bookmarkEnd w:id="0"/>
    </w:p>
    <w:p w14:paraId="2164E5D3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2.有关人员获得的资质认证必须提供相关认证证书证明。</w:t>
      </w:r>
    </w:p>
    <w:p w14:paraId="16F87F89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（此表可延长）</w:t>
      </w:r>
    </w:p>
    <w:p w14:paraId="3F01CDB7">
      <w:pPr>
        <w:pStyle w:val="4"/>
        <w:spacing w:line="360" w:lineRule="auto"/>
        <w:rPr>
          <w:color w:val="auto"/>
          <w:sz w:val="24"/>
          <w:szCs w:val="24"/>
        </w:rPr>
      </w:pPr>
    </w:p>
    <w:p w14:paraId="5DD6C80F">
      <w:pPr>
        <w:pStyle w:val="4"/>
        <w:spacing w:line="360" w:lineRule="auto"/>
        <w:jc w:val="righ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供应商</w:t>
      </w:r>
      <w:r>
        <w:rPr>
          <w:color w:val="auto"/>
          <w:sz w:val="24"/>
          <w:szCs w:val="24"/>
        </w:rPr>
        <w:t>名称（盖章）：</w:t>
      </w:r>
    </w:p>
    <w:p w14:paraId="1EB9D17C">
      <w:pPr>
        <w:pStyle w:val="4"/>
        <w:spacing w:line="360" w:lineRule="auto"/>
        <w:jc w:val="righ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供应商</w:t>
      </w:r>
      <w:r>
        <w:rPr>
          <w:color w:val="auto"/>
          <w:sz w:val="24"/>
          <w:szCs w:val="24"/>
        </w:rPr>
        <w:t>法定代表人（或法定代表人授权代表）签字：</w:t>
      </w:r>
    </w:p>
    <w:p w14:paraId="7F205DC7">
      <w:pPr>
        <w:pStyle w:val="4"/>
        <w:spacing w:line="360" w:lineRule="auto"/>
        <w:jc w:val="right"/>
      </w:pPr>
      <w:r>
        <w:rPr>
          <w:color w:val="auto"/>
          <w:sz w:val="24"/>
          <w:szCs w:val="24"/>
        </w:rPr>
        <w:t>日期：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t>年  月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90302"/>
    <w:rsid w:val="193D707E"/>
    <w:rsid w:val="2EF9389F"/>
    <w:rsid w:val="3CC90302"/>
    <w:rsid w:val="789A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201</Characters>
  <Lines>0</Lines>
  <Paragraphs>0</Paragraphs>
  <TotalTime>0</TotalTime>
  <ScaleCrop>false</ScaleCrop>
  <LinksUpToDate>false</LinksUpToDate>
  <CharactersWithSpaces>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2026-06-11T06:43:00Z</dcterms:created>
  <dc:creator>建东</dc:creator>
  <cp:lastModifiedBy>建东</cp:lastModifiedBy>
  <dcterms:modified xsi:type="dcterms:W3CDTF">2026-06-11T08:53:23Z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FAA1E530B5A843F380A9D7E71184827E_13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