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442000101-2024-00297</w:t>
      </w:r>
    </w:p>
    <w:p>
      <w:pPr>
        <w:pStyle w:val="null3"/>
        <w:jc w:val="center"/>
        <w:outlineLvl w:val="3"/>
      </w:pPr>
      <w:r>
        <w:rPr>
          <w:sz w:val="24"/>
          <w:b/>
        </w:rPr>
        <w:t>采购项目编号：</w:t>
      </w:r>
      <w:r>
        <w:rPr>
          <w:sz w:val="24"/>
          <w:b/>
        </w:rPr>
        <w:t>ZSJD24ZC0079</w:t>
      </w:r>
    </w:p>
    <w:p>
      <w:pPr>
        <w:pStyle w:val="null3"/>
        <w:jc w:val="center"/>
        <w:outlineLvl w:val="3"/>
      </w:pPr>
      <w:r>
        <w:rPr>
          <w:sz w:val="24"/>
          <w:b/>
        </w:rPr>
        <w:t>项目名称：</w:t>
      </w:r>
      <w:r>
        <w:rPr>
          <w:sz w:val="24"/>
          <w:b/>
        </w:rPr>
        <w:t>黄圃镇公安分局智能执法办案中心建设工程（土建、安装部分）</w:t>
      </w:r>
    </w:p>
    <w:p>
      <w:pPr>
        <w:pStyle w:val="null3"/>
        <w:jc w:val="center"/>
        <w:outlineLvl w:val="3"/>
      </w:pPr>
      <w:r>
        <w:rPr>
          <w:sz w:val="24"/>
          <w:b/>
        </w:rPr>
        <w:t>采购人：</w:t>
      </w:r>
      <w:r>
        <w:rPr>
          <w:sz w:val="24"/>
          <w:b/>
        </w:rPr>
        <w:t>中山市黄圃镇城市更新和建设服务中心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中山市黄圃镇城市更新和建设服务中心</w:t>
      </w:r>
      <w:r>
        <w:rPr/>
        <w:t>的委托，采用</w:t>
      </w:r>
      <w:r>
        <w:rPr/>
        <w:t>竞争性磋商</w:t>
      </w:r>
      <w:r>
        <w:rPr/>
        <w:t>方式组织采购</w:t>
      </w:r>
      <w:r>
        <w:rPr/>
        <w:t>黄圃镇公安分局智能执法办案中心建设工程（土建、安装部分）</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黄圃镇公安分局智能执法办案中心建设工程（土建、安装部分）</w:t>
      </w:r>
    </w:p>
    <w:p>
      <w:pPr>
        <w:pStyle w:val="null3"/>
        <w:ind w:firstLine="480"/>
      </w:pPr>
      <w:r>
        <w:rPr/>
        <w:t>采购计划编号：</w:t>
      </w:r>
      <w:r>
        <w:rPr/>
        <w:t>442000101-2024-00297</w:t>
      </w:r>
    </w:p>
    <w:p>
      <w:pPr>
        <w:pStyle w:val="null3"/>
        <w:ind w:firstLine="480"/>
      </w:pPr>
      <w:r>
        <w:rPr/>
        <w:t>采购项目编号：</w:t>
      </w:r>
      <w:r>
        <w:rPr/>
        <w:t>ZSJD24ZC0079</w:t>
      </w:r>
    </w:p>
    <w:p>
      <w:pPr>
        <w:pStyle w:val="null3"/>
        <w:ind w:firstLine="480"/>
      </w:pPr>
      <w:r>
        <w:rPr/>
        <w:t>采购方式：</w:t>
      </w:r>
      <w:r>
        <w:rPr/>
        <w:t>竞争性磋商</w:t>
      </w:r>
    </w:p>
    <w:p>
      <w:pPr>
        <w:pStyle w:val="null3"/>
        <w:ind w:firstLine="480"/>
      </w:pPr>
      <w:r>
        <w:rPr/>
        <w:t>预算金额：</w:t>
      </w:r>
      <w:r>
        <w:rPr/>
        <w:t>2,452,883.80</w:t>
      </w:r>
      <w:r>
        <w:rPr/>
        <w:t>元</w:t>
      </w:r>
    </w:p>
    <w:p>
      <w:pPr>
        <w:pStyle w:val="null3"/>
        <w:outlineLvl w:val="3"/>
      </w:pPr>
      <w:r>
        <w:rPr>
          <w:sz w:val="24"/>
          <w:b/>
        </w:rPr>
        <w:t>2.项目内容及需求情况（采购项目技术规格、参数及要求）</w:t>
      </w:r>
    </w:p>
    <w:p>
      <w:pPr>
        <w:pStyle w:val="null3"/>
      </w:pPr>
      <w:r>
        <w:rPr/>
        <w:t>采购包1(黄圃镇公安分局智能执法办案中心建设工程（土建、安装部分）):</w:t>
      </w:r>
    </w:p>
    <w:p>
      <w:pPr>
        <w:pStyle w:val="null3"/>
      </w:pPr>
      <w:r>
        <w:rPr/>
        <w:t>采购包预算金额：2,452,883.80元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警察业务用房施工</w:t>
            </w:r>
          </w:p>
        </w:tc>
        <w:tc>
          <w:tcPr>
            <w:tcW w:type="dxa" w:w="2136"/>
          </w:tcPr>
          <w:p>
            <w:pPr>
              <w:pStyle w:val="null3"/>
            </w:pPr>
            <w:r>
              <w:rPr/>
              <w:t>黄圃镇公安分局智能执法办案中心建设工程（土建、安装部分）</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合同履行期限：自合同签订之日起100个日历天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2022年度财务状况报告或2023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采购包1（黄圃镇公安分局智能执法办案中心建设工程（土建、安装部分））：</w:t>
      </w:r>
      <w:r>
        <w:rPr/>
        <w:t>采购包整体专门面向中小企业。供应商须符合本项目所属行业（建筑业）政策划分标准的中小企业。监狱企业、残疾人福利性单位视同小型、微型企业。注：中小企业声明函中行业应为填写“建筑业”或“（采购文件中明确的所属行业）”并按本磋商文件格式填写《中小企业声明函（工程、服务）》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采购包1（黄圃镇公安分局智能执法办案中心建设工程（土建、安装部分））：</w:t>
      </w:r>
    </w:p>
    <w:p>
      <w:pPr>
        <w:pStyle w:val="null3"/>
      </w:pPr>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3)供应商须具有有效的建筑工程施工总承包三级或以上资质，并具有有效的安全生产许可证（提供资质证书及安全生产许可证复印件加盖公章）</w:t>
      </w:r>
    </w:p>
    <w:p>
      <w:pPr>
        <w:pStyle w:val="null3"/>
      </w:pPr>
      <w:r>
        <w:rPr/>
        <w:t>4)本项目不接受联合体投标。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中山市黄圃镇城市更新和建设服务中心</w:t>
      </w:r>
    </w:p>
    <w:p>
      <w:pPr>
        <w:pStyle w:val="null3"/>
        <w:ind w:firstLine="480"/>
      </w:pPr>
      <w:r>
        <w:rPr/>
        <w:t>地址：</w:t>
      </w:r>
      <w:r>
        <w:rPr/>
        <w:t>中山市黄圃镇新柳东路70号A幢204室</w:t>
      </w:r>
    </w:p>
    <w:p>
      <w:pPr>
        <w:pStyle w:val="null3"/>
        <w:ind w:firstLine="480"/>
      </w:pPr>
      <w:r>
        <w:rPr/>
        <w:t>联系方式：</w:t>
      </w:r>
      <w:r>
        <w:rPr/>
        <w:t>0760-23303898</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中山市东区小鳌溪小陂路五巷54号二层B2卡</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一、总则</w:t>
      </w:r>
    </w:p>
    <w:p>
      <w:pPr>
        <w:pStyle w:val="null3"/>
        <w:ind w:firstLine="420"/>
        <w:jc w:val="both"/>
      </w:pPr>
      <w:r>
        <w:rPr>
          <w:sz w:val="21"/>
        </w:rPr>
        <w:t>1.</w:t>
      </w:r>
      <w:r>
        <w:rPr>
          <w:sz w:val="21"/>
        </w:rPr>
        <w:t>项目名称：</w:t>
      </w:r>
      <w:r>
        <w:rPr>
          <w:sz w:val="21"/>
        </w:rPr>
        <w:t>黄圃镇公安分局智能执法办案中心建设工程（土建、安装部分）</w:t>
      </w:r>
      <w:r>
        <w:rPr>
          <w:sz w:val="21"/>
        </w:rPr>
        <w:t>。</w:t>
      </w:r>
    </w:p>
    <w:p>
      <w:pPr>
        <w:pStyle w:val="null3"/>
        <w:ind w:firstLine="420"/>
        <w:jc w:val="both"/>
      </w:pPr>
      <w:r>
        <w:rPr>
          <w:sz w:val="21"/>
        </w:rPr>
        <w:t>2</w:t>
      </w:r>
      <w:r>
        <w:rPr>
          <w:sz w:val="21"/>
        </w:rPr>
        <w:t>.</w:t>
      </w:r>
      <w:r>
        <w:rPr>
          <w:sz w:val="21"/>
        </w:rPr>
        <w:t>工期</w:t>
      </w:r>
      <w:r>
        <w:rPr>
          <w:sz w:val="21"/>
        </w:rPr>
        <w:t>：</w:t>
      </w:r>
      <w:r>
        <w:rPr>
          <w:sz w:val="21"/>
        </w:rPr>
        <w:t>自</w:t>
      </w:r>
      <w:r>
        <w:rPr>
          <w:sz w:val="21"/>
        </w:rPr>
        <w:t>合同签订之日起</w:t>
      </w:r>
      <w:r>
        <w:rPr>
          <w:sz w:val="21"/>
        </w:rPr>
        <w:t>100</w:t>
      </w:r>
      <w:r>
        <w:rPr>
          <w:sz w:val="21"/>
        </w:rPr>
        <w:t>个日历天</w:t>
      </w:r>
      <w:r>
        <w:rPr>
          <w:sz w:val="21"/>
        </w:rPr>
        <w:t>。</w:t>
      </w:r>
    </w:p>
    <w:p>
      <w:pPr>
        <w:pStyle w:val="null3"/>
        <w:ind w:firstLine="420"/>
        <w:jc w:val="both"/>
      </w:pPr>
      <w:r>
        <w:rPr>
          <w:sz w:val="21"/>
        </w:rPr>
        <w:t>3</w:t>
      </w:r>
      <w:r>
        <w:rPr>
          <w:sz w:val="21"/>
        </w:rPr>
        <w:t>.</w:t>
      </w:r>
      <w:r>
        <w:rPr>
          <w:sz w:val="21"/>
        </w:rPr>
        <w:t>现场踏勘：本项目不集中组织现场踏勘，供应商可自行对项目现场及周围环境进行踏勘，现场踏勘所发生的费用及安全问题由供应商自己承担。供应商因没有进行现场踏勘或对现场不了解而导致施工方案不合理或不完整的，采购人与采购代理机构将不负任何责任。</w:t>
      </w:r>
    </w:p>
    <w:p>
      <w:pPr>
        <w:pStyle w:val="null3"/>
        <w:ind w:firstLine="420"/>
        <w:jc w:val="both"/>
      </w:pPr>
      <w:r>
        <w:rPr>
          <w:sz w:val="21"/>
          <w:b/>
        </w:rPr>
        <w:t>★</w:t>
      </w:r>
      <w:r>
        <w:rPr>
          <w:sz w:val="21"/>
          <w:b/>
        </w:rPr>
        <w:t>4.</w:t>
      </w:r>
      <w:r>
        <w:rPr>
          <w:sz w:val="21"/>
          <w:b/>
        </w:rPr>
        <w:t>本项目预算金额为：</w:t>
      </w:r>
      <w:r>
        <w:rPr>
          <w:sz w:val="21"/>
          <w:b/>
        </w:rPr>
        <w:t>2452883.80</w:t>
      </w:r>
      <w:r>
        <w:rPr>
          <w:sz w:val="21"/>
          <w:b/>
        </w:rPr>
        <w:t>元</w:t>
      </w:r>
      <w:r>
        <w:rPr>
          <w:sz w:val="21"/>
          <w:b/>
        </w:rPr>
        <w:t>（</w:t>
      </w:r>
      <w:r>
        <w:rPr>
          <w:sz w:val="21"/>
          <w:b/>
        </w:rPr>
        <w:t>中介预算价</w:t>
      </w:r>
      <w:r>
        <w:rPr>
          <w:sz w:val="21"/>
          <w:b/>
        </w:rPr>
        <w:t>）</w:t>
      </w:r>
      <w:r>
        <w:rPr>
          <w:sz w:val="21"/>
          <w:b/>
        </w:rPr>
        <w:t xml:space="preserve"> </w:t>
      </w:r>
      <w:r>
        <w:rPr>
          <w:sz w:val="21"/>
          <w:b/>
        </w:rPr>
        <w:t>，其中</w:t>
      </w:r>
      <w:r>
        <w:rPr>
          <w:sz w:val="21"/>
          <w:b/>
        </w:rPr>
        <w:t>投标</w:t>
      </w:r>
      <w:r>
        <w:rPr>
          <w:sz w:val="21"/>
          <w:b/>
        </w:rPr>
        <w:t>上限价为：</w:t>
      </w:r>
      <w:r>
        <w:rPr>
          <w:sz w:val="21"/>
          <w:b/>
        </w:rPr>
        <w:t>2305710.77</w:t>
      </w:r>
      <w:r>
        <w:rPr>
          <w:sz w:val="21"/>
          <w:b/>
        </w:rPr>
        <w:t>元</w:t>
      </w:r>
      <w:r>
        <w:rPr>
          <w:sz w:val="21"/>
          <w:b/>
        </w:rPr>
        <w:t>（中介预算价下浮</w:t>
      </w:r>
      <w:r>
        <w:rPr>
          <w:sz w:val="21"/>
          <w:b/>
        </w:rPr>
        <w:t>6</w:t>
      </w:r>
      <w:r>
        <w:rPr>
          <w:sz w:val="21"/>
          <w:b/>
        </w:rPr>
        <w:t>%</w:t>
      </w:r>
      <w:r>
        <w:rPr>
          <w:sz w:val="21"/>
          <w:b/>
        </w:rPr>
        <w:t>），绿色施工安全防护措施费（税前）为：</w:t>
      </w:r>
      <w:r>
        <w:rPr>
          <w:sz w:val="21"/>
          <w:b/>
        </w:rPr>
        <w:t>143335.62</w:t>
      </w:r>
      <w:r>
        <w:rPr>
          <w:sz w:val="21"/>
          <w:b/>
        </w:rPr>
        <w:t>元，报价超过上限价的或绿色施工安全防护措施费（税前）</w:t>
      </w:r>
      <w:r>
        <w:rPr>
          <w:sz w:val="21"/>
          <w:b/>
        </w:rPr>
        <w:t>低于</w:t>
      </w:r>
      <w:r>
        <w:rPr>
          <w:sz w:val="21"/>
          <w:b/>
        </w:rPr>
        <w:t>本项目绿色施工安全防护措施费（税前）的，视为无效报价</w:t>
      </w:r>
      <w:r>
        <w:rPr>
          <w:sz w:val="21"/>
          <w:b/>
        </w:rPr>
        <w:t>，作无效响应处理</w:t>
      </w:r>
      <w:r>
        <w:rPr>
          <w:sz w:val="21"/>
          <w:b/>
        </w:rPr>
        <w:t>。</w:t>
      </w:r>
      <w:r>
        <w:rPr>
          <w:sz w:val="21"/>
          <w:b/>
        </w:rPr>
        <w:t>（响应文件中须列明绿色施工安全防护措施费（税前）具体金额，否则</w:t>
      </w:r>
      <w:r>
        <w:rPr>
          <w:sz w:val="21"/>
          <w:b/>
        </w:rPr>
        <w:t>作无效响应处理</w:t>
      </w:r>
      <w:r>
        <w:rPr>
          <w:sz w:val="21"/>
          <w:b/>
        </w:rPr>
        <w:t>）</w:t>
      </w:r>
    </w:p>
    <w:p>
      <w:pPr>
        <w:pStyle w:val="null3"/>
      </w:pPr>
      <w:r>
        <w:rPr>
          <w:sz w:val="21"/>
          <w:b/>
        </w:rPr>
        <w:t>二、施工要求</w:t>
      </w:r>
    </w:p>
    <w:p>
      <w:pPr>
        <w:pStyle w:val="null3"/>
        <w:ind w:firstLine="420"/>
        <w:jc w:val="both"/>
      </w:pPr>
      <w:r>
        <w:rPr>
          <w:sz w:val="21"/>
          <w:b/>
        </w:rPr>
        <w:t>1.</w:t>
      </w:r>
      <w:r>
        <w:rPr>
          <w:sz w:val="21"/>
          <w:b/>
        </w:rPr>
        <w:t>施工技术要求</w:t>
      </w:r>
    </w:p>
    <w:p>
      <w:pPr>
        <w:pStyle w:val="null3"/>
        <w:ind w:firstLine="420"/>
        <w:jc w:val="both"/>
      </w:pPr>
      <w:r>
        <w:rPr>
          <w:sz w:val="21"/>
        </w:rPr>
        <w:t>（</w:t>
      </w:r>
      <w:r>
        <w:rPr>
          <w:sz w:val="21"/>
        </w:rPr>
        <w:t>1</w:t>
      </w:r>
      <w:r>
        <w:rPr>
          <w:sz w:val="21"/>
        </w:rPr>
        <w:t>）</w:t>
      </w:r>
      <w:r>
        <w:rPr>
          <w:sz w:val="21"/>
        </w:rPr>
        <w:t>必须严格按</w:t>
      </w:r>
      <w:r>
        <w:rPr>
          <w:sz w:val="21"/>
        </w:rPr>
        <w:t>照施工图纸进行施工，若成交供应商根据现场施工条件不满足需做出调整的，需经采购人组织召开协商会</w:t>
      </w:r>
      <w:r>
        <w:rPr>
          <w:sz w:val="21"/>
        </w:rPr>
        <w:t>议后确定。</w:t>
      </w:r>
    </w:p>
    <w:p>
      <w:pPr>
        <w:pStyle w:val="null3"/>
        <w:ind w:firstLine="420"/>
        <w:jc w:val="both"/>
      </w:pPr>
      <w:r>
        <w:rPr>
          <w:sz w:val="21"/>
        </w:rPr>
        <w:t>（</w:t>
      </w:r>
      <w:r>
        <w:rPr>
          <w:sz w:val="21"/>
        </w:rPr>
        <w:t>2</w:t>
      </w:r>
      <w:r>
        <w:rPr>
          <w:sz w:val="21"/>
        </w:rPr>
        <w:t>）</w:t>
      </w:r>
      <w:r>
        <w:rPr>
          <w:sz w:val="21"/>
        </w:rPr>
        <w:t>涉及到外观、性能、安全性等方面的材料及成品，均需经采购人确认后方可采用。</w:t>
      </w:r>
    </w:p>
    <w:p>
      <w:pPr>
        <w:pStyle w:val="null3"/>
        <w:ind w:firstLine="420"/>
        <w:jc w:val="both"/>
      </w:pPr>
      <w:r>
        <w:rPr>
          <w:sz w:val="21"/>
        </w:rPr>
        <w:t>（</w:t>
      </w:r>
      <w:r>
        <w:rPr>
          <w:sz w:val="21"/>
        </w:rPr>
        <w:t>3</w:t>
      </w:r>
      <w:r>
        <w:rPr>
          <w:sz w:val="21"/>
        </w:rPr>
        <w:t>）</w:t>
      </w:r>
      <w:r>
        <w:rPr>
          <w:sz w:val="21"/>
        </w:rPr>
        <w:t>成交供应商必须按相关要求落实做好各项安全文明服务措施，施工现场必须做好相关围敝工作，同时成交供应商必须认真负责，并确保安全文明施工，如因安全生产措施不</w:t>
      </w:r>
      <w:r>
        <w:rPr>
          <w:sz w:val="21"/>
        </w:rPr>
        <w:t>到位导致发生任何安全事故，成交供应商需承担一切相关责任，概与采购人无关。</w:t>
      </w:r>
    </w:p>
    <w:p>
      <w:pPr>
        <w:pStyle w:val="null3"/>
        <w:ind w:firstLine="420"/>
        <w:jc w:val="both"/>
      </w:pPr>
      <w:r>
        <w:rPr>
          <w:sz w:val="21"/>
        </w:rPr>
        <w:t>（</w:t>
      </w:r>
      <w:r>
        <w:rPr>
          <w:sz w:val="21"/>
        </w:rPr>
        <w:t>4</w:t>
      </w:r>
      <w:r>
        <w:rPr>
          <w:sz w:val="21"/>
        </w:rPr>
        <w:t>）</w:t>
      </w:r>
      <w:r>
        <w:rPr>
          <w:sz w:val="21"/>
        </w:rPr>
        <w:t>工程质量符合国家、省、市工程所属行业等现行的相关施工标准和规范，施工质量验收达到合格标准。</w:t>
      </w:r>
    </w:p>
    <w:p>
      <w:pPr>
        <w:pStyle w:val="null3"/>
        <w:ind w:firstLine="420"/>
        <w:jc w:val="both"/>
      </w:pPr>
      <w:r>
        <w:rPr>
          <w:sz w:val="21"/>
        </w:rPr>
        <w:t>2.</w:t>
      </w:r>
      <w:r>
        <w:rPr>
          <w:sz w:val="21"/>
        </w:rPr>
        <w:t>施工条件及管理要求</w:t>
      </w:r>
    </w:p>
    <w:p>
      <w:pPr>
        <w:pStyle w:val="null3"/>
        <w:ind w:firstLine="420"/>
        <w:jc w:val="both"/>
      </w:pPr>
      <w:r>
        <w:rPr>
          <w:sz w:val="21"/>
        </w:rPr>
        <w:t>（</w:t>
      </w:r>
      <w:r>
        <w:rPr>
          <w:sz w:val="21"/>
        </w:rPr>
        <w:t>1</w:t>
      </w:r>
      <w:r>
        <w:rPr>
          <w:sz w:val="21"/>
        </w:rPr>
        <w:t>）采购人不提供临设及材料加工场地，临时设施及材料加工由成交供应商自行解决，其费用由成交供应商自理。</w:t>
      </w:r>
    </w:p>
    <w:p>
      <w:pPr>
        <w:pStyle w:val="null3"/>
        <w:ind w:firstLine="420"/>
        <w:jc w:val="both"/>
      </w:pPr>
      <w:r>
        <w:rPr>
          <w:sz w:val="21"/>
        </w:rPr>
        <w:t>（</w:t>
      </w:r>
      <w:r>
        <w:rPr>
          <w:sz w:val="21"/>
        </w:rPr>
        <w:t>2</w:t>
      </w:r>
      <w:r>
        <w:rPr>
          <w:sz w:val="21"/>
        </w:rPr>
        <w:t>）施工用水、用电如产生相关费用，由成交供应商支付。</w:t>
      </w:r>
    </w:p>
    <w:p>
      <w:pPr>
        <w:pStyle w:val="null3"/>
        <w:ind w:firstLine="420"/>
        <w:jc w:val="both"/>
      </w:pPr>
      <w:r>
        <w:rPr>
          <w:sz w:val="21"/>
        </w:rPr>
        <w:t>（</w:t>
      </w:r>
      <w:r>
        <w:rPr>
          <w:sz w:val="21"/>
        </w:rPr>
        <w:t>3</w:t>
      </w:r>
      <w:r>
        <w:rPr>
          <w:sz w:val="21"/>
        </w:rPr>
        <w:t>）进场施工人员必须严格遵守相关规章制度。</w:t>
      </w:r>
    </w:p>
    <w:p>
      <w:pPr>
        <w:pStyle w:val="null3"/>
        <w:ind w:firstLine="420"/>
        <w:jc w:val="both"/>
      </w:pPr>
      <w:r>
        <w:rPr>
          <w:sz w:val="21"/>
        </w:rPr>
        <w:t>（</w:t>
      </w:r>
      <w:r>
        <w:rPr>
          <w:sz w:val="21"/>
        </w:rPr>
        <w:t>4</w:t>
      </w:r>
      <w:r>
        <w:rPr>
          <w:sz w:val="21"/>
        </w:rPr>
        <w:t>）成交供应商应确保施工现场的清洁卫生。</w:t>
      </w:r>
    </w:p>
    <w:p>
      <w:pPr>
        <w:pStyle w:val="null3"/>
        <w:ind w:firstLine="420"/>
        <w:jc w:val="both"/>
      </w:pPr>
      <w:r>
        <w:rPr>
          <w:sz w:val="21"/>
        </w:rPr>
        <w:t>（</w:t>
      </w:r>
      <w:r>
        <w:rPr>
          <w:sz w:val="21"/>
        </w:rPr>
        <w:t>5</w:t>
      </w:r>
      <w:r>
        <w:rPr>
          <w:sz w:val="21"/>
        </w:rPr>
        <w:t>）施工方案需经监理单位、采购人审批，必须严格按照已审批的施工方案组织施工，并应接受监理单位对工程质量、工期、安全、文明施工等方面的监督管理。</w:t>
      </w:r>
    </w:p>
    <w:p>
      <w:pPr>
        <w:pStyle w:val="null3"/>
        <w:ind w:firstLine="420"/>
        <w:jc w:val="both"/>
      </w:pPr>
      <w:r>
        <w:rPr>
          <w:sz w:val="21"/>
        </w:rPr>
        <w:t>（</w:t>
      </w:r>
      <w:r>
        <w:rPr>
          <w:sz w:val="21"/>
        </w:rPr>
        <w:t>6</w:t>
      </w:r>
      <w:r>
        <w:rPr>
          <w:sz w:val="21"/>
        </w:rPr>
        <w:t>）安全文明施工要求：</w:t>
      </w:r>
    </w:p>
    <w:p>
      <w:pPr>
        <w:pStyle w:val="null3"/>
        <w:ind w:firstLine="630"/>
        <w:jc w:val="both"/>
      </w:pPr>
      <w:r>
        <w:rPr>
          <w:sz w:val="21"/>
        </w:rPr>
        <w:t>1</w:t>
      </w:r>
      <w:r>
        <w:rPr>
          <w:sz w:val="21"/>
        </w:rPr>
        <w:t>）施工现场的文明施工应按照现行中山市相关施工现场文明施工实施细则规定进行施工。成交供应商无视安全施工和文明施工要求，对采购人或建设行政主管部门等机构所提出的整改意见不执行，采购人有权报建设行政主管部门处理，并追究成交供应商违约责任。</w:t>
      </w:r>
    </w:p>
    <w:p>
      <w:pPr>
        <w:pStyle w:val="null3"/>
        <w:ind w:firstLine="630"/>
        <w:jc w:val="both"/>
      </w:pPr>
      <w:r>
        <w:rPr>
          <w:sz w:val="21"/>
        </w:rPr>
        <w:t>2</w:t>
      </w:r>
      <w:r>
        <w:rPr>
          <w:sz w:val="21"/>
        </w:rPr>
        <w:t>）成交供应商必须按相关要求落实做好各项安全文明服务措施，施工现场必须做好相关围蔽工作，施工过程中产生的垃圾需即时清理，不能污染环境。</w:t>
      </w:r>
    </w:p>
    <w:p>
      <w:pPr>
        <w:pStyle w:val="null3"/>
        <w:ind w:firstLine="420"/>
        <w:jc w:val="both"/>
      </w:pPr>
      <w:r>
        <w:rPr>
          <w:sz w:val="21"/>
        </w:rPr>
        <w:t>（</w:t>
      </w:r>
      <w:r>
        <w:rPr>
          <w:sz w:val="21"/>
        </w:rPr>
        <w:t>7</w:t>
      </w:r>
      <w:r>
        <w:rPr>
          <w:sz w:val="21"/>
        </w:rPr>
        <w:t>）成交供应商在项目施工期间，须严格遵守当地政府职能部门的各项规章制度，由于管理不善，导致政府职能部门的罚款和停工整改，由其发生的费用与损失由成交供应商自行承担，且采购人保留暂缓支付工程款的权利，以确保文明施工有效实行。</w:t>
      </w:r>
    </w:p>
    <w:p>
      <w:pPr>
        <w:pStyle w:val="null3"/>
        <w:ind w:firstLine="420"/>
        <w:jc w:val="both"/>
      </w:pPr>
      <w:r>
        <w:rPr>
          <w:sz w:val="21"/>
        </w:rPr>
        <w:t>（</w:t>
      </w:r>
      <w:r>
        <w:rPr>
          <w:sz w:val="21"/>
        </w:rPr>
        <w:t>8</w:t>
      </w:r>
      <w:r>
        <w:rPr>
          <w:sz w:val="21"/>
        </w:rPr>
        <w:t>）成交供应商在项目施工期间，必须配备专职安全员，配置一定数量的消防器材，并报送采购人核准，提交监理单位备案。</w:t>
      </w:r>
    </w:p>
    <w:p>
      <w:pPr>
        <w:pStyle w:val="null3"/>
        <w:ind w:firstLine="420"/>
        <w:jc w:val="both"/>
      </w:pPr>
      <w:r>
        <w:rPr>
          <w:sz w:val="21"/>
        </w:rPr>
        <w:t>（</w:t>
      </w:r>
      <w:r>
        <w:rPr>
          <w:sz w:val="21"/>
        </w:rPr>
        <w:t>9</w:t>
      </w:r>
      <w:r>
        <w:rPr>
          <w:sz w:val="21"/>
        </w:rPr>
        <w:t>）施工现场要合理布置电器、电缆线的搭设，并经常检查，以防漏电伤人。电动工具的使用须有专人负责，做完离场前需切断电源。</w:t>
      </w:r>
    </w:p>
    <w:p>
      <w:pPr>
        <w:pStyle w:val="null3"/>
        <w:ind w:firstLine="420"/>
        <w:jc w:val="both"/>
      </w:pPr>
      <w:r>
        <w:rPr>
          <w:sz w:val="21"/>
        </w:rPr>
        <w:t>（</w:t>
      </w:r>
      <w:r>
        <w:rPr>
          <w:sz w:val="21"/>
        </w:rPr>
        <w:t>10</w:t>
      </w:r>
      <w:r>
        <w:rPr>
          <w:sz w:val="21"/>
        </w:rPr>
        <w:t>）成交供应商在施工期间，必须建立施工安全用电制度，确保施工用电设备的完好无损，并设置漏电保护装置。</w:t>
      </w:r>
    </w:p>
    <w:p>
      <w:pPr>
        <w:pStyle w:val="null3"/>
        <w:ind w:firstLine="420"/>
        <w:jc w:val="both"/>
      </w:pPr>
      <w:r>
        <w:rPr>
          <w:sz w:val="21"/>
        </w:rPr>
        <w:t>（</w:t>
      </w:r>
      <w:r>
        <w:rPr>
          <w:sz w:val="21"/>
        </w:rPr>
        <w:t>11</w:t>
      </w:r>
      <w:r>
        <w:rPr>
          <w:sz w:val="21"/>
        </w:rPr>
        <w:t>）验收合格前的施工现场的所有安全责任及因此产生的经济损失由成交供应商负责；造成采购人损失的，应赔偿采购人遭受的一切损失，包括但不限于（第三方索偿、赔偿、律师费等）。</w:t>
      </w:r>
    </w:p>
    <w:p>
      <w:pPr>
        <w:pStyle w:val="null3"/>
        <w:ind w:firstLine="420"/>
        <w:jc w:val="both"/>
      </w:pPr>
      <w:r>
        <w:rPr>
          <w:sz w:val="21"/>
        </w:rPr>
        <w:t>（</w:t>
      </w:r>
      <w:r>
        <w:rPr>
          <w:sz w:val="21"/>
        </w:rPr>
        <w:t>12</w:t>
      </w:r>
      <w:r>
        <w:rPr>
          <w:sz w:val="21"/>
        </w:rPr>
        <w:t>）</w:t>
      </w:r>
      <w:r>
        <w:rPr>
          <w:sz w:val="21"/>
        </w:rPr>
        <w:t>成交供应商负责工程用水、施工人员的住宿，负责所雇请人员的安全、暂住户口申报、劳动保险、安全生产、福利待遇等问题。</w:t>
      </w:r>
    </w:p>
    <w:p>
      <w:pPr>
        <w:pStyle w:val="null3"/>
        <w:ind w:firstLine="420"/>
        <w:jc w:val="both"/>
      </w:pPr>
      <w:r>
        <w:rPr>
          <w:sz w:val="21"/>
        </w:rPr>
        <w:t>（</w:t>
      </w:r>
      <w:r>
        <w:rPr>
          <w:sz w:val="21"/>
        </w:rPr>
        <w:t>13</w:t>
      </w:r>
      <w:r>
        <w:rPr>
          <w:sz w:val="21"/>
        </w:rPr>
        <w:t>）</w:t>
      </w:r>
      <w:r>
        <w:rPr>
          <w:sz w:val="21"/>
        </w:rPr>
        <w:t>成交供应商在施工期间应严格遵守国家、省、市有关防火、爆破和施工安全以及文明施工、深夜施工、环卫和城管等规定，建立规章制度和防护措施，确保施工安全和第三者的安全。否则，由此造成的损失或被有关部门处罚，均由成交供应商负责，造成采购人损失的，应赔偿采购人遭受的一切损失，包括但不限于（第三方索偿、赔偿、律师费等）。</w:t>
      </w:r>
    </w:p>
    <w:p>
      <w:pPr>
        <w:pStyle w:val="null3"/>
        <w:ind w:firstLine="420"/>
        <w:jc w:val="both"/>
      </w:pPr>
      <w:r>
        <w:rPr>
          <w:sz w:val="21"/>
        </w:rPr>
        <w:t>（</w:t>
      </w:r>
      <w:r>
        <w:rPr>
          <w:sz w:val="21"/>
        </w:rPr>
        <w:t>14</w:t>
      </w:r>
      <w:r>
        <w:rPr>
          <w:sz w:val="21"/>
        </w:rPr>
        <w:t>）</w:t>
      </w:r>
      <w:r>
        <w:rPr>
          <w:sz w:val="21"/>
        </w:rPr>
        <w:t>成交供应商工程完工后须及时清理现场，将残余施工材料、余泥等清走，以保持路面及两旁整洁。施工过程中须注意材料的堆放，保证道路的畅通与整洁。</w:t>
      </w:r>
    </w:p>
    <w:p>
      <w:pPr>
        <w:pStyle w:val="null3"/>
      </w:pPr>
      <w:r>
        <w:rPr>
          <w:sz w:val="21"/>
          <w:b/>
        </w:rPr>
        <w:t>三、项目人员要求：</w:t>
      </w:r>
    </w:p>
    <w:p>
      <w:pPr>
        <w:pStyle w:val="null3"/>
        <w:jc w:val="center"/>
      </w:pPr>
      <w:r>
        <w:rPr>
          <w:sz w:val="21"/>
          <w:b/>
        </w:rPr>
        <w:t>项目管理主要人员配置表</w:t>
      </w:r>
    </w:p>
    <w:tbl>
      <w:tblPr>
        <w:tblW w:w="0" w:type="auto"/>
        <w:tblBorders>
          <w:top w:val="none" w:color="000000" w:sz="4"/>
          <w:left w:val="none" w:color="000000" w:sz="4"/>
          <w:bottom w:val="none" w:color="000000" w:sz="4"/>
          <w:right w:val="none" w:color="000000" w:sz="4"/>
          <w:insideH w:val="none"/>
          <w:insideV w:val="none"/>
        </w:tblBorders>
      </w:tblPr>
      <w:tblGrid>
        <w:gridCol w:w="778"/>
        <w:gridCol w:w="1319"/>
        <w:gridCol w:w="877"/>
        <w:gridCol w:w="2806"/>
        <w:gridCol w:w="2524"/>
      </w:tblGrid>
      <w:tr>
        <w:tc>
          <w:tcPr>
            <w:tcW w:type="dxa" w:w="7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人员名称</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人数</w:t>
            </w:r>
          </w:p>
        </w:tc>
        <w:tc>
          <w:tcPr>
            <w:tcW w:type="dxa" w:w="2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专业及级别</w:t>
            </w:r>
          </w:p>
        </w:tc>
        <w:tc>
          <w:tcPr>
            <w:tcW w:type="dxa" w:w="25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项目负责人</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2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专业：</w:t>
            </w:r>
            <w:r>
              <w:rPr>
                <w:sz w:val="21"/>
              </w:rPr>
              <w:t>建筑工程</w:t>
            </w:r>
          </w:p>
          <w:p>
            <w:pPr>
              <w:pStyle w:val="null3"/>
              <w:jc w:val="left"/>
            </w:pPr>
            <w:r>
              <w:rPr>
                <w:sz w:val="21"/>
              </w:rPr>
              <w:t>级别：</w:t>
            </w:r>
            <w:r>
              <w:rPr>
                <w:sz w:val="21"/>
              </w:rPr>
              <w:t>注册建造师二级或以上</w:t>
            </w:r>
          </w:p>
        </w:tc>
        <w:tc>
          <w:tcPr>
            <w:tcW w:type="dxa" w:w="2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响应文件中须提供人员</w:t>
            </w:r>
            <w:r>
              <w:rPr>
                <w:sz w:val="21"/>
              </w:rPr>
              <w:t>证书</w:t>
            </w:r>
            <w:r>
              <w:rPr>
                <w:sz w:val="21"/>
              </w:rPr>
              <w:t>复印件和</w:t>
            </w:r>
            <w:r>
              <w:rPr>
                <w:sz w:val="21"/>
              </w:rPr>
              <w:t>供应商</w:t>
            </w:r>
            <w:r>
              <w:rPr>
                <w:sz w:val="21"/>
              </w:rPr>
              <w:t>为其缴纳的社保证明复印件并加盖</w:t>
            </w:r>
            <w:r>
              <w:rPr>
                <w:sz w:val="21"/>
              </w:rPr>
              <w:t>供应商</w:t>
            </w:r>
            <w:r>
              <w:rPr>
                <w:sz w:val="21"/>
              </w:rPr>
              <w:t>公章。</w:t>
            </w: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技术负责人</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2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专业：</w:t>
            </w:r>
            <w:r>
              <w:rPr>
                <w:sz w:val="21"/>
              </w:rPr>
              <w:t>建筑工程</w:t>
            </w:r>
          </w:p>
          <w:p>
            <w:pPr>
              <w:pStyle w:val="null3"/>
              <w:jc w:val="left"/>
            </w:pPr>
            <w:r>
              <w:rPr>
                <w:sz w:val="21"/>
              </w:rPr>
              <w:t>级别：中级或以上职称</w:t>
            </w:r>
          </w:p>
        </w:tc>
        <w:tc>
          <w:tcPr>
            <w:tcW w:type="dxa" w:w="2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响应文件中须提供人员</w:t>
            </w:r>
            <w:r>
              <w:rPr>
                <w:sz w:val="21"/>
              </w:rPr>
              <w:t>职称证</w:t>
            </w:r>
            <w:r>
              <w:rPr>
                <w:sz w:val="21"/>
              </w:rPr>
              <w:t>复印件和</w:t>
            </w:r>
            <w:r>
              <w:rPr>
                <w:sz w:val="21"/>
              </w:rPr>
              <w:t>供应商</w:t>
            </w:r>
            <w:r>
              <w:rPr>
                <w:sz w:val="21"/>
              </w:rPr>
              <w:t>为其缴纳的社保证明复印件并加盖</w:t>
            </w:r>
            <w:r>
              <w:rPr>
                <w:sz w:val="21"/>
              </w:rPr>
              <w:t>供应商</w:t>
            </w:r>
            <w:r>
              <w:rPr>
                <w:sz w:val="21"/>
              </w:rPr>
              <w:t>公章。</w:t>
            </w: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安全员</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2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响应文件中须提供</w:t>
            </w:r>
            <w:r>
              <w:rPr>
                <w:sz w:val="21"/>
              </w:rPr>
              <w:t>安全员证或培训证</w:t>
            </w:r>
            <w:r>
              <w:rPr>
                <w:sz w:val="21"/>
              </w:rPr>
              <w:t>复印件和</w:t>
            </w:r>
            <w:r>
              <w:rPr>
                <w:sz w:val="21"/>
              </w:rPr>
              <w:t>供应商</w:t>
            </w:r>
            <w:r>
              <w:rPr>
                <w:sz w:val="21"/>
              </w:rPr>
              <w:t>为其缴纳的社保证明复印件并加盖</w:t>
            </w:r>
            <w:r>
              <w:rPr>
                <w:sz w:val="21"/>
              </w:rPr>
              <w:t>供应商</w:t>
            </w:r>
            <w:r>
              <w:rPr>
                <w:sz w:val="21"/>
              </w:rPr>
              <w:t>公章。</w:t>
            </w: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施工员</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2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提供施工员上岗证书和</w:t>
            </w:r>
            <w:r>
              <w:rPr>
                <w:sz w:val="21"/>
              </w:rPr>
              <w:t>供应商</w:t>
            </w:r>
            <w:r>
              <w:rPr>
                <w:sz w:val="21"/>
              </w:rPr>
              <w:t>为其缴纳的社保证明复印件并加盖</w:t>
            </w:r>
            <w:r>
              <w:rPr>
                <w:sz w:val="21"/>
              </w:rPr>
              <w:t>供应商</w:t>
            </w:r>
            <w:r>
              <w:rPr>
                <w:sz w:val="21"/>
              </w:rPr>
              <w:t>公章。</w:t>
            </w: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资料员</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2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提供资料员上岗证书和</w:t>
            </w:r>
            <w:r>
              <w:rPr>
                <w:sz w:val="21"/>
              </w:rPr>
              <w:t>供应商</w:t>
            </w:r>
            <w:r>
              <w:rPr>
                <w:sz w:val="21"/>
              </w:rPr>
              <w:t>为其缴纳的社保证明复印件并加盖</w:t>
            </w:r>
            <w:r>
              <w:rPr>
                <w:sz w:val="21"/>
              </w:rPr>
              <w:t>供应商</w:t>
            </w:r>
            <w:r>
              <w:rPr>
                <w:sz w:val="21"/>
              </w:rPr>
              <w:t>公章。</w:t>
            </w:r>
          </w:p>
        </w:tc>
      </w:tr>
    </w:tbl>
    <w:p>
      <w:pPr>
        <w:pStyle w:val="null3"/>
        <w:ind w:firstLine="420"/>
        <w:jc w:val="both"/>
      </w:pPr>
      <w:r>
        <w:rPr>
          <w:sz w:val="21"/>
        </w:rPr>
        <w:t>注</w:t>
      </w:r>
      <w:r>
        <w:rPr>
          <w:sz w:val="21"/>
        </w:rPr>
        <w:t>:</w:t>
      </w:r>
      <w:r>
        <w:rPr>
          <w:sz w:val="21"/>
        </w:rPr>
        <w:t>1.</w:t>
      </w:r>
      <w:r>
        <w:rPr>
          <w:sz w:val="21"/>
        </w:rPr>
        <w:t>项目管理机构主要人员必须是供应商的员工。</w:t>
      </w:r>
    </w:p>
    <w:p>
      <w:pPr>
        <w:pStyle w:val="null3"/>
        <w:ind w:firstLine="420"/>
        <w:jc w:val="both"/>
      </w:pPr>
      <w:r>
        <w:rPr>
          <w:sz w:val="21"/>
        </w:rPr>
        <w:t>2.拟投入本工程人员的相关证件及社保证明复印件需加盖供应商公章。（响应文件递交截止时间为止近</w:t>
      </w:r>
      <w:r>
        <w:rPr>
          <w:sz w:val="21"/>
        </w:rPr>
        <w:t>半年内连续</w:t>
      </w:r>
      <w:r>
        <w:rPr>
          <w:sz w:val="21"/>
        </w:rPr>
        <w:t>3个月的</w:t>
      </w:r>
      <w:r>
        <w:rPr>
          <w:sz w:val="21"/>
        </w:rPr>
        <w:t>社保证明复印件并加盖供应商公章。如果供应商成立时间或该人员入职不足</w:t>
      </w:r>
      <w:r>
        <w:rPr>
          <w:sz w:val="21"/>
        </w:rPr>
        <w:t>3个月</w:t>
      </w:r>
      <w:r>
        <w:rPr>
          <w:sz w:val="21"/>
        </w:rPr>
        <w:t>，则提供人员入职证明。代缴个税税单或参加社会保险的《投保单》或《社会保险参保人员证明》等证明均可。若供应商未能提供该人员社保的，可以在响应文件中提供相关承诺书原件并加盖公章，格式自拟，承诺书内容包括但不限于以下内容：</w:t>
      </w:r>
      <w:r>
        <w:rPr>
          <w:sz w:val="21"/>
        </w:rPr>
        <w:t>“若我单位成交，合同签订时保证按响应文件中所配备投入本项目的人员全部到位并提供所有人员以我单位缴纳的社保证明，否则视为我单位放弃成交资格”，视为满足评审要求。）</w:t>
      </w:r>
    </w:p>
    <w:p>
      <w:pPr>
        <w:pStyle w:val="null3"/>
        <w:ind w:firstLine="420"/>
        <w:jc w:val="both"/>
      </w:pPr>
      <w:r>
        <w:rPr>
          <w:sz w:val="21"/>
        </w:rPr>
        <w:t>3.拟投入本工程人员必须满足以上要求，</w:t>
      </w:r>
      <w:r>
        <w:rPr>
          <w:sz w:val="21"/>
        </w:rPr>
        <w:t>以上表格中要求提交的资料必须齐全、合法、真实、有效</w:t>
      </w:r>
      <w:r>
        <w:rPr>
          <w:sz w:val="21"/>
        </w:rPr>
        <w:t>，</w:t>
      </w:r>
      <w:r>
        <w:rPr>
          <w:sz w:val="21"/>
        </w:rPr>
        <w:t>否则作无效响应处理</w:t>
      </w:r>
      <w:r>
        <w:rPr>
          <w:sz w:val="21"/>
        </w:rPr>
        <w:t>。</w:t>
      </w:r>
    </w:p>
    <w:p>
      <w:pPr>
        <w:pStyle w:val="null3"/>
      </w:pPr>
      <w:r>
        <w:rPr>
          <w:sz w:val="21"/>
          <w:b/>
        </w:rPr>
        <w:t>四、质量要求和质量保修期</w:t>
      </w:r>
    </w:p>
    <w:p>
      <w:pPr>
        <w:pStyle w:val="null3"/>
        <w:ind w:firstLine="420"/>
        <w:jc w:val="both"/>
      </w:pPr>
      <w:r>
        <w:rPr>
          <w:sz w:val="21"/>
        </w:rPr>
        <w:t>1.</w:t>
      </w:r>
      <w:r>
        <w:rPr>
          <w:sz w:val="21"/>
        </w:rPr>
        <w:t>质保期：</w:t>
      </w:r>
      <w:r>
        <w:rPr>
          <w:sz w:val="21"/>
        </w:rPr>
        <w:t>参照《房屋建筑工程质量保修办法》（具体以合同约定为准）</w:t>
      </w:r>
      <w:r>
        <w:rPr>
          <w:sz w:val="21"/>
        </w:rPr>
        <w:t>，保修期自竣工验收</w:t>
      </w:r>
      <w:r>
        <w:rPr>
          <w:sz w:val="21"/>
        </w:rPr>
        <w:t>合格</w:t>
      </w:r>
      <w:r>
        <w:rPr>
          <w:sz w:val="21"/>
        </w:rPr>
        <w:t>之日起计算。质保期及文件中未列明的其它项目的保修期按国家现行的质量保修办法的规定执行。</w:t>
      </w:r>
    </w:p>
    <w:p>
      <w:pPr>
        <w:pStyle w:val="null3"/>
        <w:ind w:firstLine="420"/>
        <w:jc w:val="both"/>
      </w:pPr>
      <w:r>
        <w:rPr>
          <w:sz w:val="21"/>
        </w:rPr>
        <w:t>2.</w:t>
      </w:r>
      <w:r>
        <w:rPr>
          <w:sz w:val="21"/>
        </w:rPr>
        <w:t>工程技术要求：本工程严格按国家、省、市及供电部门现行的相关质量评定标准和施工验收规范、规程进行施工和验收。</w:t>
      </w:r>
    </w:p>
    <w:p>
      <w:pPr>
        <w:pStyle w:val="null3"/>
        <w:ind w:firstLine="420"/>
        <w:jc w:val="both"/>
      </w:pPr>
      <w:r>
        <w:rPr>
          <w:sz w:val="21"/>
        </w:rPr>
        <w:t>3.工</w:t>
      </w:r>
      <w:r>
        <w:rPr>
          <w:sz w:val="21"/>
        </w:rPr>
        <w:t>程质量要求：项目竣工验收达合格工程。</w:t>
      </w:r>
    </w:p>
    <w:p>
      <w:pPr>
        <w:pStyle w:val="null3"/>
      </w:pPr>
      <w:r>
        <w:rPr>
          <w:sz w:val="21"/>
          <w:b/>
        </w:rPr>
        <w:t>五、工程保修要求</w:t>
      </w:r>
    </w:p>
    <w:p>
      <w:pPr>
        <w:pStyle w:val="null3"/>
        <w:ind w:firstLine="420"/>
        <w:jc w:val="both"/>
      </w:pPr>
      <w:r>
        <w:rPr>
          <w:sz w:val="21"/>
        </w:rPr>
        <w:t>1.按《建设工程质量管理条例》和有关供电要求进行保修。</w:t>
      </w:r>
    </w:p>
    <w:p>
      <w:pPr>
        <w:pStyle w:val="null3"/>
        <w:ind w:firstLine="420"/>
        <w:jc w:val="both"/>
      </w:pPr>
      <w:r>
        <w:rPr>
          <w:sz w:val="21"/>
        </w:rPr>
        <w:t>2.工程的保修期按国家现行建筑工程保修有关规定的保修期限实行。保修期自竣工验收合格之日起计，在保修期内承包商需承担因施工质量问题而造成的返修，其费用由成交供应商负责。在工程保修期内，成交供应商在接到采购人提出要求返修的通知12小时内应派人根据要求，按设计要求及有关规范、标准进行返修。</w:t>
      </w:r>
    </w:p>
    <w:p>
      <w:pPr>
        <w:pStyle w:val="null3"/>
      </w:pPr>
      <w:r>
        <w:rPr>
          <w:sz w:val="21"/>
          <w:b/>
        </w:rPr>
        <w:t>六、</w:t>
      </w:r>
      <w:r>
        <w:rPr>
          <w:sz w:val="21"/>
          <w:b/>
        </w:rPr>
        <w:t>验收标准和规范</w:t>
      </w:r>
    </w:p>
    <w:p>
      <w:pPr>
        <w:pStyle w:val="null3"/>
        <w:ind w:firstLine="420"/>
        <w:jc w:val="both"/>
      </w:pPr>
      <w:r>
        <w:rPr>
          <w:sz w:val="21"/>
        </w:rPr>
        <w:t>1、本工程严格按国家、省、市现行的质量评定标准和施工验收规范、规程进行施工和验收。</w:t>
      </w:r>
    </w:p>
    <w:p>
      <w:pPr>
        <w:pStyle w:val="null3"/>
        <w:ind w:firstLine="420"/>
        <w:jc w:val="both"/>
      </w:pPr>
      <w:r>
        <w:rPr>
          <w:sz w:val="21"/>
        </w:rPr>
        <w:t>2、成交人必须负责并保证本工程通过采购人组织的验收。</w:t>
      </w:r>
    </w:p>
    <w:p>
      <w:pPr>
        <w:pStyle w:val="null3"/>
        <w:jc w:val="both"/>
      </w:pPr>
      <w:r>
        <w:rPr>
          <w:sz w:val="21"/>
          <w:b/>
        </w:rPr>
        <w:t>七、</w:t>
      </w:r>
      <w:r>
        <w:rPr>
          <w:sz w:val="21"/>
          <w:b/>
        </w:rPr>
        <w:t>竣工资料归档要求</w:t>
      </w:r>
    </w:p>
    <w:p>
      <w:pPr>
        <w:pStyle w:val="null3"/>
        <w:ind w:firstLine="420"/>
      </w:pPr>
      <w:r>
        <w:rPr>
          <w:sz w:val="21"/>
        </w:rPr>
        <w:t>成交人</w:t>
      </w:r>
      <w:r>
        <w:rPr>
          <w:sz w:val="21"/>
        </w:rPr>
        <w:t>的工程档案资料符合相关规定的要求，在工程施工过程应及时做好收集、汇总和整理工作，</w:t>
      </w:r>
      <w:r>
        <w:rPr>
          <w:sz w:val="21"/>
        </w:rPr>
        <w:t>竣工后交采购人存档。</w:t>
      </w:r>
    </w:p>
    <w:p>
      <w:pPr>
        <w:pStyle w:val="null3"/>
        <w:jc w:val="both"/>
      </w:pPr>
      <w:r>
        <w:rPr>
          <w:sz w:val="21"/>
          <w:b/>
        </w:rPr>
        <w:t>八、付款方式</w:t>
      </w:r>
    </w:p>
    <w:p>
      <w:pPr>
        <w:pStyle w:val="null3"/>
        <w:ind w:firstLine="480"/>
        <w:jc w:val="left"/>
      </w:pPr>
      <w:r>
        <w:rPr>
          <w:sz w:val="21"/>
        </w:rPr>
        <w:t>1</w:t>
      </w:r>
      <w:r>
        <w:rPr>
          <w:sz w:val="21"/>
        </w:rPr>
        <w:t>、</w:t>
      </w:r>
      <w:r>
        <w:rPr>
          <w:sz w:val="21"/>
        </w:rPr>
        <w:t>本项目不设预付款</w:t>
      </w:r>
      <w:r>
        <w:rPr>
          <w:sz w:val="21"/>
        </w:rPr>
        <w:t>。</w:t>
      </w:r>
    </w:p>
    <w:p>
      <w:pPr>
        <w:pStyle w:val="null3"/>
        <w:ind w:firstLine="480"/>
        <w:jc w:val="left"/>
      </w:pPr>
      <w:r>
        <w:rPr>
          <w:sz w:val="21"/>
        </w:rPr>
        <w:t>2</w:t>
      </w:r>
      <w:r>
        <w:rPr>
          <w:sz w:val="21"/>
        </w:rPr>
        <w:t>、工程施工进度款按当月完成工程价款的</w:t>
      </w:r>
      <w:r>
        <w:rPr>
          <w:sz w:val="21"/>
        </w:rPr>
        <w:t>80%</w:t>
      </w:r>
      <w:r>
        <w:rPr>
          <w:sz w:val="21"/>
        </w:rPr>
        <w:t>支付。</w:t>
      </w:r>
    </w:p>
    <w:p>
      <w:pPr>
        <w:pStyle w:val="null3"/>
        <w:ind w:firstLine="480"/>
        <w:jc w:val="left"/>
      </w:pPr>
      <w:r>
        <w:rPr>
          <w:sz w:val="21"/>
        </w:rPr>
        <w:t>3</w:t>
      </w:r>
      <w:r>
        <w:rPr>
          <w:sz w:val="21"/>
        </w:rPr>
        <w:t>、工程结算</w:t>
      </w:r>
      <w:r>
        <w:rPr>
          <w:sz w:val="21"/>
        </w:rPr>
        <w:t>(</w:t>
      </w:r>
      <w:r>
        <w:rPr>
          <w:sz w:val="21"/>
        </w:rPr>
        <w:t>财政局结算审核</w:t>
      </w:r>
      <w:r>
        <w:rPr>
          <w:sz w:val="21"/>
        </w:rPr>
        <w:t>)</w:t>
      </w:r>
      <w:r>
        <w:rPr>
          <w:sz w:val="21"/>
        </w:rPr>
        <w:t>且档案资料归档后支付至工程价款结算总额的</w:t>
      </w:r>
      <w:r>
        <w:rPr>
          <w:sz w:val="21"/>
        </w:rPr>
        <w:t>97%</w:t>
      </w:r>
      <w:r>
        <w:rPr>
          <w:sz w:val="21"/>
        </w:rPr>
        <w:t>，按结算总额的</w:t>
      </w:r>
      <w:r>
        <w:rPr>
          <w:sz w:val="21"/>
        </w:rPr>
        <w:t>3%</w:t>
      </w:r>
      <w:r>
        <w:rPr>
          <w:sz w:val="21"/>
        </w:rPr>
        <w:t>保留工程质量保证金，质量保证金待工程缺陷责任期满后，成交人按要求履行质量保修责任后，由采购人在</w:t>
      </w:r>
      <w:r>
        <w:rPr>
          <w:sz w:val="21"/>
        </w:rPr>
        <w:t>30</w:t>
      </w:r>
      <w:r>
        <w:rPr>
          <w:sz w:val="21"/>
        </w:rPr>
        <w:t>天内无息付给成交人。</w:t>
      </w:r>
    </w:p>
    <w:p>
      <w:pPr>
        <w:pStyle w:val="null3"/>
        <w:ind w:firstLine="480"/>
        <w:jc w:val="left"/>
      </w:pPr>
      <w:r>
        <w:rPr>
          <w:sz w:val="21"/>
        </w:rPr>
        <w:t>4</w:t>
      </w:r>
      <w:r>
        <w:rPr>
          <w:sz w:val="21"/>
        </w:rPr>
        <w:t>、成交人在工程结算时需出具等额的工程款发票，每次收取工程款时需向采购人开具工程款的正式税务发票，并自行完税。</w:t>
      </w:r>
    </w:p>
    <w:p>
      <w:pPr>
        <w:pStyle w:val="null3"/>
        <w:ind w:firstLine="480"/>
        <w:jc w:val="left"/>
      </w:pPr>
      <w:r>
        <w:rPr>
          <w:sz w:val="21"/>
        </w:rPr>
        <w:t>5</w:t>
      </w:r>
      <w:r>
        <w:rPr>
          <w:sz w:val="21"/>
        </w:rPr>
        <w:t>、最终结算金额以政府造价审核部门审定结果为准。若该项目经中山市财政局审核和审计局审计的，合同各方必须认可审核审计结果。</w:t>
      </w:r>
    </w:p>
    <w:p>
      <w:pPr>
        <w:pStyle w:val="null3"/>
        <w:jc w:val="both"/>
      </w:pPr>
      <w:r>
        <w:rPr>
          <w:sz w:val="21"/>
          <w:b/>
        </w:rPr>
        <w:t>九、</w:t>
      </w:r>
      <w:r>
        <w:rPr>
          <w:sz w:val="21"/>
          <w:b/>
        </w:rPr>
        <w:t>采</w:t>
      </w:r>
      <w:r>
        <w:rPr>
          <w:sz w:val="21"/>
          <w:b/>
        </w:rPr>
        <w:t>购人配合条件</w:t>
      </w:r>
    </w:p>
    <w:p>
      <w:pPr>
        <w:pStyle w:val="null3"/>
        <w:ind w:firstLine="420"/>
      </w:pPr>
      <w:r>
        <w:rPr>
          <w:sz w:val="21"/>
        </w:rPr>
        <w:t>供应商可在响应文件中列明需由采购人配合的内容，所列配合内容采购人将尽量配合解决，但不代表采购人全部接受，采购人有权全部或</w:t>
      </w:r>
      <w:r>
        <w:rPr>
          <w:sz w:val="21"/>
        </w:rPr>
        <w:t>部分拒绝供应商提出的配合条件。（如有）</w:t>
      </w:r>
    </w:p>
    <w:p>
      <w:pPr>
        <w:pStyle w:val="null3"/>
        <w:spacing w:after="120"/>
        <w:jc w:val="both"/>
      </w:pPr>
      <w:r>
        <w:rPr>
          <w:sz w:val="21"/>
          <w:b/>
        </w:rPr>
        <w:t>十、工程量清单及图纸</w:t>
      </w:r>
    </w:p>
    <w:p>
      <w:pPr>
        <w:pStyle w:val="null3"/>
        <w:ind w:left="420"/>
      </w:pPr>
      <w:r>
        <w:rPr>
          <w:sz w:val="21"/>
        </w:rPr>
        <w:t>详见附件工程量清单及图纸。</w:t>
      </w:r>
    </w:p>
    <w:p>
      <w:pPr>
        <w:pStyle w:val="null3"/>
      </w:pPr>
      <w:r>
        <w:rPr/>
        <w:t>采购包1（黄圃镇公安分局智能执法办案中心建设工程（土建、安装部分））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自合同签订之日起100个日历天</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本项目不设预付款。2、工程施工进度款按当月完成工程价款的80%支付。3、工程结算(财政局结算审核)且档案资料归档后支付至工程价款结算总额的97%，按结算总额的3%保留工程质量保证金，质量保证金待工程缺陷责任期满后，成交人按要求履行质量保修责任后，由采购人在30天内无息付给成交人。4、成交人在工程结算时需出具等额的工程款发票，每次收取工程款时需向采购人开具工程款的正式税务发票，并自行完税。5、最终结算金额以政府造价审核部门审定结果为准。若该项目经中山市财政局审核和审计局审计的，合同各方必须认可审核审计结果。</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1期：1、本工程严格按国家、省、市现行的质量评定标准和施工验收规范、规程进行施工和验收。2、成交人必须负责并保证本工程通过采购人组织的验收。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警察业务用房施工</w:t>
            </w:r>
          </w:p>
        </w:tc>
        <w:tc>
          <w:tcPr>
            <w:tcW w:type="dxa" w:w="933"/>
          </w:tcPr>
          <w:p>
            <w:pPr>
              <w:pStyle w:val="null3"/>
              <w:jc w:val="left"/>
            </w:pPr>
            <w:r>
              <w:rPr/>
              <w:t>黄圃镇公安分局智能执法办案中心建设工程（土建、安装部分）</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2,452,883.80</w:t>
            </w:r>
          </w:p>
        </w:tc>
        <w:tc>
          <w:tcPr>
            <w:tcW w:type="dxa" w:w="933"/>
          </w:tcPr>
          <w:p>
            <w:pPr>
              <w:pStyle w:val="null3"/>
              <w:jc w:val="right"/>
            </w:pPr>
            <w:r>
              <w:rPr/>
              <w:t>2,452,883.80</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黄圃镇公安分局智能执法办案中心建设工程（土建、安装部分）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0"/>
                <w:b/>
              </w:rPr>
              <w:t>★</w:t>
            </w:r>
            <w:r>
              <w:rPr>
                <w:sz w:val="20"/>
                <w:b/>
              </w:rPr>
              <w:t>4.</w:t>
            </w:r>
            <w:r>
              <w:rPr>
                <w:sz w:val="20"/>
                <w:b/>
              </w:rPr>
              <w:t>本项目预算金额为：</w:t>
            </w:r>
            <w:r>
              <w:rPr>
                <w:sz w:val="20"/>
                <w:b/>
              </w:rPr>
              <w:t>2452883.80</w:t>
            </w:r>
            <w:r>
              <w:rPr>
                <w:sz w:val="20"/>
                <w:b/>
              </w:rPr>
              <w:t>元</w:t>
            </w:r>
            <w:r>
              <w:rPr>
                <w:sz w:val="20"/>
                <w:b/>
              </w:rPr>
              <w:t>（</w:t>
            </w:r>
            <w:r>
              <w:rPr>
                <w:sz w:val="20"/>
                <w:b/>
              </w:rPr>
              <w:t>中介预算价</w:t>
            </w:r>
            <w:r>
              <w:rPr>
                <w:sz w:val="20"/>
                <w:b/>
              </w:rPr>
              <w:t>）</w:t>
            </w:r>
            <w:r>
              <w:rPr>
                <w:sz w:val="20"/>
                <w:b/>
              </w:rPr>
              <w:t xml:space="preserve"> </w:t>
            </w:r>
            <w:r>
              <w:rPr>
                <w:sz w:val="20"/>
                <w:b/>
              </w:rPr>
              <w:t>，其中</w:t>
            </w:r>
            <w:r>
              <w:rPr>
                <w:sz w:val="20"/>
                <w:b/>
              </w:rPr>
              <w:t>投标</w:t>
            </w:r>
            <w:r>
              <w:rPr>
                <w:sz w:val="20"/>
                <w:b/>
              </w:rPr>
              <w:t>上限价为：</w:t>
            </w:r>
            <w:r>
              <w:rPr>
                <w:sz w:val="20"/>
                <w:b/>
              </w:rPr>
              <w:t>2305710.77</w:t>
            </w:r>
            <w:r>
              <w:rPr>
                <w:sz w:val="20"/>
                <w:b/>
              </w:rPr>
              <w:t>元</w:t>
            </w:r>
            <w:r>
              <w:rPr>
                <w:sz w:val="20"/>
                <w:b/>
              </w:rPr>
              <w:t>（中介预算价下浮</w:t>
            </w:r>
            <w:r>
              <w:rPr>
                <w:sz w:val="20"/>
                <w:b/>
              </w:rPr>
              <w:t>6</w:t>
            </w:r>
            <w:r>
              <w:rPr>
                <w:sz w:val="20"/>
                <w:b/>
              </w:rPr>
              <w:t>%</w:t>
            </w:r>
            <w:r>
              <w:rPr>
                <w:sz w:val="20"/>
                <w:b/>
              </w:rPr>
              <w:t>），绿色施工安全防护措施费（税前）为：</w:t>
            </w:r>
            <w:r>
              <w:rPr>
                <w:sz w:val="20"/>
                <w:b/>
              </w:rPr>
              <w:t>143335.62</w:t>
            </w:r>
            <w:r>
              <w:rPr>
                <w:sz w:val="20"/>
                <w:b/>
              </w:rPr>
              <w:t>元，报价超过上限价的或绿色施工安全防护措施费（税前）</w:t>
            </w:r>
            <w:r>
              <w:rPr>
                <w:sz w:val="20"/>
                <w:b/>
              </w:rPr>
              <w:t>低于</w:t>
            </w:r>
            <w:r>
              <w:rPr>
                <w:sz w:val="20"/>
                <w:b/>
              </w:rPr>
              <w:t>本项目绿色施工安全防护措施费（税前）的，视为无效报价</w:t>
            </w:r>
            <w:r>
              <w:rPr>
                <w:sz w:val="20"/>
                <w:b/>
              </w:rPr>
              <w:t>，作无效响应处理</w:t>
            </w:r>
            <w:r>
              <w:rPr>
                <w:sz w:val="20"/>
                <w:b/>
              </w:rPr>
              <w:t>。</w:t>
            </w:r>
            <w:r>
              <w:rPr>
                <w:sz w:val="20"/>
                <w:b/>
              </w:rPr>
              <w:t>（响应文件中须列明绿色施工安全防护措施费（税前）具体金额，否则</w:t>
            </w:r>
            <w:r>
              <w:rPr>
                <w:sz w:val="20"/>
                <w:b/>
              </w:rPr>
              <w:t>作无效响应处理</w:t>
            </w:r>
            <w:r>
              <w:rPr>
                <w:sz w:val="20"/>
                <w:b/>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中山市黄圃镇城市更新和建设服务中心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采购机构代理服务收费标准：参照《招标代理服务收费管理暂行办法》中“工程类”计费标准下浮50%收取。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中山市东区小鳌溪小陂路五巷54号二层B2卡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黄圃镇公安分局智能执法办案中心建设工程（土建、安装部分）)：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采购包1（黄圃镇公安分局智能执法办案中心建设工程（土建、安装部分））：</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采购包1（黄圃镇公安分局智能执法办案中心建设工程（土建、安装部分））：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2022年度财务状况报告或2023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其他资格条件</w:t>
            </w:r>
          </w:p>
        </w:tc>
        <w:tc>
          <w:tcPr>
            <w:tcW w:type="dxa" w:w="4238"/>
          </w:tcPr>
          <w:p>
            <w:pPr>
              <w:pStyle w:val="null3"/>
            </w:pPr>
            <w:r>
              <w:rPr/>
              <w:t>供应商须具有有效的建筑工程施工总承包三级或以上资质，并具有有效的安全生产许可证（提供资质证书及安全生产许可证复印件加盖公章）</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供应商须符合本项目所属行业（建筑业）政策划分标准的中小企业。监狱企业、残疾人福利性单位视同小型、微型企业。注：中小企业声明函中行业应为填写“建筑业”或“（采购文件中明确的所属行业）”并按本磋商文件格式填写《中小企业声明函（工程、服务）》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采购包1（黄圃镇公安分局智能执法办案中心建设工程（土建、安装部分））：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投标（报价）总金额是固定价且是唯一的，未超过本项目投标上限价，且绿色施工安全防护措施费（税前）不低于磋商文件要求。</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完全响应并满足竞争性磋商文件标注“★”号条款的要求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采购包1(黄圃镇公安分局智能执法办案中心建设工程（土建、安装部分）):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技术部分30.0分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(9.0分)</w:t>
            </w:r>
            <w:r>
              <w:rPr/>
              <w:t>，（等次分值选择：</w:t>
            </w:r>
            <w:r>
              <w:rPr/>
              <w:t>0.0;</w:t>
            </w:r>
            <w:r>
              <w:rPr/>
              <w:t>3.0;</w:t>
            </w:r>
            <w:r>
              <w:rPr/>
              <w:t>6.0;</w:t>
            </w:r>
            <w:r>
              <w:rPr/>
              <w:t>9.0;</w:t>
            </w:r>
            <w:r>
              <w:rPr/>
              <w:t>）</w:t>
            </w:r>
          </w:p>
        </w:tc>
        <w:tc>
          <w:tcPr>
            <w:tcW w:type="dxa" w:w="5076"/>
          </w:tcPr>
          <w:p>
            <w:pPr>
              <w:pStyle w:val="null3"/>
              <w:jc w:val="left"/>
            </w:pPr>
            <w:r>
              <w:rPr/>
              <w:t>根据供应商提供的项目实施方案以及对本项目提出建议、重难点分析的针对性、合理性、科学性、可行性的解决对策等综合评分： 优：项目实施方案合理完全能指导施工，施工措施具体，施工部署全面，技术措施详尽、清晰、合理针对性强，施工重难点分析到位、准确，且应对措施科学有效的，得9分； 良：项目实施方案较合理、施工措施较具体，施工部署较全面，技术措施较详尽、清晰、合理针对性较强，施工重难点分析满足要求，应对措施合理的，得6分； 中：项目实施方案一般合理、施工措施一般具体，施工部署基本全面，技术措施一般详尽、合理针对性一般，施工重难点分析一般，应对措施基本可行，得3分； 差：项目实施方案不合理、施工措施不具体，施工部署不全面，技术措施一般详尽、合理针对性差，缺乏施工重难点分析，应对措施可行度底，得0分。 不提供不得分。</w:t>
            </w:r>
          </w:p>
        </w:tc>
      </w:tr>
      <w:tr>
        <w:tc>
          <w:tcPr>
            <w:tcW w:type="dxa" w:w="922"/>
            <w:gridSpan w:val="2"/>
            <w:vMerge/>
          </w:tcPr>
          <w:p/>
        </w:tc>
        <w:tc>
          <w:tcPr>
            <w:tcW w:type="dxa" w:w="2307"/>
          </w:tcPr>
          <w:p>
            <w:pPr>
              <w:pStyle w:val="null3"/>
              <w:jc w:val="left"/>
            </w:pPr>
            <w:r>
              <w:rPr/>
              <w:t>施工进度计划及工期保证措施 (7.0分)</w:t>
            </w:r>
            <w:r>
              <w:rPr/>
              <w:t>，（等次分值选择：</w:t>
            </w:r>
            <w:r>
              <w:rPr/>
              <w:t>0.0;</w:t>
            </w:r>
            <w:r>
              <w:rPr/>
              <w:t>3.0;</w:t>
            </w:r>
            <w:r>
              <w:rPr/>
              <w:t>5.0;</w:t>
            </w:r>
            <w:r>
              <w:rPr/>
              <w:t>7.0;</w:t>
            </w:r>
            <w:r>
              <w:rPr/>
              <w:t>）</w:t>
            </w:r>
          </w:p>
        </w:tc>
        <w:tc>
          <w:tcPr>
            <w:tcW w:type="dxa" w:w="5076"/>
          </w:tcPr>
          <w:p>
            <w:pPr>
              <w:pStyle w:val="null3"/>
              <w:jc w:val="left"/>
            </w:pPr>
            <w:r>
              <w:rPr/>
              <w:t>根据供应商针对本项目制定的项目施工进度计划（包括施工过程、工期计划安排和保障措施等）进行评分: 优：项目施工进度计划合理可行，能达到项目施工要求的，得7分； 良：项目施工进度计划比较合理可行，较能达到项目施工要求的，得5分； 中：项目施工进度计划基本合理可行，基本达到项目施工要求的，得3分； 差：项目施工进度计划不合理，难达到项目施工要求的，得0分。 不提供不得分。</w:t>
            </w:r>
          </w:p>
        </w:tc>
      </w:tr>
      <w:tr>
        <w:tc>
          <w:tcPr>
            <w:tcW w:type="dxa" w:w="922"/>
            <w:gridSpan w:val="2"/>
            <w:vMerge/>
          </w:tcPr>
          <w:p/>
        </w:tc>
        <w:tc>
          <w:tcPr>
            <w:tcW w:type="dxa" w:w="2307"/>
          </w:tcPr>
          <w:p>
            <w:pPr>
              <w:pStyle w:val="null3"/>
              <w:jc w:val="left"/>
            </w:pPr>
            <w:r>
              <w:rPr/>
              <w:t>质量保证及安全文明措施 (8.0分)</w:t>
            </w:r>
            <w:r>
              <w:rPr/>
              <w:t>，（等次分值选择：</w:t>
            </w:r>
            <w:r>
              <w:rPr/>
              <w:t>0.0;</w:t>
            </w:r>
            <w:r>
              <w:rPr/>
              <w:t>3.0;</w:t>
            </w:r>
            <w:r>
              <w:rPr/>
              <w:t>6.0;</w:t>
            </w:r>
            <w:r>
              <w:rPr/>
              <w:t>8.0;</w:t>
            </w:r>
            <w:r>
              <w:rPr/>
              <w:t>）</w:t>
            </w:r>
          </w:p>
        </w:tc>
        <w:tc>
          <w:tcPr>
            <w:tcW w:type="dxa" w:w="5076"/>
          </w:tcPr>
          <w:p>
            <w:pPr>
              <w:pStyle w:val="null3"/>
              <w:jc w:val="left"/>
            </w:pPr>
            <w:r>
              <w:rPr/>
              <w:t>根据供应商针对本项目制定的施工质量保证及安全文明措施方案进行评分： 优：质量保证措施完善可行，安全文明施工措施具体明确，针对性强的，得8分； 良：质量保证措施较完善可行，安全文明施工措施较具体，针对性较强的，得6分； 中：质量保证措施一般，安全文明施工措施一般的，得3分； 差：质量保证措施较差，安全文明施工措施较差的，得0分。 不提供不得分。</w:t>
            </w:r>
          </w:p>
        </w:tc>
      </w:tr>
      <w:tr>
        <w:tc>
          <w:tcPr>
            <w:tcW w:type="dxa" w:w="922"/>
            <w:gridSpan w:val="2"/>
            <w:vMerge/>
          </w:tcPr>
          <w:p/>
        </w:tc>
        <w:tc>
          <w:tcPr>
            <w:tcW w:type="dxa" w:w="2307"/>
          </w:tcPr>
          <w:p>
            <w:pPr>
              <w:pStyle w:val="null3"/>
              <w:jc w:val="left"/>
            </w:pPr>
            <w:r>
              <w:rPr/>
              <w:t>应急方案 (6.0分)</w:t>
            </w:r>
            <w:r>
              <w:rPr/>
              <w:t>，（等次分值选择：</w:t>
            </w:r>
            <w:r>
              <w:rPr/>
              <w:t>0.0;</w:t>
            </w:r>
            <w:r>
              <w:rPr/>
              <w:t>2.0;</w:t>
            </w:r>
            <w:r>
              <w:rPr/>
              <w:t>4.0;</w:t>
            </w:r>
            <w:r>
              <w:rPr/>
              <w:t>6.0;</w:t>
            </w:r>
            <w:r>
              <w:rPr/>
              <w:t>）</w:t>
            </w:r>
          </w:p>
        </w:tc>
        <w:tc>
          <w:tcPr>
            <w:tcW w:type="dxa" w:w="5076"/>
          </w:tcPr>
          <w:p>
            <w:pPr>
              <w:pStyle w:val="null3"/>
              <w:jc w:val="left"/>
            </w:pPr>
            <w:r>
              <w:rPr/>
              <w:t>根据供应商提供的应急方案及完工后保障服务方案进行评审： 优：施工应急方案非常具体、合理，可操作性强；台风暴雨等自然灾害、突发事件的处理措施和应急预案最详细，应急响应承诺具体、明确、时效快，完工后保障服务方案科学合理，详细具体，具有针对性，可操作性强，能为采购人提供快捷优质的后续服务，得6分； 良：施工应急方案具体、合理，可操作性较强；台风暴雨等自然灾害、突发事件的处理措施和应急预案详细，应急响应承诺清晰、时效较快，完工后保障服务方案较合理，较具体、针对性、可操作性较强，得4分； 中：有施工应急方案，可操作性一般；台风暴雨等自然灾害、突发事件的处理措施和应急预案一般，完工后保障服务方案针对性、可操作性一般，得2分； 差：有施工应急方案，可操作性低；台风暴雨等自然灾害、突发事件的处理措施和应急预案差，完工后保障服务方案针对性、可操作性较低，得0分。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(3.0分)</w:t>
            </w:r>
          </w:p>
        </w:tc>
        <w:tc>
          <w:tcPr>
            <w:tcW w:type="dxa" w:w="5076"/>
          </w:tcPr>
          <w:p>
            <w:pPr>
              <w:pStyle w:val="null3"/>
              <w:jc w:val="left"/>
            </w:pPr>
            <w:r>
              <w:rPr/>
              <w:t>响应供应商获得的相关证书： 响应供应商具有有效的质量管理体系认证，得1分； 响应供应商具有有效的环境管理体系认证，得1分； 响应供应商具有有效的职业健康安全管理体系认证，得1分； 注：体系认证证书须是响应供应商在本项目竞争性磋商公告发布时间之前获得且在有效期内的才可计算得分，须同时提供在有效期内的证书扫描件和全国认证认可信息公共服务平台（http://cx.cnca.cn/CertECloud/index/index/page）查询页的截图，同一项认证获得有多个证书的按其中一个计分一次。上述证明材料均需加盖公章，不符合上述条件或不提供者不得分。</w:t>
            </w:r>
          </w:p>
        </w:tc>
      </w:tr>
      <w:tr>
        <w:tc>
          <w:tcPr>
            <w:tcW w:type="dxa" w:w="922"/>
            <w:gridSpan w:val="2"/>
            <w:vMerge/>
          </w:tcPr>
          <w:p/>
        </w:tc>
        <w:tc>
          <w:tcPr>
            <w:tcW w:type="dxa" w:w="2307"/>
          </w:tcPr>
          <w:p>
            <w:pPr>
              <w:pStyle w:val="null3"/>
              <w:jc w:val="left"/>
            </w:pPr>
            <w:r>
              <w:rPr/>
              <w:t>拟投入人员情况 (7.0分)</w:t>
            </w:r>
          </w:p>
        </w:tc>
        <w:tc>
          <w:tcPr>
            <w:tcW w:type="dxa" w:w="5076"/>
          </w:tcPr>
          <w:p>
            <w:pPr>
              <w:pStyle w:val="null3"/>
              <w:jc w:val="left"/>
            </w:pPr>
            <w:r>
              <w:rPr/>
              <w:t>1.项目负责人具有建筑工程专业一级注册建造师证的，得4分。 2.项目技术负责人具有建筑工程的高级工程师或以上职称的得3分。 注：1.提供相关证书复印件及响应文件递交截止时间为止近半年内连续3个月供应商单位缴纳社保的证明材料复印件加盖供应商公章作为证明材料。如果响应供应商成立时间或该人员入职不足3个月，则提供人员入职证明。代缴个税税单或参加社会保险的《投保单》或《社会保险参保人员证明》等证明均可。若响应供应商未能提供该人员社保的，可以在响应文件中提供相关承诺书原件并加盖公章，格式自拟，承诺书内容包括 但不限于以下内容：“若我单位成交，合同签订时保证按响应文件中所配备投入本项目的人员全部到位并提供所有人员以我单位缴纳的社保证明，否则视为我单位放弃成交资格”，视为满足评审要求。 2.不提供或未按要求提供不得分。</w:t>
            </w:r>
          </w:p>
        </w:tc>
      </w:tr>
      <w:tr>
        <w:tc>
          <w:tcPr>
            <w:tcW w:type="dxa" w:w="922"/>
            <w:gridSpan w:val="2"/>
            <w:vMerge/>
          </w:tcPr>
          <w:p/>
        </w:tc>
        <w:tc>
          <w:tcPr>
            <w:tcW w:type="dxa" w:w="2307"/>
          </w:tcPr>
          <w:p>
            <w:pPr>
              <w:pStyle w:val="null3"/>
              <w:jc w:val="left"/>
            </w:pPr>
            <w:r>
              <w:rPr/>
              <w:t>同类业绩经验 (20.0分)</w:t>
            </w:r>
          </w:p>
        </w:tc>
        <w:tc>
          <w:tcPr>
            <w:tcW w:type="dxa" w:w="5076"/>
          </w:tcPr>
          <w:p>
            <w:pPr>
              <w:pStyle w:val="null3"/>
              <w:jc w:val="left"/>
            </w:pPr>
            <w:r>
              <w:rPr/>
              <w:t>响应供应商自2021年1月1日以来承接过同类项目的业绩情况，每提供1个得4分，本项最高得20分。 注：响应文件中提供中标(中选)通知书、合同关键页（包含项目内容页、合同金额页、日期页、盖章页等）、验收报告复印件并加盖响应供应商公章。</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建设工程施工合同</w:t>
      </w:r>
      <w:r>
        <w:br/>
      </w:r>
    </w:p>
    <w:p>
      <w:pPr>
        <w:pStyle w:val="null3"/>
        <w:jc w:val="both"/>
      </w:pPr>
      <w:r>
        <w:rPr>
          <w:sz w:val="28"/>
        </w:rPr>
        <w:t>工程名称：</w:t>
      </w:r>
      <w:r>
        <w:rPr>
          <w:sz w:val="21"/>
          <w:u w:val="single"/>
        </w:rPr>
        <w:t xml:space="preserve">             </w:t>
      </w:r>
      <w:r>
        <w:rPr>
          <w:sz w:val="21"/>
        </w:rPr>
        <w:t xml:space="preserve"> </w:t>
      </w:r>
    </w:p>
    <w:p>
      <w:pPr>
        <w:pStyle w:val="null3"/>
        <w:ind w:firstLine="840"/>
        <w:jc w:val="left"/>
      </w:pPr>
      <w:r>
        <w:rPr>
          <w:sz w:val="28"/>
        </w:rPr>
        <w:t>工程地址：</w:t>
      </w:r>
      <w:r>
        <w:rPr>
          <w:sz w:val="21"/>
          <w:u w:val="single"/>
        </w:rPr>
        <w:t xml:space="preserve">                                  </w:t>
      </w:r>
    </w:p>
    <w:p>
      <w:pPr>
        <w:pStyle w:val="null3"/>
        <w:ind w:firstLine="840"/>
        <w:jc w:val="left"/>
      </w:pPr>
      <w:r>
        <w:rPr>
          <w:sz w:val="28"/>
        </w:rPr>
        <w:t>发包人（建设单位）：</w:t>
      </w:r>
      <w:r>
        <w:rPr>
          <w:sz w:val="21"/>
          <w:u w:val="single"/>
        </w:rPr>
        <w:t xml:space="preserve">                                   </w:t>
      </w:r>
    </w:p>
    <w:p>
      <w:pPr>
        <w:pStyle w:val="null3"/>
        <w:jc w:val="left"/>
      </w:pPr>
      <w:r>
        <w:rPr>
          <w:sz w:val="28"/>
        </w:rPr>
        <w:t>承包人（施工单位）：</w:t>
      </w:r>
      <w:r>
        <w:rPr>
          <w:sz w:val="21"/>
          <w:u w:val="single"/>
        </w:rPr>
        <w:t xml:space="preserve">                                  </w:t>
      </w:r>
    </w:p>
    <w:p>
      <w:pPr>
        <w:pStyle w:val="null3"/>
        <w:ind w:firstLine="840"/>
        <w:jc w:val="left"/>
      </w:pPr>
      <w:r>
        <w:rPr>
          <w:sz w:val="28"/>
        </w:rPr>
        <w:t>合同签订时间：</w:t>
      </w: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r>
        <w:rPr>
          <w:sz w:val="21"/>
          <w:u w:val="single"/>
        </w:rPr>
        <w:t xml:space="preserve">             </w:t>
      </w:r>
    </w:p>
    <w:p>
      <w:pPr>
        <w:pStyle w:val="null3"/>
        <w:jc w:val="center"/>
      </w:pPr>
      <w:r>
        <w:br/>
      </w:r>
      <w:r>
        <w:rPr>
          <w:sz w:val="32"/>
          <w:b/>
        </w:rPr>
        <w:t>住房城乡建设部</w:t>
      </w:r>
    </w:p>
    <w:p>
      <w:pPr>
        <w:pStyle w:val="null3"/>
        <w:ind w:firstLine="2750"/>
        <w:jc w:val="both"/>
      </w:pPr>
      <w:r>
        <w:rPr>
          <w:sz w:val="32"/>
          <w:b/>
        </w:rPr>
        <w:t>国家工商行政管理总局</w:t>
      </w:r>
      <w:r>
        <w:rPr>
          <w:sz w:val="32"/>
          <w:b/>
        </w:rPr>
        <w:t xml:space="preserve">   </w:t>
      </w:r>
      <w:r>
        <w:rPr>
          <w:sz w:val="32"/>
          <w:b/>
        </w:rPr>
        <w:t>制定</w:t>
      </w:r>
    </w:p>
    <w:p>
      <w:pPr>
        <w:pStyle w:val="null3"/>
        <w:jc w:val="center"/>
      </w:pPr>
      <w:r>
        <w:rPr>
          <w:sz w:val="44"/>
          <w:b/>
        </w:rPr>
        <w:t>说</w:t>
      </w:r>
      <w:r>
        <w:rPr>
          <w:sz w:val="44"/>
          <w:b/>
        </w:rPr>
        <w:t>明</w:t>
      </w:r>
    </w:p>
    <w:p>
      <w:pPr>
        <w:pStyle w:val="null3"/>
        <w:ind w:firstLine="601"/>
        <w:jc w:val="both"/>
      </w:pPr>
      <w:r>
        <w:rPr>
          <w:sz w:val="21"/>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w:t>
      </w:r>
      <w:r>
        <w:rPr>
          <w:sz w:val="21"/>
        </w:rPr>
        <w:t>GF-2013-0201</w:t>
      </w:r>
      <w:r>
        <w:rPr>
          <w:sz w:val="21"/>
        </w:rPr>
        <w:t>）进行了修订，制定了《建设工程施工合同（示范文本）》（</w:t>
      </w:r>
      <w:r>
        <w:rPr>
          <w:sz w:val="21"/>
        </w:rPr>
        <w:t>GF-2017-0201</w:t>
      </w:r>
      <w:r>
        <w:rPr>
          <w:sz w:val="21"/>
        </w:rPr>
        <w:t>）（以下简称《示范文本》）。为了便于合同当事人使用《示范文本》，现就有关问题说明如下：</w:t>
      </w:r>
    </w:p>
    <w:p>
      <w:pPr>
        <w:pStyle w:val="null3"/>
        <w:ind w:firstLine="601"/>
        <w:jc w:val="both"/>
      </w:pPr>
      <w:r>
        <w:rPr>
          <w:sz w:val="21"/>
        </w:rPr>
        <w:t>一、《示范文本》的组成</w:t>
      </w:r>
    </w:p>
    <w:p>
      <w:pPr>
        <w:pStyle w:val="null3"/>
        <w:ind w:firstLine="601"/>
        <w:jc w:val="both"/>
      </w:pPr>
      <w:r>
        <w:rPr>
          <w:sz w:val="21"/>
        </w:rPr>
        <w:t>《示范文本》由合同协议书、通用合同条款和专用合同条款三部分组成。</w:t>
      </w:r>
    </w:p>
    <w:p>
      <w:pPr>
        <w:pStyle w:val="null3"/>
        <w:ind w:firstLine="601"/>
        <w:jc w:val="both"/>
      </w:pPr>
      <w:r>
        <w:rPr>
          <w:sz w:val="21"/>
        </w:rPr>
        <w:t>（一）合同协议书</w:t>
      </w:r>
    </w:p>
    <w:p>
      <w:pPr>
        <w:pStyle w:val="null3"/>
        <w:ind w:firstLine="601"/>
        <w:jc w:val="both"/>
      </w:pPr>
      <w:r>
        <w:rPr>
          <w:sz w:val="21"/>
        </w:rPr>
        <w:t>《示范文本》合同协议书共计</w:t>
      </w:r>
      <w:r>
        <w:rPr>
          <w:sz w:val="21"/>
        </w:rPr>
        <w:t>13</w:t>
      </w:r>
      <w:r>
        <w:rPr>
          <w:sz w:val="21"/>
        </w:rPr>
        <w:t>条，主要包括：工程概况、合同工期、质量标准、签约合同价和合同价格形式、项目经理、合同文件构成、承诺以及合同生效条件等重要内容，集中约定了合同当事人基本的合同权利义务。</w:t>
      </w:r>
    </w:p>
    <w:p>
      <w:pPr>
        <w:pStyle w:val="null3"/>
        <w:ind w:firstLine="601"/>
        <w:jc w:val="both"/>
      </w:pPr>
      <w:r>
        <w:rPr>
          <w:sz w:val="21"/>
        </w:rPr>
        <w:t>（二）通用合同条款</w:t>
      </w:r>
    </w:p>
    <w:p>
      <w:pPr>
        <w:pStyle w:val="null3"/>
        <w:ind w:firstLine="601"/>
        <w:jc w:val="both"/>
      </w:pPr>
      <w:r>
        <w:rPr>
          <w:sz w:val="21"/>
        </w:rPr>
        <w:t>通用合同条款是合同当事人根据《中华人民共和国建筑法》、《中华人民共和国合同法》等法律法规的规定，就工程建设的实施及相关事项，对合同当事人的权利义务作出的原则性约定。</w:t>
      </w:r>
    </w:p>
    <w:p>
      <w:pPr>
        <w:pStyle w:val="null3"/>
        <w:ind w:firstLine="601"/>
        <w:jc w:val="both"/>
      </w:pPr>
      <w:r>
        <w:rPr>
          <w:sz w:val="21"/>
        </w:rPr>
        <w:t>通用合同条款共计</w:t>
      </w:r>
      <w:r>
        <w:rPr>
          <w:sz w:val="21"/>
        </w:rPr>
        <w:t>20</w:t>
      </w:r>
      <w:r>
        <w:rPr>
          <w:sz w:val="21"/>
        </w:rPr>
        <w:t>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pStyle w:val="null3"/>
        <w:ind w:firstLine="601"/>
        <w:jc w:val="both"/>
      </w:pPr>
      <w:r>
        <w:rPr>
          <w:sz w:val="21"/>
        </w:rPr>
        <w:t>（三）专用合同条款</w:t>
      </w:r>
    </w:p>
    <w:p>
      <w:pPr>
        <w:pStyle w:val="null3"/>
        <w:ind w:firstLine="601"/>
        <w:jc w:val="both"/>
      </w:pPr>
      <w:r>
        <w:rPr>
          <w:sz w:val="21"/>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pStyle w:val="null3"/>
        <w:ind w:firstLine="601"/>
        <w:jc w:val="both"/>
      </w:pPr>
      <w:r>
        <w:rPr>
          <w:sz w:val="21"/>
        </w:rPr>
        <w:t>1.</w:t>
      </w:r>
      <w:r>
        <w:rPr>
          <w:sz w:val="21"/>
        </w:rPr>
        <w:t>专用合同条款的编号应与相应的通用合同条款的编号一致；</w:t>
      </w:r>
    </w:p>
    <w:p>
      <w:pPr>
        <w:pStyle w:val="null3"/>
        <w:ind w:firstLine="601"/>
        <w:jc w:val="both"/>
      </w:pPr>
      <w:r>
        <w:rPr>
          <w:sz w:val="21"/>
        </w:rPr>
        <w:t>2.</w:t>
      </w:r>
      <w:r>
        <w:rPr>
          <w:sz w:val="21"/>
        </w:rPr>
        <w:t>合同当事人可以通过对专用合同条款的修改，满足具体建设工程的特殊要求，避免直接修改通用合同条款；</w:t>
      </w:r>
    </w:p>
    <w:p>
      <w:pPr>
        <w:pStyle w:val="null3"/>
        <w:ind w:firstLine="601"/>
        <w:jc w:val="both"/>
      </w:pPr>
      <w:r>
        <w:rPr>
          <w:sz w:val="21"/>
        </w:rPr>
        <w:t>3.</w:t>
      </w:r>
      <w:r>
        <w:rPr>
          <w:sz w:val="21"/>
        </w:rPr>
        <w:t>在专用合同条款中有横道线的地方，合同当事人可针对相应的通用合同条款进行细化、完善、补充、修改或另行约定；如无细化、完善、补充、修改或另行约定，则填写</w:t>
      </w:r>
      <w:r>
        <w:rPr>
          <w:sz w:val="21"/>
        </w:rPr>
        <w:t>“</w:t>
      </w:r>
      <w:r>
        <w:rPr>
          <w:sz w:val="21"/>
        </w:rPr>
        <w:t>无</w:t>
      </w:r>
      <w:r>
        <w:rPr>
          <w:sz w:val="21"/>
        </w:rPr>
        <w:t>”</w:t>
      </w:r>
      <w:r>
        <w:rPr>
          <w:sz w:val="21"/>
        </w:rPr>
        <w:t>或划</w:t>
      </w:r>
      <w:r>
        <w:rPr>
          <w:sz w:val="21"/>
        </w:rPr>
        <w:t>“/”</w:t>
      </w:r>
      <w:r>
        <w:rPr>
          <w:sz w:val="21"/>
        </w:rPr>
        <w:t>。</w:t>
      </w:r>
    </w:p>
    <w:p>
      <w:pPr>
        <w:pStyle w:val="null3"/>
        <w:ind w:firstLine="601"/>
        <w:jc w:val="both"/>
      </w:pPr>
      <w:r>
        <w:rPr>
          <w:sz w:val="21"/>
        </w:rPr>
        <w:t>二、《示范文本》的性质和适用范围</w:t>
      </w:r>
    </w:p>
    <w:p>
      <w:pPr>
        <w:pStyle w:val="null3"/>
        <w:ind w:firstLine="601"/>
        <w:jc w:val="both"/>
      </w:pPr>
      <w:r>
        <w:rPr>
          <w:sz w:val="21"/>
        </w:rPr>
        <w:t>《示范文本》为非强制性使用文本。《示范文本》适用于房屋建筑工程、土木工程、线路管道和设备安装工程、装修工程等建设工程的施工承发包活动</w:t>
      </w:r>
      <w:r>
        <w:rPr>
          <w:sz w:val="21"/>
        </w:rPr>
        <w:t>,</w:t>
      </w:r>
      <w:r>
        <w:rPr>
          <w:sz w:val="21"/>
        </w:rPr>
        <w:t>合同当事人可结合建设工程具体情况，根据《示范文本》订立合同，并按照法律法规规定和合同约定承担相应的法律责任及合同权利义务。</w:t>
      </w:r>
    </w:p>
    <w:p>
      <w:pPr>
        <w:pStyle w:val="null3"/>
        <w:jc w:val="both"/>
      </w:pPr>
      <w:r>
        <w:rPr>
          <w:sz w:val="44"/>
          <w:b/>
        </w:rPr>
        <w:t>目</w:t>
      </w:r>
      <w:r>
        <w:rPr>
          <w:sz w:val="21"/>
          <w:b/>
        </w:rPr>
        <w:t xml:space="preserve">  </w:t>
      </w:r>
      <w:r>
        <w:rPr>
          <w:sz w:val="44"/>
          <w:b/>
        </w:rPr>
        <w:t>录</w:t>
      </w:r>
    </w:p>
    <w:p>
      <w:pPr>
        <w:pStyle w:val="null3"/>
        <w:ind w:firstLine="420"/>
        <w:jc w:val="both"/>
      </w:pPr>
      <w:r>
        <w:rPr>
          <w:sz w:val="21"/>
          <w:b/>
          <w:u w:val="single"/>
        </w:rPr>
        <w:t>第一部分合同协议书</w:t>
      </w:r>
      <w:r>
        <w:rPr>
          <w:sz w:val="21"/>
        </w:rPr>
        <w:t>…………………………......................…...</w:t>
      </w:r>
    </w:p>
    <w:p>
      <w:pPr>
        <w:pStyle w:val="null3"/>
        <w:ind w:firstLine="420"/>
        <w:jc w:val="both"/>
      </w:pPr>
      <w:r>
        <w:rPr>
          <w:sz w:val="21"/>
          <w:u w:val="single"/>
        </w:rPr>
        <w:t>一、工程概况</w:t>
      </w:r>
      <w:r>
        <w:rPr>
          <w:sz w:val="21"/>
        </w:rPr>
        <w:t>..….</w:t>
      </w:r>
    </w:p>
    <w:p>
      <w:pPr>
        <w:pStyle w:val="null3"/>
        <w:ind w:firstLine="420"/>
        <w:jc w:val="both"/>
      </w:pPr>
      <w:r>
        <w:rPr>
          <w:sz w:val="21"/>
          <w:u w:val="single"/>
        </w:rPr>
        <w:t>二、合同工期</w:t>
      </w:r>
    </w:p>
    <w:p>
      <w:pPr>
        <w:pStyle w:val="null3"/>
        <w:ind w:firstLine="420"/>
        <w:jc w:val="both"/>
      </w:pPr>
      <w:r>
        <w:rPr>
          <w:sz w:val="21"/>
          <w:u w:val="single"/>
        </w:rPr>
        <w:t>三、质量标准</w:t>
      </w:r>
    </w:p>
    <w:p>
      <w:pPr>
        <w:pStyle w:val="null3"/>
        <w:ind w:firstLine="420"/>
        <w:jc w:val="both"/>
      </w:pPr>
      <w:r>
        <w:rPr>
          <w:sz w:val="21"/>
          <w:u w:val="single"/>
        </w:rPr>
        <w:t>四、签约合同价与合同价格形式</w:t>
      </w:r>
    </w:p>
    <w:p>
      <w:pPr>
        <w:pStyle w:val="null3"/>
        <w:ind w:firstLine="420"/>
        <w:jc w:val="both"/>
      </w:pPr>
      <w:r>
        <w:rPr>
          <w:sz w:val="21"/>
          <w:u w:val="single"/>
        </w:rPr>
        <w:t>五、项目经理</w:t>
      </w:r>
    </w:p>
    <w:p>
      <w:pPr>
        <w:pStyle w:val="null3"/>
        <w:ind w:firstLine="420"/>
        <w:jc w:val="both"/>
      </w:pPr>
      <w:r>
        <w:rPr>
          <w:sz w:val="21"/>
          <w:u w:val="single"/>
        </w:rPr>
        <w:t>六、合同文件构成</w:t>
      </w:r>
      <w:r>
        <w:rPr>
          <w:sz w:val="21"/>
        </w:rPr>
        <w:t>2</w:t>
      </w:r>
    </w:p>
    <w:p>
      <w:pPr>
        <w:pStyle w:val="null3"/>
        <w:ind w:firstLine="420"/>
        <w:jc w:val="both"/>
      </w:pPr>
      <w:r>
        <w:rPr>
          <w:sz w:val="21"/>
          <w:u w:val="single"/>
        </w:rPr>
        <w:t>七、承诺</w:t>
      </w:r>
    </w:p>
    <w:p>
      <w:pPr>
        <w:pStyle w:val="null3"/>
        <w:ind w:firstLine="420"/>
        <w:jc w:val="both"/>
      </w:pPr>
      <w:r>
        <w:rPr>
          <w:sz w:val="21"/>
          <w:u w:val="single"/>
        </w:rPr>
        <w:t>八、词语含义</w:t>
      </w:r>
      <w:r>
        <w:rPr>
          <w:sz w:val="21"/>
        </w:rPr>
        <w:t>3</w:t>
      </w:r>
    </w:p>
    <w:p>
      <w:pPr>
        <w:pStyle w:val="null3"/>
        <w:ind w:firstLine="420"/>
        <w:jc w:val="both"/>
      </w:pPr>
      <w:r>
        <w:rPr>
          <w:sz w:val="21"/>
          <w:u w:val="single"/>
        </w:rPr>
        <w:t>九、签订时间</w:t>
      </w:r>
    </w:p>
    <w:p>
      <w:pPr>
        <w:pStyle w:val="null3"/>
        <w:ind w:firstLine="420"/>
        <w:jc w:val="both"/>
      </w:pPr>
      <w:r>
        <w:rPr>
          <w:sz w:val="21"/>
          <w:u w:val="single"/>
        </w:rPr>
        <w:t>十、签订地点</w:t>
      </w:r>
    </w:p>
    <w:p>
      <w:pPr>
        <w:pStyle w:val="null3"/>
        <w:ind w:firstLine="420"/>
        <w:jc w:val="both"/>
      </w:pPr>
      <w:r>
        <w:rPr>
          <w:sz w:val="21"/>
          <w:u w:val="single"/>
        </w:rPr>
        <w:t>十一、补充协议</w:t>
      </w:r>
    </w:p>
    <w:p>
      <w:pPr>
        <w:pStyle w:val="null3"/>
        <w:ind w:firstLine="420"/>
        <w:jc w:val="both"/>
      </w:pPr>
      <w:r>
        <w:rPr>
          <w:sz w:val="21"/>
          <w:u w:val="single"/>
        </w:rPr>
        <w:t>十二、合同生效</w:t>
      </w:r>
    </w:p>
    <w:p>
      <w:pPr>
        <w:pStyle w:val="null3"/>
        <w:ind w:firstLine="420"/>
        <w:jc w:val="both"/>
      </w:pPr>
      <w:r>
        <w:rPr>
          <w:sz w:val="21"/>
          <w:u w:val="single"/>
        </w:rPr>
        <w:t>十三、合同附件</w:t>
      </w:r>
    </w:p>
    <w:p>
      <w:pPr>
        <w:pStyle w:val="null3"/>
        <w:ind w:firstLine="420"/>
        <w:jc w:val="both"/>
      </w:pPr>
      <w:r>
        <w:rPr>
          <w:sz w:val="21"/>
          <w:u w:val="single"/>
        </w:rPr>
        <w:t>十四、合同份数</w:t>
      </w:r>
    </w:p>
    <w:p>
      <w:pPr>
        <w:pStyle w:val="null3"/>
        <w:ind w:firstLine="298"/>
        <w:jc w:val="both"/>
      </w:pPr>
      <w:r>
        <w:rPr>
          <w:sz w:val="21"/>
          <w:b/>
          <w:u w:val="single"/>
        </w:rPr>
        <w:t>第二部分通用合同条款</w:t>
      </w:r>
      <w:r>
        <w:rPr>
          <w:sz w:val="21"/>
        </w:rPr>
        <w:t>……………………......…...............…......</w:t>
      </w:r>
    </w:p>
    <w:p>
      <w:pPr>
        <w:pStyle w:val="null3"/>
        <w:ind w:firstLine="420"/>
        <w:jc w:val="both"/>
      </w:pPr>
      <w:r>
        <w:rPr>
          <w:sz w:val="21"/>
          <w:u w:val="single"/>
        </w:rPr>
        <w:t>1.一般约定</w:t>
      </w:r>
    </w:p>
    <w:p>
      <w:pPr>
        <w:pStyle w:val="null3"/>
        <w:ind w:firstLine="280"/>
        <w:jc w:val="both"/>
      </w:pPr>
      <w:r>
        <w:rPr>
          <w:sz w:val="21"/>
          <w:u w:val="single"/>
        </w:rPr>
        <w:t>1.1词语定义与解释</w:t>
      </w:r>
    </w:p>
    <w:p>
      <w:pPr>
        <w:pStyle w:val="null3"/>
        <w:ind w:firstLine="280"/>
        <w:jc w:val="both"/>
      </w:pPr>
      <w:r>
        <w:rPr>
          <w:sz w:val="21"/>
          <w:u w:val="single"/>
        </w:rPr>
        <w:t>1.2语言文字</w:t>
      </w:r>
    </w:p>
    <w:p>
      <w:pPr>
        <w:pStyle w:val="null3"/>
        <w:ind w:firstLine="280"/>
        <w:jc w:val="both"/>
      </w:pPr>
      <w:r>
        <w:rPr>
          <w:sz w:val="21"/>
          <w:u w:val="single"/>
        </w:rPr>
        <w:t>1.3法律</w:t>
      </w:r>
    </w:p>
    <w:p>
      <w:pPr>
        <w:pStyle w:val="null3"/>
        <w:ind w:firstLine="280"/>
        <w:jc w:val="both"/>
      </w:pPr>
      <w:r>
        <w:rPr>
          <w:sz w:val="21"/>
          <w:u w:val="single"/>
        </w:rPr>
        <w:t>1.4标准和规范</w:t>
      </w:r>
    </w:p>
    <w:p>
      <w:pPr>
        <w:pStyle w:val="null3"/>
        <w:ind w:firstLine="280"/>
        <w:jc w:val="both"/>
      </w:pPr>
      <w:r>
        <w:rPr>
          <w:sz w:val="21"/>
          <w:u w:val="single"/>
        </w:rPr>
        <w:t>1.5合同文件的优先顺序</w:t>
      </w:r>
    </w:p>
    <w:p>
      <w:pPr>
        <w:pStyle w:val="null3"/>
        <w:ind w:firstLine="280"/>
        <w:jc w:val="both"/>
      </w:pPr>
      <w:r>
        <w:rPr>
          <w:sz w:val="21"/>
          <w:u w:val="single"/>
        </w:rPr>
        <w:t>1.6图纸和承包人文件</w:t>
      </w:r>
    </w:p>
    <w:p>
      <w:pPr>
        <w:pStyle w:val="null3"/>
        <w:ind w:firstLine="280"/>
        <w:jc w:val="both"/>
      </w:pPr>
      <w:r>
        <w:rPr>
          <w:sz w:val="21"/>
          <w:u w:val="single"/>
        </w:rPr>
        <w:t>1.7联络</w:t>
      </w:r>
    </w:p>
    <w:p>
      <w:pPr>
        <w:pStyle w:val="null3"/>
        <w:ind w:firstLine="280"/>
        <w:jc w:val="both"/>
      </w:pPr>
      <w:r>
        <w:rPr>
          <w:sz w:val="21"/>
          <w:u w:val="single"/>
        </w:rPr>
        <w:t>1.8严禁贿赂</w:t>
      </w:r>
    </w:p>
    <w:p>
      <w:pPr>
        <w:pStyle w:val="null3"/>
        <w:ind w:firstLine="280"/>
        <w:jc w:val="both"/>
      </w:pPr>
      <w:r>
        <w:rPr>
          <w:sz w:val="21"/>
          <w:u w:val="single"/>
        </w:rPr>
        <w:t>1.9化石、文物</w:t>
      </w:r>
    </w:p>
    <w:p>
      <w:pPr>
        <w:pStyle w:val="null3"/>
        <w:ind w:firstLine="280"/>
        <w:jc w:val="both"/>
      </w:pPr>
      <w:r>
        <w:rPr>
          <w:sz w:val="21"/>
          <w:u w:val="single"/>
        </w:rPr>
        <w:t>1.10交通运输</w:t>
      </w:r>
    </w:p>
    <w:p>
      <w:pPr>
        <w:pStyle w:val="null3"/>
        <w:ind w:firstLine="280"/>
        <w:jc w:val="both"/>
      </w:pPr>
      <w:r>
        <w:rPr>
          <w:sz w:val="21"/>
          <w:u w:val="single"/>
        </w:rPr>
        <w:t>1.11知识产权</w:t>
      </w:r>
    </w:p>
    <w:p>
      <w:pPr>
        <w:pStyle w:val="null3"/>
        <w:ind w:firstLine="280"/>
        <w:jc w:val="both"/>
      </w:pPr>
      <w:r>
        <w:rPr>
          <w:sz w:val="21"/>
          <w:u w:val="single"/>
        </w:rPr>
        <w:t>1.12保密</w:t>
      </w:r>
    </w:p>
    <w:p>
      <w:pPr>
        <w:pStyle w:val="null3"/>
        <w:ind w:firstLine="280"/>
        <w:jc w:val="both"/>
      </w:pPr>
      <w:r>
        <w:rPr>
          <w:sz w:val="21"/>
          <w:u w:val="single"/>
        </w:rPr>
        <w:t>1.13工程量清单错误的修正</w:t>
      </w:r>
    </w:p>
    <w:p>
      <w:pPr>
        <w:pStyle w:val="null3"/>
        <w:ind w:firstLine="280"/>
        <w:jc w:val="both"/>
      </w:pPr>
      <w:r>
        <w:rPr>
          <w:sz w:val="21"/>
          <w:u w:val="single"/>
        </w:rPr>
        <w:t>2.发包人</w:t>
      </w:r>
    </w:p>
    <w:p>
      <w:pPr>
        <w:pStyle w:val="null3"/>
        <w:ind w:firstLine="280"/>
        <w:jc w:val="both"/>
      </w:pPr>
      <w:r>
        <w:rPr>
          <w:sz w:val="21"/>
          <w:u w:val="single"/>
        </w:rPr>
        <w:t>2.1许可或批准</w:t>
      </w:r>
    </w:p>
    <w:p>
      <w:pPr>
        <w:pStyle w:val="null3"/>
        <w:ind w:firstLine="280"/>
        <w:jc w:val="both"/>
      </w:pPr>
      <w:r>
        <w:rPr>
          <w:sz w:val="21"/>
          <w:u w:val="single"/>
        </w:rPr>
        <w:t>2.2发包人代表</w:t>
      </w:r>
    </w:p>
    <w:p>
      <w:pPr>
        <w:pStyle w:val="null3"/>
        <w:ind w:firstLine="280"/>
        <w:jc w:val="both"/>
      </w:pPr>
      <w:r>
        <w:rPr>
          <w:sz w:val="21"/>
          <w:u w:val="single"/>
        </w:rPr>
        <w:t>2.3发包人人员</w:t>
      </w:r>
    </w:p>
    <w:p>
      <w:pPr>
        <w:pStyle w:val="null3"/>
        <w:ind w:firstLine="280"/>
        <w:jc w:val="both"/>
      </w:pPr>
      <w:r>
        <w:rPr>
          <w:sz w:val="21"/>
          <w:u w:val="single"/>
        </w:rPr>
        <w:t>2.4施工现场、施工条件和基础资料的提供</w:t>
      </w:r>
    </w:p>
    <w:p>
      <w:pPr>
        <w:pStyle w:val="null3"/>
        <w:ind w:firstLine="280"/>
        <w:jc w:val="both"/>
      </w:pPr>
      <w:r>
        <w:rPr>
          <w:sz w:val="21"/>
          <w:u w:val="single"/>
        </w:rPr>
        <w:t>2.5资金来源证明及支付担保</w:t>
      </w:r>
    </w:p>
    <w:p>
      <w:pPr>
        <w:pStyle w:val="null3"/>
        <w:ind w:firstLine="280"/>
        <w:jc w:val="both"/>
      </w:pPr>
      <w:r>
        <w:rPr>
          <w:sz w:val="21"/>
          <w:u w:val="single"/>
        </w:rPr>
        <w:t>2.6支付合同价款</w:t>
      </w:r>
    </w:p>
    <w:p>
      <w:pPr>
        <w:pStyle w:val="null3"/>
        <w:ind w:firstLine="280"/>
        <w:jc w:val="both"/>
      </w:pPr>
      <w:r>
        <w:rPr>
          <w:sz w:val="21"/>
          <w:u w:val="single"/>
        </w:rPr>
        <w:t>2.7组织竣工验收</w:t>
      </w:r>
    </w:p>
    <w:p>
      <w:pPr>
        <w:pStyle w:val="null3"/>
        <w:ind w:firstLine="280"/>
        <w:jc w:val="both"/>
      </w:pPr>
      <w:r>
        <w:rPr>
          <w:sz w:val="21"/>
          <w:u w:val="single"/>
        </w:rPr>
        <w:t>2.8现场统一管理协议</w:t>
      </w:r>
    </w:p>
    <w:p>
      <w:pPr>
        <w:pStyle w:val="null3"/>
        <w:ind w:firstLine="280"/>
        <w:jc w:val="both"/>
      </w:pPr>
      <w:r>
        <w:rPr>
          <w:sz w:val="21"/>
          <w:u w:val="single"/>
        </w:rPr>
        <w:t>3.承包人</w:t>
      </w:r>
    </w:p>
    <w:p>
      <w:pPr>
        <w:pStyle w:val="null3"/>
        <w:ind w:firstLine="280"/>
        <w:jc w:val="both"/>
      </w:pPr>
      <w:r>
        <w:rPr>
          <w:sz w:val="21"/>
          <w:u w:val="single"/>
        </w:rPr>
        <w:t>3.1承包人的一般义务</w:t>
      </w:r>
    </w:p>
    <w:p>
      <w:pPr>
        <w:pStyle w:val="null3"/>
        <w:ind w:firstLine="280"/>
        <w:jc w:val="both"/>
      </w:pPr>
      <w:r>
        <w:rPr>
          <w:sz w:val="21"/>
          <w:u w:val="single"/>
        </w:rPr>
        <w:t>3.2项目经理</w:t>
      </w:r>
    </w:p>
    <w:p>
      <w:pPr>
        <w:pStyle w:val="null3"/>
        <w:ind w:firstLine="280"/>
        <w:jc w:val="both"/>
      </w:pPr>
      <w:r>
        <w:rPr>
          <w:sz w:val="21"/>
          <w:u w:val="single"/>
        </w:rPr>
        <w:t>3.3承包人人员</w:t>
      </w:r>
    </w:p>
    <w:p>
      <w:pPr>
        <w:pStyle w:val="null3"/>
        <w:ind w:firstLine="280"/>
        <w:jc w:val="both"/>
      </w:pPr>
      <w:r>
        <w:rPr>
          <w:sz w:val="21"/>
          <w:u w:val="single"/>
        </w:rPr>
        <w:t>3.4承包人现场查勘</w:t>
      </w:r>
    </w:p>
    <w:p>
      <w:pPr>
        <w:pStyle w:val="null3"/>
        <w:ind w:firstLine="280"/>
        <w:jc w:val="both"/>
      </w:pPr>
      <w:r>
        <w:rPr>
          <w:sz w:val="21"/>
          <w:u w:val="single"/>
        </w:rPr>
        <w:t>3.5分包</w:t>
      </w:r>
    </w:p>
    <w:p>
      <w:pPr>
        <w:pStyle w:val="null3"/>
        <w:ind w:firstLine="280"/>
        <w:jc w:val="both"/>
      </w:pPr>
      <w:r>
        <w:rPr>
          <w:sz w:val="21"/>
          <w:u w:val="single"/>
        </w:rPr>
        <w:t>3.6工程照管与成品、半成品保护</w:t>
      </w:r>
    </w:p>
    <w:p>
      <w:pPr>
        <w:pStyle w:val="null3"/>
        <w:ind w:firstLine="280"/>
        <w:jc w:val="both"/>
      </w:pPr>
      <w:r>
        <w:rPr>
          <w:sz w:val="21"/>
          <w:u w:val="single"/>
        </w:rPr>
        <w:t>3.7履约担保</w:t>
      </w:r>
    </w:p>
    <w:p>
      <w:pPr>
        <w:pStyle w:val="null3"/>
        <w:ind w:firstLine="280"/>
        <w:jc w:val="both"/>
      </w:pPr>
      <w:r>
        <w:rPr>
          <w:sz w:val="21"/>
          <w:u w:val="single"/>
        </w:rPr>
        <w:t>3.8联合体</w:t>
      </w:r>
    </w:p>
    <w:p>
      <w:pPr>
        <w:pStyle w:val="null3"/>
        <w:ind w:firstLine="280"/>
        <w:jc w:val="both"/>
      </w:pPr>
      <w:r>
        <w:rPr>
          <w:sz w:val="21"/>
          <w:u w:val="single"/>
        </w:rPr>
        <w:t>4.监理人</w:t>
      </w:r>
      <w:r>
        <w:rPr>
          <w:sz w:val="21"/>
        </w:rPr>
        <w:t>30</w:t>
      </w:r>
    </w:p>
    <w:p>
      <w:pPr>
        <w:pStyle w:val="null3"/>
        <w:ind w:firstLine="280"/>
        <w:jc w:val="both"/>
      </w:pPr>
      <w:r>
        <w:rPr>
          <w:sz w:val="21"/>
          <w:u w:val="single"/>
        </w:rPr>
        <w:t>4.1监理人的一般规定</w:t>
      </w:r>
      <w:r>
        <w:rPr>
          <w:sz w:val="21"/>
        </w:rPr>
        <w:t>30</w:t>
      </w:r>
    </w:p>
    <w:p>
      <w:pPr>
        <w:pStyle w:val="null3"/>
        <w:ind w:firstLine="280"/>
        <w:jc w:val="both"/>
      </w:pPr>
      <w:r>
        <w:rPr>
          <w:sz w:val="21"/>
          <w:u w:val="single"/>
        </w:rPr>
        <w:t>4.2监理人员</w:t>
      </w:r>
    </w:p>
    <w:p>
      <w:pPr>
        <w:pStyle w:val="null3"/>
        <w:ind w:firstLine="280"/>
        <w:jc w:val="both"/>
      </w:pPr>
      <w:r>
        <w:rPr>
          <w:sz w:val="21"/>
          <w:u w:val="single"/>
        </w:rPr>
        <w:t>4.3监理人的指示</w:t>
      </w:r>
    </w:p>
    <w:p>
      <w:pPr>
        <w:pStyle w:val="null3"/>
        <w:ind w:firstLine="280"/>
        <w:jc w:val="both"/>
      </w:pPr>
      <w:r>
        <w:rPr>
          <w:sz w:val="21"/>
          <w:u w:val="single"/>
        </w:rPr>
        <w:t>4.4商定或确定</w:t>
      </w:r>
    </w:p>
    <w:p>
      <w:pPr>
        <w:pStyle w:val="null3"/>
        <w:ind w:firstLine="280"/>
        <w:jc w:val="both"/>
      </w:pPr>
      <w:r>
        <w:rPr>
          <w:sz w:val="21"/>
          <w:u w:val="single"/>
        </w:rPr>
        <w:t>5.工程质量</w:t>
      </w:r>
    </w:p>
    <w:p>
      <w:pPr>
        <w:pStyle w:val="null3"/>
        <w:ind w:firstLine="280"/>
        <w:jc w:val="both"/>
      </w:pPr>
      <w:r>
        <w:rPr>
          <w:sz w:val="21"/>
          <w:u w:val="single"/>
        </w:rPr>
        <w:t>5.1质量要求</w:t>
      </w:r>
    </w:p>
    <w:p>
      <w:pPr>
        <w:pStyle w:val="null3"/>
        <w:ind w:firstLine="280"/>
        <w:jc w:val="both"/>
      </w:pPr>
      <w:r>
        <w:rPr>
          <w:sz w:val="21"/>
          <w:u w:val="single"/>
        </w:rPr>
        <w:t>5.2质量保证措施</w:t>
      </w:r>
    </w:p>
    <w:p>
      <w:pPr>
        <w:pStyle w:val="null3"/>
        <w:ind w:firstLine="280"/>
        <w:jc w:val="both"/>
      </w:pPr>
      <w:r>
        <w:rPr>
          <w:sz w:val="21"/>
          <w:u w:val="single"/>
        </w:rPr>
        <w:t>5.3隐蔽工程检查</w:t>
      </w:r>
    </w:p>
    <w:p>
      <w:pPr>
        <w:pStyle w:val="null3"/>
        <w:ind w:firstLine="280"/>
        <w:jc w:val="both"/>
      </w:pPr>
      <w:r>
        <w:rPr>
          <w:sz w:val="21"/>
          <w:u w:val="single"/>
        </w:rPr>
        <w:t>5.4不合格工程的处理</w:t>
      </w:r>
    </w:p>
    <w:p>
      <w:pPr>
        <w:pStyle w:val="null3"/>
        <w:ind w:firstLine="280"/>
        <w:jc w:val="both"/>
      </w:pPr>
      <w:r>
        <w:rPr>
          <w:sz w:val="21"/>
          <w:u w:val="single"/>
        </w:rPr>
        <w:t>5.5质量争议检测</w:t>
      </w:r>
    </w:p>
    <w:p>
      <w:pPr>
        <w:pStyle w:val="null3"/>
        <w:ind w:firstLine="280"/>
        <w:jc w:val="both"/>
      </w:pPr>
      <w:r>
        <w:rPr>
          <w:sz w:val="21"/>
          <w:u w:val="single"/>
        </w:rPr>
        <w:t>6.安全文明施工与环境保护</w:t>
      </w:r>
    </w:p>
    <w:p>
      <w:pPr>
        <w:pStyle w:val="null3"/>
        <w:ind w:firstLine="280"/>
        <w:jc w:val="both"/>
      </w:pPr>
      <w:r>
        <w:rPr>
          <w:sz w:val="21"/>
          <w:u w:val="single"/>
        </w:rPr>
        <w:t>6.1安全文明施工</w:t>
      </w:r>
    </w:p>
    <w:p>
      <w:pPr>
        <w:pStyle w:val="null3"/>
        <w:ind w:firstLine="280"/>
        <w:jc w:val="both"/>
      </w:pPr>
      <w:r>
        <w:rPr>
          <w:sz w:val="21"/>
          <w:u w:val="single"/>
        </w:rPr>
        <w:t>6.2职业健康</w:t>
      </w:r>
    </w:p>
    <w:p>
      <w:pPr>
        <w:pStyle w:val="null3"/>
        <w:ind w:firstLine="280"/>
        <w:jc w:val="both"/>
      </w:pPr>
      <w:r>
        <w:rPr>
          <w:sz w:val="21"/>
          <w:u w:val="single"/>
        </w:rPr>
        <w:t>6.3环境保护</w:t>
      </w:r>
    </w:p>
    <w:p>
      <w:pPr>
        <w:pStyle w:val="null3"/>
        <w:ind w:firstLine="280"/>
        <w:jc w:val="both"/>
      </w:pPr>
      <w:r>
        <w:rPr>
          <w:sz w:val="21"/>
          <w:u w:val="single"/>
        </w:rPr>
        <w:t>7.工期和进度</w:t>
      </w:r>
    </w:p>
    <w:p>
      <w:pPr>
        <w:pStyle w:val="null3"/>
        <w:ind w:firstLine="280"/>
        <w:jc w:val="both"/>
      </w:pPr>
      <w:r>
        <w:rPr>
          <w:sz w:val="21"/>
          <w:u w:val="single"/>
        </w:rPr>
        <w:t>7.1施工组织设计</w:t>
      </w:r>
    </w:p>
    <w:p>
      <w:pPr>
        <w:pStyle w:val="null3"/>
        <w:ind w:firstLine="280"/>
        <w:jc w:val="both"/>
      </w:pPr>
      <w:r>
        <w:rPr>
          <w:sz w:val="21"/>
          <w:u w:val="single"/>
        </w:rPr>
        <w:t>7.2施工进度计划</w:t>
      </w:r>
    </w:p>
    <w:p>
      <w:pPr>
        <w:pStyle w:val="null3"/>
        <w:ind w:firstLine="280"/>
        <w:jc w:val="both"/>
      </w:pPr>
      <w:r>
        <w:rPr>
          <w:sz w:val="21"/>
          <w:u w:val="single"/>
        </w:rPr>
        <w:t>7.3开工</w:t>
      </w:r>
    </w:p>
    <w:p>
      <w:pPr>
        <w:pStyle w:val="null3"/>
        <w:ind w:firstLine="280"/>
        <w:jc w:val="both"/>
      </w:pPr>
      <w:r>
        <w:rPr>
          <w:sz w:val="21"/>
          <w:u w:val="single"/>
        </w:rPr>
        <w:t>7.4测量放线</w:t>
      </w:r>
    </w:p>
    <w:p>
      <w:pPr>
        <w:pStyle w:val="null3"/>
        <w:ind w:firstLine="280"/>
        <w:jc w:val="both"/>
      </w:pPr>
      <w:r>
        <w:rPr>
          <w:sz w:val="21"/>
          <w:u w:val="single"/>
        </w:rPr>
        <w:t>7.5工期延误</w:t>
      </w:r>
    </w:p>
    <w:p>
      <w:pPr>
        <w:pStyle w:val="null3"/>
        <w:ind w:firstLine="280"/>
        <w:jc w:val="both"/>
      </w:pPr>
      <w:r>
        <w:rPr>
          <w:sz w:val="21"/>
          <w:u w:val="single"/>
        </w:rPr>
        <w:t>7.6不利物质条件</w:t>
      </w:r>
    </w:p>
    <w:p>
      <w:pPr>
        <w:pStyle w:val="null3"/>
        <w:ind w:firstLine="280"/>
        <w:jc w:val="both"/>
      </w:pPr>
      <w:r>
        <w:rPr>
          <w:sz w:val="21"/>
          <w:u w:val="single"/>
        </w:rPr>
        <w:t>7.7异常恶劣的气候条件</w:t>
      </w:r>
    </w:p>
    <w:p>
      <w:pPr>
        <w:pStyle w:val="null3"/>
        <w:ind w:firstLine="280"/>
        <w:jc w:val="both"/>
      </w:pPr>
      <w:r>
        <w:rPr>
          <w:sz w:val="21"/>
          <w:u w:val="single"/>
        </w:rPr>
        <w:t>7.8暂停施工</w:t>
      </w:r>
    </w:p>
    <w:p>
      <w:pPr>
        <w:pStyle w:val="null3"/>
        <w:ind w:firstLine="280"/>
        <w:jc w:val="both"/>
      </w:pPr>
      <w:r>
        <w:rPr>
          <w:sz w:val="21"/>
          <w:u w:val="single"/>
        </w:rPr>
        <w:t>7.9提前竣工</w:t>
      </w:r>
    </w:p>
    <w:p>
      <w:pPr>
        <w:pStyle w:val="null3"/>
        <w:ind w:firstLine="280"/>
        <w:jc w:val="both"/>
      </w:pPr>
      <w:r>
        <w:rPr>
          <w:sz w:val="21"/>
          <w:u w:val="single"/>
        </w:rPr>
        <w:t>8.材料与设备</w:t>
      </w:r>
      <w:r>
        <w:rPr>
          <w:sz w:val="21"/>
        </w:rPr>
        <w:t>50</w:t>
      </w:r>
    </w:p>
    <w:p>
      <w:pPr>
        <w:pStyle w:val="null3"/>
        <w:ind w:firstLine="280"/>
        <w:jc w:val="both"/>
      </w:pPr>
      <w:r>
        <w:rPr>
          <w:sz w:val="21"/>
          <w:u w:val="single"/>
        </w:rPr>
        <w:t>8.1发包人供应材料与工程设备</w:t>
      </w:r>
      <w:r>
        <w:rPr>
          <w:sz w:val="21"/>
        </w:rPr>
        <w:t>50</w:t>
      </w:r>
    </w:p>
    <w:p>
      <w:pPr>
        <w:pStyle w:val="null3"/>
        <w:ind w:firstLine="280"/>
        <w:jc w:val="both"/>
      </w:pPr>
      <w:r>
        <w:rPr>
          <w:sz w:val="21"/>
          <w:u w:val="single"/>
        </w:rPr>
        <w:t>8.2承包人采购材料与工程设备</w:t>
      </w:r>
    </w:p>
    <w:p>
      <w:pPr>
        <w:pStyle w:val="null3"/>
        <w:ind w:firstLine="280"/>
        <w:jc w:val="both"/>
      </w:pPr>
      <w:r>
        <w:rPr>
          <w:sz w:val="21"/>
          <w:u w:val="single"/>
        </w:rPr>
        <w:t>8.3材料与工程设备的接收与拒收</w:t>
      </w:r>
    </w:p>
    <w:p>
      <w:pPr>
        <w:pStyle w:val="null3"/>
        <w:ind w:firstLine="280"/>
        <w:jc w:val="both"/>
      </w:pPr>
      <w:r>
        <w:rPr>
          <w:sz w:val="21"/>
          <w:u w:val="single"/>
        </w:rPr>
        <w:t>8.4材料与工程设备的保管与使用</w:t>
      </w:r>
    </w:p>
    <w:p>
      <w:pPr>
        <w:pStyle w:val="null3"/>
        <w:ind w:firstLine="280"/>
        <w:jc w:val="both"/>
      </w:pPr>
      <w:r>
        <w:rPr>
          <w:sz w:val="21"/>
          <w:u w:val="single"/>
        </w:rPr>
        <w:t>8.5禁止使用不合格的材料和工程设备</w:t>
      </w:r>
    </w:p>
    <w:p>
      <w:pPr>
        <w:pStyle w:val="null3"/>
        <w:ind w:firstLine="280"/>
        <w:jc w:val="both"/>
      </w:pPr>
      <w:r>
        <w:rPr>
          <w:sz w:val="21"/>
          <w:u w:val="single"/>
        </w:rPr>
        <w:t>8.6样品</w:t>
      </w:r>
    </w:p>
    <w:p>
      <w:pPr>
        <w:pStyle w:val="null3"/>
        <w:ind w:firstLine="280"/>
        <w:jc w:val="both"/>
      </w:pPr>
      <w:r>
        <w:rPr>
          <w:sz w:val="21"/>
          <w:u w:val="single"/>
        </w:rPr>
        <w:t>8.7材料与工程设备的替代</w:t>
      </w:r>
    </w:p>
    <w:p>
      <w:pPr>
        <w:pStyle w:val="null3"/>
        <w:ind w:firstLine="280"/>
        <w:jc w:val="both"/>
      </w:pPr>
      <w:r>
        <w:rPr>
          <w:sz w:val="21"/>
          <w:u w:val="single"/>
        </w:rPr>
        <w:t>8.8施工设备和临时设施</w:t>
      </w:r>
    </w:p>
    <w:p>
      <w:pPr>
        <w:pStyle w:val="null3"/>
        <w:ind w:firstLine="280"/>
        <w:jc w:val="both"/>
      </w:pPr>
      <w:r>
        <w:rPr>
          <w:sz w:val="21"/>
          <w:u w:val="single"/>
        </w:rPr>
        <w:t>8.9材料与设备专用要求</w:t>
      </w:r>
    </w:p>
    <w:p>
      <w:pPr>
        <w:pStyle w:val="null3"/>
        <w:ind w:firstLine="280"/>
        <w:jc w:val="both"/>
      </w:pPr>
      <w:r>
        <w:rPr>
          <w:sz w:val="21"/>
          <w:u w:val="single"/>
        </w:rPr>
        <w:t>9.试验与检验</w:t>
      </w:r>
    </w:p>
    <w:p>
      <w:pPr>
        <w:pStyle w:val="null3"/>
        <w:ind w:firstLine="280"/>
        <w:jc w:val="both"/>
      </w:pPr>
      <w:r>
        <w:rPr>
          <w:sz w:val="21"/>
          <w:u w:val="single"/>
        </w:rPr>
        <w:t>9.1试验设备与试验人员</w:t>
      </w:r>
    </w:p>
    <w:p>
      <w:pPr>
        <w:pStyle w:val="null3"/>
        <w:ind w:firstLine="280"/>
        <w:jc w:val="both"/>
      </w:pPr>
      <w:r>
        <w:rPr>
          <w:sz w:val="21"/>
          <w:u w:val="single"/>
        </w:rPr>
        <w:t>9.2取样</w:t>
      </w:r>
    </w:p>
    <w:p>
      <w:pPr>
        <w:pStyle w:val="null3"/>
        <w:ind w:firstLine="280"/>
        <w:jc w:val="both"/>
      </w:pPr>
      <w:r>
        <w:rPr>
          <w:sz w:val="21"/>
          <w:u w:val="single"/>
        </w:rPr>
        <w:t>9.3材料、工程设备和工程的试验和检验</w:t>
      </w:r>
    </w:p>
    <w:p>
      <w:pPr>
        <w:pStyle w:val="null3"/>
        <w:ind w:firstLine="280"/>
        <w:jc w:val="both"/>
      </w:pPr>
      <w:r>
        <w:rPr>
          <w:sz w:val="21"/>
          <w:u w:val="single"/>
        </w:rPr>
        <w:t>9.4现场工艺试验</w:t>
      </w:r>
    </w:p>
    <w:p>
      <w:pPr>
        <w:pStyle w:val="null3"/>
        <w:ind w:firstLine="280"/>
        <w:jc w:val="both"/>
      </w:pPr>
      <w:r>
        <w:rPr>
          <w:sz w:val="21"/>
          <w:u w:val="single"/>
        </w:rPr>
        <w:t>10.变更</w:t>
      </w:r>
    </w:p>
    <w:p>
      <w:pPr>
        <w:pStyle w:val="null3"/>
        <w:ind w:firstLine="280"/>
        <w:jc w:val="both"/>
      </w:pPr>
      <w:r>
        <w:rPr>
          <w:sz w:val="21"/>
          <w:u w:val="single"/>
        </w:rPr>
        <w:t>10.1变更的范围</w:t>
      </w:r>
    </w:p>
    <w:p>
      <w:pPr>
        <w:pStyle w:val="null3"/>
        <w:ind w:firstLine="280"/>
        <w:jc w:val="both"/>
      </w:pPr>
      <w:r>
        <w:rPr>
          <w:sz w:val="21"/>
          <w:u w:val="single"/>
        </w:rPr>
        <w:t>10.2变更权</w:t>
      </w:r>
    </w:p>
    <w:p>
      <w:pPr>
        <w:pStyle w:val="null3"/>
        <w:ind w:firstLine="280"/>
        <w:jc w:val="both"/>
      </w:pPr>
      <w:r>
        <w:rPr>
          <w:sz w:val="21"/>
          <w:u w:val="single"/>
        </w:rPr>
        <w:t>10.3变更程序</w:t>
      </w:r>
    </w:p>
    <w:p>
      <w:pPr>
        <w:pStyle w:val="null3"/>
        <w:ind w:firstLine="280"/>
        <w:jc w:val="both"/>
      </w:pPr>
      <w:r>
        <w:rPr>
          <w:sz w:val="21"/>
          <w:u w:val="single"/>
        </w:rPr>
        <w:t>10.4变更估价</w:t>
      </w:r>
    </w:p>
    <w:p>
      <w:pPr>
        <w:pStyle w:val="null3"/>
        <w:ind w:firstLine="280"/>
        <w:jc w:val="both"/>
      </w:pPr>
      <w:r>
        <w:rPr>
          <w:sz w:val="21"/>
          <w:u w:val="single"/>
        </w:rPr>
        <w:t xml:space="preserve">10.5 </w:t>
      </w:r>
      <w:r>
        <w:rPr>
          <w:sz w:val="21"/>
          <w:u w:val="single"/>
        </w:rPr>
        <w:t>承包人的合理化建议</w:t>
      </w:r>
    </w:p>
    <w:p>
      <w:pPr>
        <w:pStyle w:val="null3"/>
        <w:ind w:firstLine="280"/>
        <w:jc w:val="both"/>
      </w:pPr>
      <w:r>
        <w:rPr>
          <w:sz w:val="21"/>
          <w:u w:val="single"/>
        </w:rPr>
        <w:t>10.6变更引起的工期调整</w:t>
      </w:r>
    </w:p>
    <w:p>
      <w:pPr>
        <w:pStyle w:val="null3"/>
        <w:ind w:firstLine="280"/>
        <w:jc w:val="both"/>
      </w:pPr>
      <w:r>
        <w:rPr>
          <w:sz w:val="21"/>
          <w:u w:val="single"/>
        </w:rPr>
        <w:t xml:space="preserve">10.7 </w:t>
      </w:r>
      <w:r>
        <w:rPr>
          <w:sz w:val="21"/>
          <w:u w:val="single"/>
        </w:rPr>
        <w:t>暂估价</w:t>
      </w:r>
    </w:p>
    <w:p>
      <w:pPr>
        <w:pStyle w:val="null3"/>
        <w:ind w:firstLine="280"/>
        <w:jc w:val="both"/>
      </w:pPr>
      <w:r>
        <w:rPr>
          <w:sz w:val="21"/>
          <w:u w:val="single"/>
        </w:rPr>
        <w:t>10.8暂列金额</w:t>
      </w:r>
    </w:p>
    <w:p>
      <w:pPr>
        <w:pStyle w:val="null3"/>
        <w:ind w:firstLine="280"/>
        <w:jc w:val="both"/>
      </w:pPr>
      <w:r>
        <w:rPr>
          <w:sz w:val="21"/>
          <w:u w:val="single"/>
        </w:rPr>
        <w:t>10.9计日工</w:t>
      </w:r>
    </w:p>
    <w:p>
      <w:pPr>
        <w:pStyle w:val="null3"/>
        <w:ind w:firstLine="280"/>
        <w:jc w:val="both"/>
      </w:pPr>
      <w:r>
        <w:rPr>
          <w:sz w:val="21"/>
          <w:u w:val="single"/>
        </w:rPr>
        <w:t>11.价格调整</w:t>
      </w:r>
    </w:p>
    <w:p>
      <w:pPr>
        <w:pStyle w:val="null3"/>
        <w:ind w:firstLine="280"/>
        <w:jc w:val="both"/>
      </w:pPr>
      <w:r>
        <w:rPr>
          <w:sz w:val="21"/>
          <w:u w:val="single"/>
        </w:rPr>
        <w:t>11.1市场价格波动引起的调整</w:t>
      </w:r>
    </w:p>
    <w:p>
      <w:pPr>
        <w:pStyle w:val="null3"/>
        <w:ind w:firstLine="280"/>
        <w:jc w:val="both"/>
      </w:pPr>
      <w:r>
        <w:rPr>
          <w:sz w:val="21"/>
          <w:u w:val="single"/>
        </w:rPr>
        <w:t>11.2法律变化引起的调整</w:t>
      </w:r>
    </w:p>
    <w:p>
      <w:pPr>
        <w:pStyle w:val="null3"/>
        <w:ind w:firstLine="280"/>
        <w:jc w:val="both"/>
      </w:pPr>
      <w:r>
        <w:rPr>
          <w:sz w:val="21"/>
          <w:u w:val="single"/>
        </w:rPr>
        <w:t>12.合同价格、计量与支付</w:t>
      </w:r>
    </w:p>
    <w:p>
      <w:pPr>
        <w:pStyle w:val="null3"/>
        <w:ind w:firstLine="280"/>
        <w:jc w:val="both"/>
      </w:pPr>
      <w:r>
        <w:rPr>
          <w:sz w:val="21"/>
          <w:u w:val="single"/>
        </w:rPr>
        <w:t>12.1合同价格形式</w:t>
      </w:r>
    </w:p>
    <w:p>
      <w:pPr>
        <w:pStyle w:val="null3"/>
        <w:ind w:firstLine="280"/>
        <w:jc w:val="both"/>
      </w:pPr>
      <w:r>
        <w:rPr>
          <w:sz w:val="21"/>
          <w:u w:val="single"/>
        </w:rPr>
        <w:t>12.2预付款</w:t>
      </w:r>
    </w:p>
    <w:p>
      <w:pPr>
        <w:pStyle w:val="null3"/>
        <w:ind w:firstLine="280"/>
        <w:jc w:val="both"/>
      </w:pPr>
      <w:r>
        <w:rPr>
          <w:sz w:val="21"/>
          <w:u w:val="single"/>
        </w:rPr>
        <w:t>12.3计量</w:t>
      </w:r>
      <w:r>
        <w:rPr>
          <w:sz w:val="21"/>
        </w:rPr>
        <w:t>70</w:t>
      </w:r>
    </w:p>
    <w:p>
      <w:pPr>
        <w:pStyle w:val="null3"/>
        <w:ind w:firstLine="280"/>
        <w:jc w:val="both"/>
      </w:pPr>
      <w:r>
        <w:rPr>
          <w:sz w:val="21"/>
          <w:u w:val="single"/>
        </w:rPr>
        <w:t>12.4工程进度款支付</w:t>
      </w:r>
    </w:p>
    <w:p>
      <w:pPr>
        <w:pStyle w:val="null3"/>
        <w:ind w:firstLine="280"/>
        <w:jc w:val="both"/>
      </w:pPr>
      <w:r>
        <w:rPr>
          <w:sz w:val="21"/>
          <w:u w:val="single"/>
        </w:rPr>
        <w:t>12.5支付账户</w:t>
      </w:r>
    </w:p>
    <w:p>
      <w:pPr>
        <w:pStyle w:val="null3"/>
        <w:ind w:firstLine="280"/>
        <w:jc w:val="both"/>
      </w:pPr>
      <w:r>
        <w:rPr>
          <w:sz w:val="21"/>
          <w:u w:val="single"/>
        </w:rPr>
        <w:t>13.验收和工程试车</w:t>
      </w:r>
    </w:p>
    <w:p>
      <w:pPr>
        <w:pStyle w:val="null3"/>
        <w:ind w:firstLine="280"/>
        <w:jc w:val="both"/>
      </w:pPr>
      <w:r>
        <w:rPr>
          <w:sz w:val="21"/>
          <w:u w:val="single"/>
        </w:rPr>
        <w:t>13.1分部分项工程验收</w:t>
      </w:r>
    </w:p>
    <w:p>
      <w:pPr>
        <w:pStyle w:val="null3"/>
        <w:ind w:firstLine="280"/>
        <w:jc w:val="both"/>
      </w:pPr>
      <w:r>
        <w:rPr>
          <w:sz w:val="21"/>
          <w:u w:val="single"/>
        </w:rPr>
        <w:t>13.2竣工验收</w:t>
      </w:r>
    </w:p>
    <w:p>
      <w:pPr>
        <w:pStyle w:val="null3"/>
        <w:ind w:firstLine="280"/>
        <w:jc w:val="both"/>
      </w:pPr>
      <w:r>
        <w:rPr>
          <w:sz w:val="21"/>
          <w:u w:val="single"/>
        </w:rPr>
        <w:t>13.3工程试车</w:t>
      </w:r>
    </w:p>
    <w:p>
      <w:pPr>
        <w:pStyle w:val="null3"/>
        <w:ind w:firstLine="280"/>
        <w:jc w:val="both"/>
      </w:pPr>
      <w:r>
        <w:rPr>
          <w:sz w:val="21"/>
          <w:u w:val="single"/>
        </w:rPr>
        <w:t>13.4提前交付单位工程的验收</w:t>
      </w:r>
    </w:p>
    <w:p>
      <w:pPr>
        <w:pStyle w:val="null3"/>
        <w:ind w:firstLine="280"/>
        <w:jc w:val="both"/>
      </w:pPr>
      <w:r>
        <w:rPr>
          <w:sz w:val="21"/>
          <w:u w:val="single"/>
        </w:rPr>
        <w:t>13.5施工期运行</w:t>
      </w:r>
    </w:p>
    <w:p>
      <w:pPr>
        <w:pStyle w:val="null3"/>
        <w:ind w:firstLine="280"/>
        <w:jc w:val="both"/>
      </w:pPr>
      <w:r>
        <w:rPr>
          <w:sz w:val="21"/>
          <w:u w:val="single"/>
        </w:rPr>
        <w:t>13.6竣工退场</w:t>
      </w:r>
    </w:p>
    <w:p>
      <w:pPr>
        <w:pStyle w:val="null3"/>
        <w:ind w:firstLine="280"/>
        <w:jc w:val="both"/>
      </w:pPr>
      <w:r>
        <w:rPr>
          <w:sz w:val="21"/>
          <w:u w:val="single"/>
        </w:rPr>
        <w:t>14.竣工结算</w:t>
      </w:r>
    </w:p>
    <w:p>
      <w:pPr>
        <w:pStyle w:val="null3"/>
        <w:ind w:firstLine="280"/>
        <w:jc w:val="both"/>
      </w:pPr>
      <w:r>
        <w:rPr>
          <w:sz w:val="21"/>
          <w:u w:val="single"/>
        </w:rPr>
        <w:t>14.1竣工结算申请</w:t>
      </w:r>
    </w:p>
    <w:p>
      <w:pPr>
        <w:pStyle w:val="null3"/>
        <w:ind w:firstLine="280"/>
        <w:jc w:val="both"/>
      </w:pPr>
      <w:r>
        <w:rPr>
          <w:sz w:val="21"/>
          <w:u w:val="single"/>
        </w:rPr>
        <w:t>14.2竣工结算审核</w:t>
      </w:r>
    </w:p>
    <w:p>
      <w:pPr>
        <w:pStyle w:val="null3"/>
        <w:ind w:firstLine="280"/>
        <w:jc w:val="both"/>
      </w:pPr>
      <w:r>
        <w:rPr>
          <w:sz w:val="21"/>
          <w:u w:val="single"/>
        </w:rPr>
        <w:t>14.3甩项竣工协议</w:t>
      </w:r>
    </w:p>
    <w:p>
      <w:pPr>
        <w:pStyle w:val="null3"/>
        <w:ind w:firstLine="280"/>
        <w:jc w:val="both"/>
      </w:pPr>
      <w:r>
        <w:rPr>
          <w:sz w:val="21"/>
          <w:u w:val="single"/>
        </w:rPr>
        <w:t>14.4最终结清</w:t>
      </w:r>
    </w:p>
    <w:p>
      <w:pPr>
        <w:pStyle w:val="null3"/>
        <w:ind w:firstLine="280"/>
        <w:jc w:val="both"/>
      </w:pPr>
      <w:r>
        <w:rPr>
          <w:sz w:val="21"/>
          <w:u w:val="single"/>
        </w:rPr>
        <w:t>15.缺陷责任与保修</w:t>
      </w:r>
    </w:p>
    <w:p>
      <w:pPr>
        <w:pStyle w:val="null3"/>
        <w:ind w:firstLine="280"/>
        <w:jc w:val="both"/>
      </w:pPr>
      <w:r>
        <w:rPr>
          <w:sz w:val="21"/>
          <w:u w:val="single"/>
        </w:rPr>
        <w:t>15.1工程保修的原则</w:t>
      </w:r>
    </w:p>
    <w:p>
      <w:pPr>
        <w:pStyle w:val="null3"/>
        <w:ind w:firstLine="280"/>
        <w:jc w:val="both"/>
      </w:pPr>
      <w:r>
        <w:rPr>
          <w:sz w:val="21"/>
          <w:u w:val="single"/>
        </w:rPr>
        <w:t>15.2缺陷责任期</w:t>
      </w:r>
    </w:p>
    <w:p>
      <w:pPr>
        <w:pStyle w:val="null3"/>
        <w:ind w:firstLine="280"/>
        <w:jc w:val="both"/>
      </w:pPr>
      <w:r>
        <w:rPr>
          <w:sz w:val="21"/>
          <w:u w:val="single"/>
        </w:rPr>
        <w:t>15.3质量保证金</w:t>
      </w:r>
    </w:p>
    <w:p>
      <w:pPr>
        <w:pStyle w:val="null3"/>
        <w:ind w:firstLine="280"/>
        <w:jc w:val="both"/>
      </w:pPr>
      <w:r>
        <w:rPr>
          <w:sz w:val="21"/>
          <w:u w:val="single"/>
        </w:rPr>
        <w:t>15.4保修</w:t>
      </w:r>
    </w:p>
    <w:p>
      <w:pPr>
        <w:pStyle w:val="null3"/>
        <w:ind w:firstLine="280"/>
        <w:jc w:val="both"/>
      </w:pPr>
      <w:r>
        <w:rPr>
          <w:sz w:val="21"/>
          <w:u w:val="single"/>
        </w:rPr>
        <w:t>16.违约</w:t>
      </w:r>
    </w:p>
    <w:p>
      <w:pPr>
        <w:pStyle w:val="null3"/>
        <w:ind w:firstLine="280"/>
        <w:jc w:val="both"/>
      </w:pPr>
      <w:r>
        <w:rPr>
          <w:sz w:val="21"/>
          <w:u w:val="single"/>
        </w:rPr>
        <w:t>16.1发包人违约</w:t>
      </w:r>
    </w:p>
    <w:p>
      <w:pPr>
        <w:pStyle w:val="null3"/>
        <w:ind w:firstLine="280"/>
        <w:jc w:val="both"/>
      </w:pPr>
      <w:r>
        <w:rPr>
          <w:sz w:val="21"/>
          <w:u w:val="single"/>
        </w:rPr>
        <w:t>16.2承包人违约</w:t>
      </w:r>
    </w:p>
    <w:p>
      <w:pPr>
        <w:pStyle w:val="null3"/>
        <w:ind w:firstLine="280"/>
        <w:jc w:val="both"/>
      </w:pPr>
      <w:r>
        <w:rPr>
          <w:sz w:val="21"/>
          <w:u w:val="single"/>
        </w:rPr>
        <w:t>16.3第三人造成的违约</w:t>
      </w:r>
    </w:p>
    <w:p>
      <w:pPr>
        <w:pStyle w:val="null3"/>
        <w:ind w:firstLine="280"/>
        <w:jc w:val="both"/>
      </w:pPr>
      <w:r>
        <w:rPr>
          <w:sz w:val="21"/>
          <w:u w:val="single"/>
        </w:rPr>
        <w:t>17.不可抗力</w:t>
      </w:r>
    </w:p>
    <w:p>
      <w:pPr>
        <w:pStyle w:val="null3"/>
        <w:ind w:firstLine="280"/>
        <w:jc w:val="both"/>
      </w:pPr>
      <w:r>
        <w:rPr>
          <w:sz w:val="21"/>
          <w:u w:val="single"/>
        </w:rPr>
        <w:t>17.1不可抗力的确认</w:t>
      </w:r>
    </w:p>
    <w:p>
      <w:pPr>
        <w:pStyle w:val="null3"/>
        <w:ind w:firstLine="280"/>
        <w:jc w:val="both"/>
      </w:pPr>
      <w:r>
        <w:rPr>
          <w:sz w:val="21"/>
          <w:u w:val="single"/>
        </w:rPr>
        <w:t>17.2不可抗力的通知</w:t>
      </w:r>
    </w:p>
    <w:p>
      <w:pPr>
        <w:pStyle w:val="null3"/>
        <w:ind w:firstLine="280"/>
        <w:jc w:val="both"/>
      </w:pPr>
      <w:r>
        <w:rPr>
          <w:sz w:val="21"/>
          <w:u w:val="single"/>
        </w:rPr>
        <w:t>17.3不可抗力后果的承担</w:t>
      </w:r>
    </w:p>
    <w:p>
      <w:pPr>
        <w:pStyle w:val="null3"/>
        <w:ind w:firstLine="280"/>
        <w:jc w:val="both"/>
      </w:pPr>
      <w:r>
        <w:rPr>
          <w:sz w:val="21"/>
          <w:u w:val="single"/>
        </w:rPr>
        <w:t>17.4因不可抗力解除合同</w:t>
      </w:r>
    </w:p>
    <w:p>
      <w:pPr>
        <w:pStyle w:val="null3"/>
        <w:ind w:firstLine="280"/>
        <w:jc w:val="both"/>
      </w:pPr>
      <w:r>
        <w:rPr>
          <w:sz w:val="21"/>
          <w:u w:val="single"/>
        </w:rPr>
        <w:t>18.保险</w:t>
      </w:r>
    </w:p>
    <w:p>
      <w:pPr>
        <w:pStyle w:val="null3"/>
        <w:ind w:firstLine="280"/>
        <w:jc w:val="both"/>
      </w:pPr>
      <w:r>
        <w:rPr>
          <w:sz w:val="21"/>
          <w:u w:val="single"/>
        </w:rPr>
        <w:t>18.1工程保险</w:t>
      </w:r>
    </w:p>
    <w:p>
      <w:pPr>
        <w:pStyle w:val="null3"/>
        <w:ind w:firstLine="280"/>
        <w:jc w:val="both"/>
      </w:pPr>
      <w:r>
        <w:rPr>
          <w:sz w:val="21"/>
          <w:u w:val="single"/>
        </w:rPr>
        <w:t>18.2工伤保险</w:t>
      </w:r>
    </w:p>
    <w:p>
      <w:pPr>
        <w:pStyle w:val="null3"/>
        <w:ind w:firstLine="280"/>
        <w:jc w:val="both"/>
      </w:pPr>
      <w:r>
        <w:rPr>
          <w:sz w:val="21"/>
          <w:u w:val="single"/>
        </w:rPr>
        <w:t xml:space="preserve">18.3 </w:t>
      </w:r>
      <w:r>
        <w:rPr>
          <w:sz w:val="21"/>
          <w:u w:val="single"/>
        </w:rPr>
        <w:t>其他保险</w:t>
      </w:r>
    </w:p>
    <w:p>
      <w:pPr>
        <w:pStyle w:val="null3"/>
        <w:ind w:firstLine="280"/>
        <w:jc w:val="both"/>
      </w:pPr>
      <w:r>
        <w:rPr>
          <w:sz w:val="21"/>
          <w:u w:val="single"/>
        </w:rPr>
        <w:t xml:space="preserve">18.4 </w:t>
      </w:r>
      <w:r>
        <w:rPr>
          <w:sz w:val="21"/>
          <w:u w:val="single"/>
        </w:rPr>
        <w:t>持续保险</w:t>
      </w:r>
    </w:p>
    <w:p>
      <w:pPr>
        <w:pStyle w:val="null3"/>
        <w:ind w:firstLine="280"/>
        <w:jc w:val="both"/>
      </w:pPr>
      <w:r>
        <w:rPr>
          <w:sz w:val="21"/>
          <w:u w:val="single"/>
        </w:rPr>
        <w:t>18.5保险凭证</w:t>
      </w:r>
    </w:p>
    <w:p>
      <w:pPr>
        <w:pStyle w:val="null3"/>
        <w:ind w:firstLine="280"/>
        <w:jc w:val="both"/>
      </w:pPr>
      <w:r>
        <w:rPr>
          <w:sz w:val="21"/>
          <w:u w:val="single"/>
        </w:rPr>
        <w:t>18.6未按约定投保的补救</w:t>
      </w:r>
    </w:p>
    <w:p>
      <w:pPr>
        <w:pStyle w:val="null3"/>
        <w:ind w:firstLine="280"/>
        <w:jc w:val="both"/>
      </w:pPr>
      <w:r>
        <w:rPr>
          <w:sz w:val="21"/>
          <w:u w:val="single"/>
        </w:rPr>
        <w:t>18.7通知义务</w:t>
      </w:r>
    </w:p>
    <w:p>
      <w:pPr>
        <w:pStyle w:val="null3"/>
        <w:ind w:firstLine="280"/>
        <w:jc w:val="both"/>
      </w:pPr>
      <w:r>
        <w:rPr>
          <w:sz w:val="21"/>
          <w:u w:val="single"/>
        </w:rPr>
        <w:t>19.索赔</w:t>
      </w:r>
    </w:p>
    <w:p>
      <w:pPr>
        <w:pStyle w:val="null3"/>
        <w:ind w:firstLine="280"/>
        <w:jc w:val="both"/>
      </w:pPr>
      <w:r>
        <w:rPr>
          <w:sz w:val="21"/>
          <w:u w:val="single"/>
        </w:rPr>
        <w:t xml:space="preserve">19.1 </w:t>
      </w:r>
      <w:r>
        <w:rPr>
          <w:sz w:val="21"/>
          <w:u w:val="single"/>
        </w:rPr>
        <w:t>承包人的索赔</w:t>
      </w:r>
    </w:p>
    <w:p>
      <w:pPr>
        <w:pStyle w:val="null3"/>
        <w:ind w:firstLine="280"/>
        <w:jc w:val="both"/>
      </w:pPr>
      <w:r>
        <w:rPr>
          <w:sz w:val="21"/>
          <w:u w:val="single"/>
        </w:rPr>
        <w:t>19.2对承包人索赔的处理</w:t>
      </w:r>
    </w:p>
    <w:p>
      <w:pPr>
        <w:pStyle w:val="null3"/>
        <w:ind w:firstLine="280"/>
        <w:jc w:val="both"/>
      </w:pPr>
      <w:r>
        <w:rPr>
          <w:sz w:val="21"/>
          <w:u w:val="single"/>
        </w:rPr>
        <w:t xml:space="preserve">19.3 </w:t>
      </w:r>
      <w:r>
        <w:rPr>
          <w:sz w:val="21"/>
          <w:u w:val="single"/>
        </w:rPr>
        <w:t>发包人的索赔</w:t>
      </w:r>
      <w:r>
        <w:rPr>
          <w:sz w:val="21"/>
        </w:rPr>
        <w:t>100</w:t>
      </w:r>
    </w:p>
    <w:p>
      <w:pPr>
        <w:pStyle w:val="null3"/>
        <w:ind w:firstLine="280"/>
        <w:jc w:val="both"/>
      </w:pPr>
      <w:r>
        <w:rPr>
          <w:sz w:val="21"/>
          <w:u w:val="single"/>
        </w:rPr>
        <w:t>19.4对发包人索赔的处理</w:t>
      </w:r>
    </w:p>
    <w:p>
      <w:pPr>
        <w:pStyle w:val="null3"/>
        <w:ind w:firstLine="280"/>
        <w:jc w:val="both"/>
      </w:pPr>
      <w:r>
        <w:rPr>
          <w:sz w:val="21"/>
          <w:u w:val="single"/>
        </w:rPr>
        <w:t>19.5提出索赔的期限</w:t>
      </w:r>
    </w:p>
    <w:p>
      <w:pPr>
        <w:pStyle w:val="null3"/>
        <w:ind w:firstLine="280"/>
        <w:jc w:val="both"/>
      </w:pPr>
      <w:r>
        <w:rPr>
          <w:sz w:val="21"/>
          <w:u w:val="single"/>
        </w:rPr>
        <w:t>20.争议解决</w:t>
      </w:r>
    </w:p>
    <w:p>
      <w:pPr>
        <w:pStyle w:val="null3"/>
        <w:ind w:firstLine="280"/>
        <w:jc w:val="both"/>
      </w:pPr>
      <w:r>
        <w:rPr>
          <w:sz w:val="21"/>
          <w:u w:val="single"/>
        </w:rPr>
        <w:t>20.1和解</w:t>
      </w:r>
    </w:p>
    <w:p>
      <w:pPr>
        <w:pStyle w:val="null3"/>
        <w:ind w:firstLine="280"/>
        <w:jc w:val="both"/>
      </w:pPr>
      <w:r>
        <w:rPr>
          <w:sz w:val="21"/>
          <w:u w:val="single"/>
        </w:rPr>
        <w:t>20.2调解</w:t>
      </w:r>
    </w:p>
    <w:p>
      <w:pPr>
        <w:pStyle w:val="null3"/>
        <w:ind w:firstLine="280"/>
        <w:jc w:val="both"/>
      </w:pPr>
      <w:r>
        <w:rPr>
          <w:sz w:val="21"/>
          <w:u w:val="single"/>
        </w:rPr>
        <w:t>20.3争议评审</w:t>
      </w:r>
    </w:p>
    <w:p>
      <w:pPr>
        <w:pStyle w:val="null3"/>
        <w:ind w:firstLine="280"/>
        <w:jc w:val="both"/>
      </w:pPr>
      <w:r>
        <w:rPr>
          <w:sz w:val="21"/>
          <w:u w:val="single"/>
        </w:rPr>
        <w:t>20.4仲裁或诉讼</w:t>
      </w:r>
    </w:p>
    <w:p>
      <w:pPr>
        <w:pStyle w:val="null3"/>
        <w:ind w:firstLine="280"/>
        <w:jc w:val="both"/>
      </w:pPr>
      <w:r>
        <w:rPr>
          <w:sz w:val="21"/>
          <w:u w:val="single"/>
        </w:rPr>
        <w:t>20.5争议解决条款效力</w:t>
      </w:r>
    </w:p>
    <w:p>
      <w:pPr>
        <w:pStyle w:val="null3"/>
        <w:ind w:firstLine="300"/>
        <w:jc w:val="both"/>
      </w:pPr>
      <w:r>
        <w:rPr>
          <w:sz w:val="21"/>
          <w:b/>
          <w:u w:val="single"/>
        </w:rPr>
        <w:t>第三部分专用合同条款</w:t>
      </w:r>
      <w:r>
        <w:rPr>
          <w:sz w:val="21"/>
        </w:rPr>
        <w:t>……………..…………...….................104</w:t>
      </w:r>
    </w:p>
    <w:p>
      <w:pPr>
        <w:pStyle w:val="null3"/>
        <w:ind w:firstLine="280"/>
        <w:jc w:val="both"/>
      </w:pPr>
      <w:r>
        <w:rPr>
          <w:sz w:val="21"/>
          <w:u w:val="single"/>
        </w:rPr>
        <w:t>1.一般约定</w:t>
      </w:r>
      <w:r>
        <w:rPr>
          <w:sz w:val="21"/>
        </w:rPr>
        <w:t>104</w:t>
      </w:r>
    </w:p>
    <w:p>
      <w:pPr>
        <w:pStyle w:val="null3"/>
        <w:ind w:firstLine="280"/>
        <w:jc w:val="both"/>
      </w:pPr>
      <w:r>
        <w:rPr>
          <w:sz w:val="21"/>
          <w:u w:val="single"/>
        </w:rPr>
        <w:t>2.发包人</w:t>
      </w:r>
      <w:r>
        <w:rPr>
          <w:sz w:val="21"/>
        </w:rPr>
        <w:t>108</w:t>
      </w:r>
    </w:p>
    <w:p>
      <w:pPr>
        <w:pStyle w:val="null3"/>
        <w:ind w:firstLine="280"/>
        <w:jc w:val="both"/>
      </w:pPr>
      <w:r>
        <w:rPr>
          <w:sz w:val="21"/>
          <w:u w:val="single"/>
        </w:rPr>
        <w:t>3.承包人</w:t>
      </w:r>
      <w:r>
        <w:rPr>
          <w:sz w:val="21"/>
        </w:rPr>
        <w:t>109</w:t>
      </w:r>
    </w:p>
    <w:p>
      <w:pPr>
        <w:pStyle w:val="null3"/>
        <w:ind w:firstLine="280"/>
        <w:jc w:val="both"/>
      </w:pPr>
      <w:r>
        <w:rPr>
          <w:sz w:val="21"/>
          <w:u w:val="single"/>
        </w:rPr>
        <w:t>4.监理人</w:t>
      </w:r>
      <w:r>
        <w:rPr>
          <w:sz w:val="21"/>
        </w:rPr>
        <w:t>112</w:t>
      </w:r>
    </w:p>
    <w:p>
      <w:pPr>
        <w:pStyle w:val="null3"/>
        <w:ind w:firstLine="280"/>
        <w:jc w:val="both"/>
      </w:pPr>
      <w:r>
        <w:rPr>
          <w:sz w:val="21"/>
          <w:u w:val="single"/>
        </w:rPr>
        <w:t>5.工程质量</w:t>
      </w:r>
      <w:r>
        <w:rPr>
          <w:sz w:val="21"/>
        </w:rPr>
        <w:t>113</w:t>
      </w:r>
    </w:p>
    <w:p>
      <w:pPr>
        <w:pStyle w:val="null3"/>
        <w:ind w:firstLine="280"/>
        <w:jc w:val="both"/>
      </w:pPr>
      <w:r>
        <w:rPr>
          <w:sz w:val="21"/>
          <w:u w:val="single"/>
        </w:rPr>
        <w:t>6.安全文明施工与环境保护</w:t>
      </w:r>
      <w:r>
        <w:rPr>
          <w:sz w:val="21"/>
        </w:rPr>
        <w:t>114</w:t>
      </w:r>
    </w:p>
    <w:p>
      <w:pPr>
        <w:pStyle w:val="null3"/>
        <w:ind w:firstLine="280"/>
        <w:jc w:val="both"/>
      </w:pPr>
      <w:r>
        <w:rPr>
          <w:sz w:val="21"/>
          <w:u w:val="single"/>
        </w:rPr>
        <w:t>7.工期和进度</w:t>
      </w:r>
      <w:r>
        <w:rPr>
          <w:sz w:val="21"/>
        </w:rPr>
        <w:t>114</w:t>
      </w:r>
    </w:p>
    <w:p>
      <w:pPr>
        <w:pStyle w:val="null3"/>
        <w:ind w:firstLine="280"/>
        <w:jc w:val="both"/>
      </w:pPr>
      <w:r>
        <w:rPr>
          <w:sz w:val="21"/>
          <w:u w:val="single"/>
        </w:rPr>
        <w:t>8.材料与设备</w:t>
      </w:r>
      <w:r>
        <w:rPr>
          <w:sz w:val="21"/>
        </w:rPr>
        <w:t>116</w:t>
      </w:r>
    </w:p>
    <w:p>
      <w:pPr>
        <w:pStyle w:val="null3"/>
        <w:ind w:firstLine="280"/>
        <w:jc w:val="both"/>
      </w:pPr>
      <w:r>
        <w:rPr>
          <w:sz w:val="21"/>
          <w:u w:val="single"/>
        </w:rPr>
        <w:t>9.试验与检验</w:t>
      </w:r>
      <w:r>
        <w:rPr>
          <w:sz w:val="21"/>
        </w:rPr>
        <w:t>117</w:t>
      </w:r>
    </w:p>
    <w:p>
      <w:pPr>
        <w:pStyle w:val="null3"/>
        <w:ind w:firstLine="280"/>
        <w:jc w:val="both"/>
      </w:pPr>
      <w:r>
        <w:rPr>
          <w:sz w:val="21"/>
          <w:u w:val="single"/>
        </w:rPr>
        <w:t>10.变更</w:t>
      </w:r>
      <w:r>
        <w:rPr>
          <w:sz w:val="21"/>
        </w:rPr>
        <w:t>118</w:t>
      </w:r>
    </w:p>
    <w:p>
      <w:pPr>
        <w:pStyle w:val="null3"/>
        <w:ind w:firstLine="280"/>
        <w:jc w:val="both"/>
      </w:pPr>
      <w:r>
        <w:rPr>
          <w:sz w:val="21"/>
          <w:u w:val="single"/>
        </w:rPr>
        <w:t>11.价格调整</w:t>
      </w:r>
      <w:r>
        <w:rPr>
          <w:sz w:val="21"/>
        </w:rPr>
        <w:t>119</w:t>
      </w:r>
    </w:p>
    <w:p>
      <w:pPr>
        <w:pStyle w:val="null3"/>
        <w:ind w:firstLine="280"/>
        <w:jc w:val="both"/>
      </w:pPr>
      <w:r>
        <w:rPr>
          <w:sz w:val="21"/>
          <w:u w:val="single"/>
        </w:rPr>
        <w:t>12.合同价格、计量与支付</w:t>
      </w:r>
      <w:r>
        <w:rPr>
          <w:sz w:val="21"/>
        </w:rPr>
        <w:t>120</w:t>
      </w:r>
    </w:p>
    <w:p>
      <w:pPr>
        <w:pStyle w:val="null3"/>
        <w:ind w:firstLine="280"/>
        <w:jc w:val="both"/>
      </w:pPr>
      <w:r>
        <w:rPr>
          <w:sz w:val="21"/>
          <w:u w:val="single"/>
        </w:rPr>
        <w:t xml:space="preserve">13. </w:t>
      </w:r>
      <w:r>
        <w:rPr>
          <w:sz w:val="21"/>
          <w:u w:val="single"/>
        </w:rPr>
        <w:t>验收和工程试车</w:t>
      </w:r>
      <w:r>
        <w:rPr>
          <w:sz w:val="21"/>
        </w:rPr>
        <w:t>123</w:t>
      </w:r>
    </w:p>
    <w:p>
      <w:pPr>
        <w:pStyle w:val="null3"/>
        <w:ind w:firstLine="280"/>
        <w:jc w:val="both"/>
      </w:pPr>
      <w:r>
        <w:rPr>
          <w:sz w:val="21"/>
          <w:u w:val="single"/>
        </w:rPr>
        <w:t>14.竣工结算</w:t>
      </w:r>
      <w:r>
        <w:rPr>
          <w:sz w:val="21"/>
        </w:rPr>
        <w:t>124</w:t>
      </w:r>
    </w:p>
    <w:p>
      <w:pPr>
        <w:pStyle w:val="null3"/>
        <w:ind w:firstLine="280"/>
        <w:jc w:val="both"/>
      </w:pPr>
      <w:r>
        <w:rPr>
          <w:sz w:val="21"/>
          <w:u w:val="single"/>
        </w:rPr>
        <w:t>15.缺陷责任期与保修</w:t>
      </w:r>
      <w:r>
        <w:rPr>
          <w:sz w:val="21"/>
        </w:rPr>
        <w:t>125</w:t>
      </w:r>
    </w:p>
    <w:p>
      <w:pPr>
        <w:pStyle w:val="null3"/>
        <w:ind w:firstLine="280"/>
        <w:jc w:val="both"/>
      </w:pPr>
      <w:r>
        <w:rPr>
          <w:sz w:val="21"/>
          <w:u w:val="single"/>
        </w:rPr>
        <w:t>16.违约</w:t>
      </w:r>
      <w:r>
        <w:rPr>
          <w:sz w:val="21"/>
        </w:rPr>
        <w:t>126</w:t>
      </w:r>
    </w:p>
    <w:p>
      <w:pPr>
        <w:pStyle w:val="null3"/>
        <w:ind w:firstLine="280"/>
        <w:jc w:val="both"/>
      </w:pPr>
      <w:r>
        <w:rPr>
          <w:sz w:val="21"/>
          <w:u w:val="single"/>
        </w:rPr>
        <w:t>17.不可抗力</w:t>
      </w:r>
      <w:r>
        <w:rPr>
          <w:sz w:val="21"/>
        </w:rPr>
        <w:t>128</w:t>
      </w:r>
    </w:p>
    <w:p>
      <w:pPr>
        <w:pStyle w:val="null3"/>
        <w:ind w:firstLine="280"/>
        <w:jc w:val="both"/>
      </w:pPr>
      <w:r>
        <w:rPr>
          <w:sz w:val="21"/>
          <w:u w:val="single"/>
        </w:rPr>
        <w:t>18.保险</w:t>
      </w:r>
      <w:r>
        <w:rPr>
          <w:sz w:val="21"/>
        </w:rPr>
        <w:t>129</w:t>
      </w:r>
    </w:p>
    <w:p>
      <w:pPr>
        <w:pStyle w:val="null3"/>
        <w:ind w:firstLine="280"/>
        <w:jc w:val="both"/>
      </w:pPr>
      <w:r>
        <w:rPr>
          <w:sz w:val="21"/>
          <w:u w:val="single"/>
        </w:rPr>
        <w:t>20.争议解决</w:t>
      </w:r>
      <w:r>
        <w:rPr>
          <w:sz w:val="21"/>
        </w:rPr>
        <w:t>129</w:t>
      </w:r>
    </w:p>
    <w:p>
      <w:pPr>
        <w:pStyle w:val="null3"/>
        <w:ind w:firstLine="280"/>
        <w:jc w:val="both"/>
      </w:pPr>
      <w:r>
        <w:rPr>
          <w:sz w:val="21"/>
          <w:u w:val="single"/>
        </w:rPr>
        <w:t>附件</w:t>
      </w:r>
      <w:r>
        <w:rPr>
          <w:sz w:val="21"/>
        </w:rPr>
        <w:t>...........................................................................................131</w:t>
      </w:r>
    </w:p>
    <w:p>
      <w:pPr>
        <w:pStyle w:val="null3"/>
        <w:jc w:val="center"/>
      </w:pPr>
      <w:r>
        <w:rPr>
          <w:sz w:val="44"/>
          <w:b/>
        </w:rPr>
        <w:t>合同协议书</w:t>
      </w:r>
    </w:p>
    <w:p>
      <w:pPr>
        <w:pStyle w:val="null3"/>
        <w:jc w:val="both"/>
      </w:pPr>
      <w:r>
        <w:rPr>
          <w:sz w:val="21"/>
          <w:b/>
        </w:rPr>
        <w:t>发包人（全称）：</w:t>
      </w:r>
      <w:r>
        <w:rPr>
          <w:sz w:val="21"/>
          <w:b/>
          <w:u w:val="single"/>
        </w:rPr>
        <w:t xml:space="preserve"> </w:t>
      </w:r>
      <w:r>
        <w:rPr>
          <w:sz w:val="21"/>
          <w:b/>
          <w:u w:val="single"/>
        </w:rPr>
        <w:t>中山市黄圃镇城市更新和建设服务中心</w:t>
      </w:r>
      <w:r>
        <w:rPr>
          <w:sz w:val="21"/>
          <w:b/>
          <w:u w:val="single"/>
        </w:rPr>
        <w:t></w:t>
      </w:r>
    </w:p>
    <w:p>
      <w:pPr>
        <w:pStyle w:val="null3"/>
        <w:jc w:val="both"/>
      </w:pPr>
      <w:r>
        <w:rPr>
          <w:sz w:val="21"/>
          <w:b/>
        </w:rPr>
        <w:t>承包人（全称）</w:t>
      </w:r>
      <w:r>
        <w:rPr>
          <w:sz w:val="21"/>
          <w:b/>
        </w:rPr>
        <w:t>:</w:t>
      </w:r>
      <w:r>
        <w:rPr>
          <w:sz w:val="21"/>
          <w:b/>
          <w:u w:val="single"/>
        </w:rPr>
        <w:t xml:space="preserve"> </w:t>
      </w:r>
      <w:r>
        <w:rPr>
          <w:sz w:val="21"/>
          <w:b/>
          <w:u w:val="single"/>
        </w:rPr>
        <w:t xml:space="preserve">                                  </w:t>
      </w:r>
      <w:r>
        <w:rPr>
          <w:sz w:val="21"/>
          <w:b/>
          <w:u w:val="single"/>
        </w:rPr>
        <w:t xml:space="preserve">    </w:t>
      </w:r>
    </w:p>
    <w:p>
      <w:pPr>
        <w:pStyle w:val="null3"/>
        <w:ind w:firstLine="600"/>
        <w:jc w:val="both"/>
      </w:pPr>
      <w:r>
        <w:rPr>
          <w:sz w:val="21"/>
        </w:rPr>
        <w:t>根据《中华人民共和国合同法》、《中华人民共和国建筑法》及有关法律规定，遵循平等、自愿、公平和诚实信用的原则，双方就</w:t>
      </w:r>
      <w:r>
        <w:rPr>
          <w:sz w:val="21"/>
          <w:u w:val="single"/>
        </w:rPr>
        <w:t>/</w:t>
      </w:r>
      <w:r>
        <w:rPr>
          <w:sz w:val="21"/>
          <w:b/>
          <w:u w:val="single"/>
        </w:rPr>
        <w:t xml:space="preserve"> </w:t>
      </w:r>
      <w:r>
        <w:rPr>
          <w:sz w:val="21"/>
        </w:rPr>
        <w:t>工程施工及有关事项协商一致，共同达成如下协议：</w:t>
      </w:r>
    </w:p>
    <w:p>
      <w:pPr>
        <w:pStyle w:val="null3"/>
        <w:jc w:val="both"/>
      </w:pPr>
      <w:r>
        <w:rPr>
          <w:sz w:val="21"/>
        </w:rPr>
        <w:t>一、工程概况</w:t>
      </w:r>
    </w:p>
    <w:p>
      <w:pPr>
        <w:pStyle w:val="null3"/>
        <w:ind w:firstLine="588"/>
        <w:jc w:val="both"/>
      </w:pPr>
      <w:r>
        <w:rPr>
          <w:sz w:val="21"/>
        </w:rPr>
        <w:t>1.</w:t>
      </w:r>
      <w:r>
        <w:rPr>
          <w:sz w:val="21"/>
        </w:rPr>
        <w:t>工程名称：</w:t>
      </w:r>
      <w:r>
        <w:rPr>
          <w:sz w:val="21"/>
          <w:u w:val="single"/>
        </w:rPr>
        <w:t>/</w:t>
      </w:r>
      <w:r>
        <w:rPr>
          <w:sz w:val="21"/>
        </w:rPr>
        <w:t>。</w:t>
      </w:r>
    </w:p>
    <w:p>
      <w:pPr>
        <w:pStyle w:val="null3"/>
        <w:ind w:firstLine="588"/>
        <w:jc w:val="both"/>
      </w:pPr>
      <w:r>
        <w:rPr>
          <w:sz w:val="21"/>
        </w:rPr>
        <w:t>2.</w:t>
      </w:r>
      <w:r>
        <w:rPr>
          <w:sz w:val="21"/>
        </w:rPr>
        <w:t>工程地点：</w:t>
      </w:r>
      <w:r>
        <w:rPr>
          <w:sz w:val="21"/>
          <w:u w:val="single"/>
        </w:rPr>
        <w:t>中山市黄圃镇</w:t>
      </w:r>
      <w:r>
        <w:rPr>
          <w:sz w:val="21"/>
        </w:rPr>
        <w:t>。</w:t>
      </w:r>
    </w:p>
    <w:p>
      <w:pPr>
        <w:pStyle w:val="null3"/>
        <w:ind w:firstLine="588"/>
        <w:jc w:val="both"/>
      </w:pPr>
      <w:r>
        <w:rPr>
          <w:sz w:val="21"/>
        </w:rPr>
        <w:t>3.</w:t>
      </w:r>
      <w:r>
        <w:rPr>
          <w:sz w:val="21"/>
        </w:rPr>
        <w:t>工程立项批准文号：</w:t>
      </w:r>
      <w:r>
        <w:rPr>
          <w:sz w:val="21"/>
          <w:u w:val="single"/>
        </w:rPr>
        <w:t>/</w:t>
      </w:r>
      <w:r>
        <w:rPr>
          <w:sz w:val="21"/>
        </w:rPr>
        <w:t>。</w:t>
      </w:r>
    </w:p>
    <w:p>
      <w:pPr>
        <w:pStyle w:val="null3"/>
        <w:ind w:firstLine="588"/>
        <w:jc w:val="both"/>
      </w:pPr>
      <w:r>
        <w:rPr>
          <w:sz w:val="21"/>
        </w:rPr>
        <w:t>4.</w:t>
      </w:r>
      <w:r>
        <w:rPr>
          <w:sz w:val="21"/>
        </w:rPr>
        <w:t>资金来源：</w:t>
      </w:r>
      <w:r>
        <w:rPr>
          <w:sz w:val="21"/>
          <w:u w:val="single"/>
        </w:rPr>
        <w:t xml:space="preserve">    </w:t>
      </w:r>
      <w:r>
        <w:rPr>
          <w:sz w:val="21"/>
          <w:u w:val="single"/>
        </w:rPr>
        <w:t>镇级财政</w:t>
      </w:r>
      <w:r>
        <w:rPr>
          <w:sz w:val="21"/>
          <w:u w:val="single"/>
        </w:rPr>
        <w:t xml:space="preserve">           </w:t>
      </w:r>
      <w:r>
        <w:rPr>
          <w:sz w:val="21"/>
          <w:u w:val="single"/>
        </w:rPr>
        <w:t>。</w:t>
      </w:r>
    </w:p>
    <w:p>
      <w:pPr>
        <w:pStyle w:val="null3"/>
        <w:ind w:firstLine="588"/>
        <w:jc w:val="both"/>
      </w:pPr>
      <w:r>
        <w:rPr>
          <w:sz w:val="21"/>
        </w:rPr>
        <w:t>5.</w:t>
      </w:r>
      <w:r>
        <w:rPr>
          <w:sz w:val="21"/>
        </w:rPr>
        <w:t>工程内容：</w:t>
      </w:r>
      <w:r>
        <w:rPr>
          <w:sz w:val="21"/>
          <w:u w:val="single"/>
        </w:rPr>
        <w:t>/</w:t>
      </w:r>
      <w:r>
        <w:rPr>
          <w:sz w:val="21"/>
        </w:rPr>
        <w:t>等。</w:t>
      </w:r>
    </w:p>
    <w:p>
      <w:pPr>
        <w:pStyle w:val="null3"/>
        <w:ind w:firstLine="588"/>
        <w:jc w:val="both"/>
      </w:pPr>
      <w:r>
        <w:rPr>
          <w:sz w:val="21"/>
        </w:rPr>
        <w:t>群体工程应附《承包人承揽工程项目一览表》（附件</w:t>
      </w:r>
      <w:r>
        <w:rPr>
          <w:sz w:val="21"/>
        </w:rPr>
        <w:t>1</w:t>
      </w:r>
      <w:r>
        <w:rPr>
          <w:sz w:val="21"/>
        </w:rPr>
        <w:t>）。</w:t>
      </w:r>
    </w:p>
    <w:p>
      <w:pPr>
        <w:pStyle w:val="null3"/>
        <w:ind w:firstLine="588"/>
        <w:jc w:val="both"/>
      </w:pPr>
      <w:r>
        <w:rPr>
          <w:sz w:val="21"/>
        </w:rPr>
        <w:t>6.</w:t>
      </w:r>
      <w:r>
        <w:rPr>
          <w:sz w:val="21"/>
        </w:rPr>
        <w:t>工程承包范围：</w:t>
      </w:r>
    </w:p>
    <w:p>
      <w:pPr>
        <w:pStyle w:val="null3"/>
        <w:ind w:firstLine="588"/>
        <w:jc w:val="both"/>
      </w:pPr>
      <w:r>
        <w:rPr>
          <w:sz w:val="21"/>
          <w:u w:val="single"/>
        </w:rPr>
        <w:t>/</w:t>
      </w:r>
      <w:r>
        <w:rPr>
          <w:sz w:val="21"/>
          <w:u w:val="single"/>
        </w:rPr>
        <w:t>。具体内容以建设单位提供的施工图纸和中介预算清单为准。所有调整和变更项目施工单位不得拒绝承担</w:t>
      </w:r>
      <w:r>
        <w:rPr>
          <w:sz w:val="21"/>
        </w:rPr>
        <w:t>。</w:t>
      </w:r>
    </w:p>
    <w:p>
      <w:pPr>
        <w:pStyle w:val="null3"/>
        <w:jc w:val="both"/>
      </w:pPr>
      <w:r>
        <w:rPr>
          <w:sz w:val="21"/>
        </w:rPr>
        <w:t>二、合同工期</w:t>
      </w:r>
    </w:p>
    <w:p>
      <w:pPr>
        <w:pStyle w:val="null3"/>
        <w:ind w:firstLine="459"/>
        <w:jc w:val="both"/>
      </w:pPr>
      <w:r>
        <w:rPr>
          <w:sz w:val="21"/>
        </w:rPr>
        <w:t>计划开工日期：</w:t>
      </w:r>
      <w:r>
        <w:rPr>
          <w:sz w:val="21"/>
          <w:u w:val="single"/>
        </w:rPr>
        <w:t>/</w:t>
      </w:r>
      <w:r>
        <w:rPr>
          <w:sz w:val="21"/>
        </w:rPr>
        <w:t>年</w:t>
      </w:r>
      <w:r>
        <w:rPr>
          <w:sz w:val="21"/>
          <w:u w:val="single"/>
        </w:rPr>
        <w:t xml:space="preserve"> / </w:t>
      </w:r>
      <w:r>
        <w:rPr>
          <w:sz w:val="21"/>
        </w:rPr>
        <w:t>月</w:t>
      </w:r>
      <w:r>
        <w:rPr>
          <w:sz w:val="21"/>
          <w:u w:val="single"/>
        </w:rPr>
        <w:t xml:space="preserve"> /  </w:t>
      </w:r>
      <w:r>
        <w:rPr>
          <w:sz w:val="21"/>
        </w:rPr>
        <w:t>日。</w:t>
      </w:r>
    </w:p>
    <w:p>
      <w:pPr>
        <w:pStyle w:val="null3"/>
        <w:ind w:firstLine="459"/>
        <w:jc w:val="both"/>
      </w:pPr>
      <w:r>
        <w:rPr>
          <w:sz w:val="21"/>
        </w:rPr>
        <w:t>计划竣工日期：</w:t>
      </w:r>
      <w:r>
        <w:rPr>
          <w:sz w:val="21"/>
          <w:u w:val="single"/>
        </w:rPr>
        <w:t>/</w:t>
      </w:r>
      <w:r>
        <w:rPr>
          <w:sz w:val="21"/>
        </w:rPr>
        <w:t>年</w:t>
      </w:r>
      <w:r>
        <w:rPr>
          <w:sz w:val="21"/>
          <w:u w:val="single"/>
        </w:rPr>
        <w:t xml:space="preserve"> /</w:t>
      </w:r>
      <w:r>
        <w:rPr>
          <w:sz w:val="21"/>
        </w:rPr>
        <w:t>月</w:t>
      </w:r>
      <w:r>
        <w:rPr>
          <w:sz w:val="21"/>
          <w:u w:val="single"/>
        </w:rPr>
        <w:t xml:space="preserve"> / </w:t>
      </w:r>
      <w:r>
        <w:rPr>
          <w:sz w:val="21"/>
        </w:rPr>
        <w:t>日。</w:t>
      </w:r>
    </w:p>
    <w:p>
      <w:pPr>
        <w:pStyle w:val="null3"/>
        <w:ind w:firstLine="459"/>
        <w:jc w:val="both"/>
      </w:pPr>
      <w:r>
        <w:rPr>
          <w:sz w:val="21"/>
        </w:rPr>
        <w:t>工期总日历天数：</w:t>
      </w:r>
      <w:r>
        <w:rPr>
          <w:sz w:val="21"/>
          <w:u w:val="single"/>
        </w:rPr>
        <w:t xml:space="preserve"> /</w:t>
      </w:r>
      <w:r>
        <w:rPr>
          <w:sz w:val="21"/>
        </w:rPr>
        <w:t>天。工期总日历天数与根据前述计划开竣工日期计算的工期天数不一致的，以工期总日历天数为准。</w:t>
      </w:r>
    </w:p>
    <w:p>
      <w:pPr>
        <w:pStyle w:val="null3"/>
        <w:jc w:val="both"/>
      </w:pPr>
      <w:r>
        <w:rPr>
          <w:sz w:val="21"/>
        </w:rPr>
        <w:t>三、质量标准</w:t>
      </w:r>
    </w:p>
    <w:p>
      <w:pPr>
        <w:pStyle w:val="null3"/>
        <w:ind w:firstLine="459"/>
        <w:jc w:val="both"/>
      </w:pPr>
      <w:r>
        <w:rPr>
          <w:sz w:val="21"/>
        </w:rPr>
        <w:t>工程质量符合</w:t>
      </w:r>
      <w:r>
        <w:rPr>
          <w:sz w:val="21"/>
          <w:u w:val="single"/>
        </w:rPr>
        <w:t xml:space="preserve">   </w:t>
      </w:r>
      <w:r>
        <w:rPr>
          <w:sz w:val="21"/>
          <w:b/>
          <w:u w:val="single"/>
        </w:rPr>
        <w:t xml:space="preserve">         </w:t>
      </w:r>
      <w:r>
        <w:rPr>
          <w:sz w:val="21"/>
          <w:b/>
          <w:u w:val="single"/>
        </w:rPr>
        <w:t>合格</w:t>
      </w:r>
      <w:r>
        <w:rPr>
          <w:sz w:val="21"/>
          <w:b/>
          <w:u w:val="single"/>
        </w:rPr>
        <w:t xml:space="preserve">         </w:t>
      </w:r>
      <w:r>
        <w:rPr>
          <w:sz w:val="21"/>
          <w:u w:val="single"/>
        </w:rPr>
        <w:t xml:space="preserve">       </w:t>
      </w:r>
      <w:r>
        <w:rPr>
          <w:sz w:val="21"/>
        </w:rPr>
        <w:t>标准。</w:t>
      </w:r>
    </w:p>
    <w:p>
      <w:pPr>
        <w:pStyle w:val="null3"/>
        <w:jc w:val="both"/>
      </w:pPr>
      <w:r>
        <w:rPr>
          <w:sz w:val="21"/>
        </w:rPr>
        <w:t>四、签约合同价与合同价格形式</w:t>
      </w:r>
    </w:p>
    <w:p>
      <w:pPr>
        <w:pStyle w:val="null3"/>
        <w:ind w:firstLine="600"/>
        <w:jc w:val="both"/>
      </w:pPr>
      <w:r>
        <w:rPr>
          <w:sz w:val="21"/>
        </w:rPr>
        <w:t>1.</w:t>
      </w:r>
      <w:r>
        <w:rPr>
          <w:sz w:val="21"/>
        </w:rPr>
        <w:t>签约合同价为：</w:t>
      </w:r>
    </w:p>
    <w:p>
      <w:pPr>
        <w:pStyle w:val="null3"/>
        <w:ind w:firstLine="750"/>
        <w:jc w:val="both"/>
      </w:pPr>
      <w:r>
        <w:rPr>
          <w:sz w:val="21"/>
        </w:rPr>
        <w:t>人民币（大写）</w:t>
      </w:r>
      <w:r>
        <w:rPr>
          <w:sz w:val="21"/>
          <w:u w:val="single"/>
        </w:rPr>
        <w:t>/</w:t>
      </w:r>
      <w:r>
        <w:rPr>
          <w:sz w:val="21"/>
          <w:u w:val="single"/>
        </w:rPr>
        <w:t>分</w:t>
      </w:r>
      <w:r>
        <w:rPr>
          <w:sz w:val="21"/>
          <w:u w:val="single"/>
        </w:rPr>
        <w:t xml:space="preserve"> </w:t>
      </w:r>
      <w:r>
        <w:rPr>
          <w:sz w:val="21"/>
        </w:rPr>
        <w:t>(¥</w:t>
      </w:r>
      <w:r>
        <w:rPr>
          <w:sz w:val="21"/>
          <w:u w:val="single"/>
        </w:rPr>
        <w:t>/</w:t>
      </w:r>
      <w:r>
        <w:rPr>
          <w:sz w:val="21"/>
        </w:rPr>
        <w:t>元</w:t>
      </w:r>
      <w:r>
        <w:rPr>
          <w:sz w:val="21"/>
        </w:rPr>
        <w:t>)</w:t>
      </w:r>
      <w:r>
        <w:rPr>
          <w:sz w:val="21"/>
        </w:rPr>
        <w:t>；</w:t>
      </w:r>
    </w:p>
    <w:p>
      <w:pPr>
        <w:pStyle w:val="null3"/>
        <w:ind w:firstLine="600"/>
        <w:jc w:val="both"/>
      </w:pPr>
      <w:r>
        <w:rPr>
          <w:sz w:val="21"/>
        </w:rPr>
        <w:t>其中：</w:t>
      </w:r>
    </w:p>
    <w:p>
      <w:pPr>
        <w:pStyle w:val="null3"/>
        <w:ind w:firstLine="600"/>
        <w:jc w:val="both"/>
      </w:pPr>
      <w:r>
        <w:rPr>
          <w:sz w:val="21"/>
        </w:rPr>
        <w:t>（</w:t>
      </w:r>
      <w:r>
        <w:rPr>
          <w:sz w:val="21"/>
        </w:rPr>
        <w:t>1</w:t>
      </w:r>
      <w:r>
        <w:rPr>
          <w:sz w:val="21"/>
        </w:rPr>
        <w:t>）安全文明施工费：</w:t>
      </w:r>
    </w:p>
    <w:p>
      <w:pPr>
        <w:pStyle w:val="null3"/>
        <w:ind w:firstLine="1350"/>
        <w:jc w:val="both"/>
      </w:pPr>
      <w:r>
        <w:rPr>
          <w:sz w:val="21"/>
        </w:rPr>
        <w:t>人民币（大写）</w:t>
      </w:r>
      <w:r>
        <w:rPr>
          <w:sz w:val="21"/>
          <w:u w:val="single"/>
        </w:rPr>
        <w:t>/</w:t>
      </w:r>
    </w:p>
    <w:p>
      <w:pPr>
        <w:pStyle w:val="null3"/>
        <w:ind w:firstLine="1350"/>
        <w:jc w:val="both"/>
      </w:pPr>
      <w:r>
        <w:rPr>
          <w:sz w:val="21"/>
        </w:rPr>
        <w:t xml:space="preserve"> (/</w:t>
      </w:r>
      <w:r>
        <w:rPr>
          <w:sz w:val="21"/>
        </w:rPr>
        <w:t>元</w:t>
      </w:r>
      <w:r>
        <w:rPr>
          <w:sz w:val="21"/>
        </w:rPr>
        <w:t>)</w:t>
      </w:r>
      <w:r>
        <w:rPr>
          <w:sz w:val="21"/>
        </w:rPr>
        <w:t>；</w:t>
      </w:r>
    </w:p>
    <w:p>
      <w:pPr>
        <w:pStyle w:val="null3"/>
        <w:ind w:firstLine="600"/>
        <w:jc w:val="both"/>
      </w:pPr>
      <w:r>
        <w:rPr>
          <w:sz w:val="21"/>
        </w:rPr>
        <w:t>（</w:t>
      </w:r>
      <w:r>
        <w:rPr>
          <w:sz w:val="21"/>
        </w:rPr>
        <w:t>2</w:t>
      </w:r>
      <w:r>
        <w:rPr>
          <w:sz w:val="21"/>
        </w:rPr>
        <w:t>）材料和工程设备暂估价金额：</w:t>
      </w:r>
    </w:p>
    <w:p>
      <w:pPr>
        <w:pStyle w:val="null3"/>
        <w:ind w:firstLine="1350"/>
        <w:jc w:val="both"/>
      </w:pPr>
      <w:r>
        <w:rPr>
          <w:sz w:val="21"/>
        </w:rPr>
        <w:t>人民币（大写）</w:t>
      </w:r>
      <w:r>
        <w:rPr>
          <w:sz w:val="21"/>
          <w:u w:val="single"/>
        </w:rPr>
        <w:t xml:space="preserve">     /       </w:t>
      </w:r>
      <w:r>
        <w:rPr>
          <w:sz w:val="21"/>
        </w:rPr>
        <w:t xml:space="preserve"> (¥</w:t>
      </w:r>
      <w:r>
        <w:rPr>
          <w:sz w:val="21"/>
          <w:u w:val="single"/>
        </w:rPr>
        <w:t xml:space="preserve">    /   </w:t>
      </w:r>
      <w:r>
        <w:rPr>
          <w:sz w:val="21"/>
        </w:rPr>
        <w:t>元</w:t>
      </w:r>
      <w:r>
        <w:rPr>
          <w:sz w:val="21"/>
        </w:rPr>
        <w:t>)</w:t>
      </w:r>
      <w:r>
        <w:rPr>
          <w:sz w:val="21"/>
        </w:rPr>
        <w:t>；</w:t>
      </w:r>
    </w:p>
    <w:p>
      <w:pPr>
        <w:pStyle w:val="null3"/>
        <w:ind w:firstLine="600"/>
        <w:jc w:val="both"/>
      </w:pPr>
      <w:r>
        <w:rPr>
          <w:sz w:val="21"/>
        </w:rPr>
        <w:t>（</w:t>
      </w:r>
      <w:r>
        <w:rPr>
          <w:sz w:val="21"/>
        </w:rPr>
        <w:t>3</w:t>
      </w:r>
      <w:r>
        <w:rPr>
          <w:sz w:val="21"/>
        </w:rPr>
        <w:t>）专业工程暂估价金额：</w:t>
      </w:r>
    </w:p>
    <w:p>
      <w:pPr>
        <w:pStyle w:val="null3"/>
        <w:ind w:firstLine="1350"/>
        <w:jc w:val="both"/>
      </w:pPr>
      <w:r>
        <w:rPr>
          <w:sz w:val="21"/>
        </w:rPr>
        <w:t>人民币（大写）</w:t>
      </w:r>
      <w:r>
        <w:rPr>
          <w:sz w:val="21"/>
          <w:u w:val="single"/>
        </w:rPr>
        <w:t xml:space="preserve">      /        </w:t>
      </w:r>
      <w:r>
        <w:rPr>
          <w:sz w:val="21"/>
        </w:rPr>
        <w:t xml:space="preserve"> (¥</w:t>
      </w:r>
      <w:r>
        <w:rPr>
          <w:sz w:val="21"/>
          <w:u w:val="single"/>
        </w:rPr>
        <w:t xml:space="preserve">     /     </w:t>
      </w:r>
      <w:r>
        <w:rPr>
          <w:sz w:val="21"/>
        </w:rPr>
        <w:t>元</w:t>
      </w:r>
      <w:r>
        <w:rPr>
          <w:sz w:val="21"/>
        </w:rPr>
        <w:t>)</w:t>
      </w:r>
      <w:r>
        <w:rPr>
          <w:sz w:val="21"/>
        </w:rPr>
        <w:t>；</w:t>
      </w:r>
    </w:p>
    <w:p>
      <w:pPr>
        <w:pStyle w:val="null3"/>
        <w:ind w:firstLine="600"/>
        <w:jc w:val="both"/>
      </w:pPr>
      <w:r>
        <w:rPr>
          <w:sz w:val="21"/>
        </w:rPr>
        <w:t>（</w:t>
      </w:r>
      <w:r>
        <w:rPr>
          <w:sz w:val="21"/>
        </w:rPr>
        <w:t>4</w:t>
      </w:r>
      <w:r>
        <w:rPr>
          <w:sz w:val="21"/>
        </w:rPr>
        <w:t>）暂列金额：</w:t>
      </w:r>
    </w:p>
    <w:p>
      <w:pPr>
        <w:pStyle w:val="null3"/>
        <w:ind w:firstLine="1350"/>
        <w:jc w:val="both"/>
      </w:pPr>
      <w:r>
        <w:rPr>
          <w:sz w:val="21"/>
        </w:rPr>
        <w:t>人民币（大写）</w:t>
      </w:r>
      <w:r>
        <w:rPr>
          <w:sz w:val="21"/>
          <w:u w:val="single"/>
        </w:rPr>
        <w:t xml:space="preserve"> /                     </w:t>
      </w:r>
      <w:r>
        <w:rPr>
          <w:sz w:val="21"/>
        </w:rPr>
        <w:t xml:space="preserve"> (/</w:t>
      </w:r>
      <w:r>
        <w:rPr>
          <w:sz w:val="21"/>
          <w:u w:val="single"/>
        </w:rPr>
        <w:t xml:space="preserve"> </w:t>
      </w:r>
      <w:r>
        <w:rPr>
          <w:sz w:val="21"/>
        </w:rPr>
        <w:t>元</w:t>
      </w:r>
      <w:r>
        <w:rPr>
          <w:sz w:val="21"/>
        </w:rPr>
        <w:t>)</w:t>
      </w:r>
      <w:r>
        <w:rPr>
          <w:sz w:val="21"/>
        </w:rPr>
        <w:t>。</w:t>
      </w:r>
    </w:p>
    <w:p>
      <w:pPr>
        <w:pStyle w:val="null3"/>
        <w:ind w:firstLine="600"/>
        <w:jc w:val="both"/>
      </w:pPr>
      <w:r>
        <w:rPr>
          <w:sz w:val="21"/>
        </w:rPr>
        <w:t>2.</w:t>
      </w:r>
      <w:r>
        <w:rPr>
          <w:sz w:val="21"/>
        </w:rPr>
        <w:t>合同价格形式：</w:t>
      </w:r>
      <w:r>
        <w:rPr>
          <w:sz w:val="21"/>
          <w:b/>
          <w:u w:val="single"/>
        </w:rPr>
        <w:t>固定总价</w:t>
      </w:r>
      <w:r>
        <w:rPr>
          <w:sz w:val="21"/>
          <w:u w:val="single"/>
        </w:rPr>
        <w:t xml:space="preserve"> </w:t>
      </w:r>
      <w:r>
        <w:rPr>
          <w:sz w:val="21"/>
        </w:rPr>
        <w:t>。</w:t>
      </w:r>
    </w:p>
    <w:p>
      <w:pPr>
        <w:pStyle w:val="null3"/>
        <w:jc w:val="both"/>
      </w:pPr>
      <w:r>
        <w:rPr>
          <w:sz w:val="21"/>
        </w:rPr>
        <w:t>五、项目经理</w:t>
      </w:r>
    </w:p>
    <w:p>
      <w:pPr>
        <w:pStyle w:val="null3"/>
        <w:ind w:firstLine="600"/>
        <w:jc w:val="both"/>
      </w:pPr>
      <w:r>
        <w:rPr>
          <w:sz w:val="21"/>
        </w:rPr>
        <w:t>承包人项目经理：</w:t>
      </w:r>
      <w:r>
        <w:rPr>
          <w:sz w:val="21"/>
          <w:u w:val="single"/>
        </w:rPr>
        <w:t xml:space="preserve">  </w:t>
      </w:r>
      <w:r>
        <w:rPr>
          <w:sz w:val="21"/>
          <w:u w:val="single"/>
        </w:rPr>
        <w:t>/</w:t>
      </w:r>
      <w:r>
        <w:rPr>
          <w:sz w:val="21"/>
          <w:u w:val="single"/>
        </w:rPr>
        <w:t></w:t>
      </w:r>
      <w:r>
        <w:rPr>
          <w:sz w:val="21"/>
        </w:rPr>
        <w:t>。</w:t>
      </w:r>
    </w:p>
    <w:p>
      <w:pPr>
        <w:pStyle w:val="null3"/>
        <w:jc w:val="both"/>
      </w:pPr>
      <w:r>
        <w:rPr>
          <w:sz w:val="21"/>
        </w:rPr>
        <w:t>六、合同文件构成</w:t>
      </w:r>
    </w:p>
    <w:p>
      <w:pPr>
        <w:pStyle w:val="null3"/>
        <w:ind w:firstLine="600"/>
        <w:jc w:val="both"/>
      </w:pPr>
      <w:r>
        <w:rPr>
          <w:sz w:val="21"/>
        </w:rPr>
        <w:t>本协议书与下列文件一起构成合同文件：</w:t>
      </w:r>
    </w:p>
    <w:p>
      <w:pPr>
        <w:pStyle w:val="null3"/>
        <w:ind w:firstLine="600"/>
        <w:jc w:val="left"/>
      </w:pPr>
      <w:r>
        <w:rPr>
          <w:sz w:val="21"/>
        </w:rPr>
        <w:t>（</w:t>
      </w:r>
      <w:r>
        <w:rPr>
          <w:sz w:val="21"/>
        </w:rPr>
        <w:t>1</w:t>
      </w:r>
      <w:r>
        <w:rPr>
          <w:sz w:val="21"/>
        </w:rPr>
        <w:t>）</w:t>
      </w:r>
      <w:r>
        <w:rPr>
          <w:sz w:val="21"/>
        </w:rPr>
        <w:t>成交</w:t>
      </w:r>
      <w:r>
        <w:rPr>
          <w:sz w:val="21"/>
        </w:rPr>
        <w:t>通知书（如果有）；</w:t>
      </w:r>
    </w:p>
    <w:p>
      <w:pPr>
        <w:pStyle w:val="null3"/>
        <w:ind w:firstLine="600"/>
        <w:jc w:val="left"/>
      </w:pPr>
      <w:r>
        <w:rPr>
          <w:sz w:val="21"/>
        </w:rPr>
        <w:t>（</w:t>
      </w:r>
      <w:r>
        <w:rPr>
          <w:sz w:val="21"/>
        </w:rPr>
        <w:t>2</w:t>
      </w:r>
      <w:r>
        <w:rPr>
          <w:sz w:val="21"/>
        </w:rPr>
        <w:t>）投标函及其附录（如果有）；</w:t>
      </w:r>
    </w:p>
    <w:p>
      <w:pPr>
        <w:pStyle w:val="null3"/>
        <w:ind w:firstLine="600"/>
        <w:jc w:val="left"/>
      </w:pPr>
      <w:r>
        <w:rPr>
          <w:sz w:val="21"/>
        </w:rPr>
        <w:t>（</w:t>
      </w:r>
      <w:r>
        <w:rPr>
          <w:sz w:val="21"/>
        </w:rPr>
        <w:t>3</w:t>
      </w:r>
      <w:r>
        <w:rPr>
          <w:sz w:val="21"/>
        </w:rPr>
        <w:t>）专用合同条款及其附件；</w:t>
      </w:r>
    </w:p>
    <w:p>
      <w:pPr>
        <w:pStyle w:val="null3"/>
        <w:ind w:firstLine="600"/>
        <w:jc w:val="left"/>
      </w:pPr>
      <w:r>
        <w:rPr>
          <w:sz w:val="21"/>
        </w:rPr>
        <w:t>（</w:t>
      </w:r>
      <w:r>
        <w:rPr>
          <w:sz w:val="21"/>
        </w:rPr>
        <w:t>4</w:t>
      </w:r>
      <w:r>
        <w:rPr>
          <w:sz w:val="21"/>
        </w:rPr>
        <w:t>）通用合同条款；</w:t>
      </w:r>
    </w:p>
    <w:p>
      <w:pPr>
        <w:pStyle w:val="null3"/>
        <w:ind w:firstLine="600"/>
        <w:jc w:val="left"/>
      </w:pPr>
      <w:r>
        <w:rPr>
          <w:sz w:val="21"/>
        </w:rPr>
        <w:t>（</w:t>
      </w:r>
      <w:r>
        <w:rPr>
          <w:sz w:val="21"/>
        </w:rPr>
        <w:t>5</w:t>
      </w:r>
      <w:r>
        <w:rPr>
          <w:sz w:val="21"/>
        </w:rPr>
        <w:t>）技术标准和要求；</w:t>
      </w:r>
    </w:p>
    <w:p>
      <w:pPr>
        <w:pStyle w:val="null3"/>
        <w:ind w:firstLine="600"/>
        <w:jc w:val="left"/>
      </w:pPr>
      <w:r>
        <w:rPr>
          <w:sz w:val="21"/>
        </w:rPr>
        <w:t>（</w:t>
      </w:r>
      <w:r>
        <w:rPr>
          <w:sz w:val="21"/>
        </w:rPr>
        <w:t>6</w:t>
      </w:r>
      <w:r>
        <w:rPr>
          <w:sz w:val="21"/>
        </w:rPr>
        <w:t>）图纸；</w:t>
      </w:r>
    </w:p>
    <w:p>
      <w:pPr>
        <w:pStyle w:val="null3"/>
        <w:ind w:firstLine="600"/>
        <w:jc w:val="left"/>
      </w:pPr>
      <w:r>
        <w:rPr>
          <w:sz w:val="21"/>
        </w:rPr>
        <w:t>（</w:t>
      </w:r>
      <w:r>
        <w:rPr>
          <w:sz w:val="21"/>
        </w:rPr>
        <w:t>7</w:t>
      </w:r>
      <w:r>
        <w:rPr>
          <w:sz w:val="21"/>
        </w:rPr>
        <w:t>）已标价工程量清单或预算书；</w:t>
      </w:r>
    </w:p>
    <w:p>
      <w:pPr>
        <w:pStyle w:val="null3"/>
        <w:ind w:firstLine="600"/>
        <w:jc w:val="left"/>
      </w:pPr>
      <w:r>
        <w:rPr>
          <w:sz w:val="21"/>
        </w:rPr>
        <w:t>（</w:t>
      </w:r>
      <w:r>
        <w:rPr>
          <w:sz w:val="21"/>
        </w:rPr>
        <w:t>8</w:t>
      </w:r>
      <w:r>
        <w:rPr>
          <w:sz w:val="21"/>
        </w:rPr>
        <w:t>）其他合同文件。</w:t>
      </w:r>
    </w:p>
    <w:p>
      <w:pPr>
        <w:pStyle w:val="null3"/>
        <w:ind w:firstLine="600"/>
        <w:jc w:val="left"/>
      </w:pPr>
      <w:r>
        <w:rPr>
          <w:sz w:val="21"/>
        </w:rPr>
        <w:t>在合同订立及履行过程中形成的与合同有关的文件均构成合同文件组成部分。</w:t>
      </w:r>
    </w:p>
    <w:p>
      <w:pPr>
        <w:pStyle w:val="null3"/>
        <w:ind w:firstLine="600"/>
        <w:jc w:val="left"/>
      </w:pPr>
      <w:r>
        <w:rPr>
          <w:sz w:val="21"/>
        </w:rPr>
        <w:t>上述各项合同文件包括合同当事人就该项合同文件所作出的补充和修改，属于同一类内容的文件，应以最新签署的为准。专用合同条款及其附件须经合同当事人签字或盖章。</w:t>
      </w:r>
    </w:p>
    <w:p>
      <w:pPr>
        <w:pStyle w:val="null3"/>
        <w:jc w:val="both"/>
      </w:pPr>
      <w:r>
        <w:rPr>
          <w:sz w:val="21"/>
        </w:rPr>
        <w:t>七、承诺</w:t>
      </w:r>
    </w:p>
    <w:p>
      <w:pPr>
        <w:pStyle w:val="null3"/>
        <w:ind w:firstLine="600"/>
        <w:jc w:val="both"/>
      </w:pPr>
      <w:r>
        <w:rPr>
          <w:sz w:val="21"/>
        </w:rPr>
        <w:t>1.</w:t>
      </w:r>
      <w:r>
        <w:rPr>
          <w:sz w:val="21"/>
        </w:rPr>
        <w:t>发包人承诺按照法律规定履行项目审批手续、筹集工程建设资金并按照合同约定的期限和方式支付合同价款。</w:t>
      </w:r>
    </w:p>
    <w:p>
      <w:pPr>
        <w:pStyle w:val="null3"/>
        <w:ind w:firstLine="600"/>
        <w:jc w:val="both"/>
      </w:pPr>
      <w:r>
        <w:rPr>
          <w:sz w:val="21"/>
        </w:rPr>
        <w:t>2.</w:t>
      </w:r>
      <w:r>
        <w:rPr>
          <w:sz w:val="21"/>
        </w:rPr>
        <w:t>承包人承诺按照法律规定及合同约定组织完成工程施工，确保工程质量和安全，不进行转包及违法分包，并在缺陷责任期及保修期内承担相应的工程维修责任。</w:t>
      </w:r>
    </w:p>
    <w:p>
      <w:pPr>
        <w:pStyle w:val="null3"/>
        <w:ind w:firstLine="600"/>
        <w:jc w:val="both"/>
      </w:pPr>
      <w:r>
        <w:rPr>
          <w:sz w:val="21"/>
        </w:rPr>
        <w:t>3.</w:t>
      </w:r>
      <w:r>
        <w:rPr>
          <w:sz w:val="21"/>
        </w:rPr>
        <w:t>发包人和承包人通过招投标形式签订合同的，双方理解并承诺不再就同一工程另行签订与合同实质性内容相背离的协议。</w:t>
      </w:r>
    </w:p>
    <w:p>
      <w:pPr>
        <w:pStyle w:val="null3"/>
        <w:jc w:val="both"/>
      </w:pPr>
      <w:r>
        <w:rPr>
          <w:sz w:val="21"/>
          <w:b/>
        </w:rPr>
        <w:t xml:space="preserve">    </w:t>
      </w:r>
      <w:r>
        <w:rPr>
          <w:sz w:val="21"/>
        </w:rPr>
        <w:t>八、词语含义</w:t>
      </w:r>
    </w:p>
    <w:p>
      <w:pPr>
        <w:pStyle w:val="null3"/>
        <w:ind w:firstLine="600"/>
        <w:jc w:val="both"/>
      </w:pPr>
      <w:r>
        <w:rPr>
          <w:sz w:val="21"/>
        </w:rPr>
        <w:t>本协议书中词语含义与第二部分通用合同条款中赋予的含义相同。</w:t>
      </w:r>
    </w:p>
    <w:p>
      <w:pPr>
        <w:pStyle w:val="null3"/>
        <w:jc w:val="both"/>
      </w:pPr>
      <w:r>
        <w:rPr>
          <w:sz w:val="21"/>
        </w:rPr>
        <w:t>九、签订时间</w:t>
      </w:r>
    </w:p>
    <w:p>
      <w:pPr>
        <w:pStyle w:val="null3"/>
        <w:ind w:firstLine="600"/>
        <w:jc w:val="both"/>
      </w:pPr>
      <w:r>
        <w:rPr>
          <w:sz w:val="21"/>
        </w:rPr>
        <w:t>本合同于</w:t>
      </w:r>
      <w:r>
        <w:rPr>
          <w:sz w:val="21"/>
          <w:u w:val="single"/>
        </w:rPr>
        <w:t xml:space="preserve">       </w:t>
      </w:r>
      <w:r>
        <w:rPr>
          <w:sz w:val="21"/>
        </w:rPr>
        <w:t>年</w:t>
      </w:r>
      <w:r>
        <w:rPr>
          <w:sz w:val="21"/>
          <w:u w:val="single"/>
        </w:rPr>
        <w:t xml:space="preserve">  </w:t>
      </w:r>
      <w:r>
        <w:rPr>
          <w:sz w:val="21"/>
          <w:b/>
          <w:u w:val="single"/>
        </w:rPr>
        <w:t xml:space="preserve"> </w:t>
      </w:r>
      <w:r>
        <w:rPr>
          <w:sz w:val="21"/>
          <w:u w:val="single"/>
        </w:rPr>
        <w:t xml:space="preserve"> </w:t>
      </w:r>
      <w:r>
        <w:rPr>
          <w:sz w:val="21"/>
        </w:rPr>
        <w:t>月</w:t>
      </w:r>
      <w:r>
        <w:rPr>
          <w:sz w:val="21"/>
          <w:u w:val="single"/>
        </w:rPr>
        <w:t xml:space="preserve">    </w:t>
      </w:r>
      <w:r>
        <w:rPr>
          <w:sz w:val="21"/>
        </w:rPr>
        <w:t>日签订。</w:t>
      </w:r>
    </w:p>
    <w:p>
      <w:pPr>
        <w:pStyle w:val="null3"/>
        <w:jc w:val="both"/>
      </w:pPr>
      <w:r>
        <w:rPr>
          <w:sz w:val="21"/>
          <w:b/>
        </w:rPr>
        <w:t xml:space="preserve">    </w:t>
      </w:r>
      <w:r>
        <w:rPr>
          <w:sz w:val="21"/>
        </w:rPr>
        <w:t>十、签订地点</w:t>
      </w:r>
    </w:p>
    <w:p>
      <w:pPr>
        <w:pStyle w:val="null3"/>
        <w:ind w:firstLine="600"/>
        <w:jc w:val="both"/>
      </w:pPr>
      <w:r>
        <w:rPr>
          <w:sz w:val="21"/>
        </w:rPr>
        <w:t>本合同在</w:t>
      </w:r>
      <w:r>
        <w:rPr>
          <w:sz w:val="21"/>
          <w:u w:val="single"/>
        </w:rPr>
        <w:t xml:space="preserve"> </w:t>
      </w:r>
      <w:r>
        <w:rPr>
          <w:sz w:val="21"/>
          <w:b/>
          <w:u w:val="single"/>
        </w:rPr>
        <w:t>中山市黄圃镇</w:t>
      </w:r>
      <w:r>
        <w:rPr>
          <w:sz w:val="21"/>
          <w:b/>
          <w:u w:val="single"/>
        </w:rPr>
        <w:t xml:space="preserve">        </w:t>
      </w:r>
      <w:r>
        <w:rPr>
          <w:sz w:val="21"/>
          <w:u w:val="single"/>
        </w:rPr>
        <w:t xml:space="preserve"> </w:t>
      </w:r>
      <w:r>
        <w:rPr>
          <w:sz w:val="21"/>
        </w:rPr>
        <w:t>签订。</w:t>
      </w:r>
    </w:p>
    <w:p>
      <w:pPr>
        <w:pStyle w:val="null3"/>
        <w:jc w:val="both"/>
      </w:pPr>
      <w:r>
        <w:rPr>
          <w:sz w:val="21"/>
          <w:b/>
        </w:rPr>
        <w:t xml:space="preserve">    </w:t>
      </w:r>
      <w:r>
        <w:rPr>
          <w:sz w:val="21"/>
        </w:rPr>
        <w:t>十一、补充协议</w:t>
      </w:r>
    </w:p>
    <w:p>
      <w:pPr>
        <w:pStyle w:val="null3"/>
        <w:ind w:firstLine="600"/>
        <w:jc w:val="both"/>
      </w:pPr>
      <w:r>
        <w:rPr>
          <w:sz w:val="21"/>
        </w:rPr>
        <w:t>合同未尽事宜，合同当事人另行签订补充协议，补充协议是合同的组成部分。</w:t>
      </w:r>
    </w:p>
    <w:p>
      <w:pPr>
        <w:pStyle w:val="null3"/>
        <w:jc w:val="both"/>
      </w:pPr>
      <w:r>
        <w:rPr>
          <w:sz w:val="21"/>
          <w:b/>
        </w:rPr>
        <w:t xml:space="preserve">    </w:t>
      </w:r>
      <w:r>
        <w:rPr>
          <w:sz w:val="21"/>
        </w:rPr>
        <w:t>十二、合同生效</w:t>
      </w:r>
    </w:p>
    <w:p>
      <w:pPr>
        <w:pStyle w:val="null3"/>
        <w:ind w:firstLine="600"/>
        <w:jc w:val="both"/>
      </w:pPr>
      <w:r>
        <w:rPr>
          <w:sz w:val="21"/>
        </w:rPr>
        <w:t>本合同自</w:t>
      </w:r>
      <w:r>
        <w:rPr>
          <w:sz w:val="21"/>
          <w:u w:val="single"/>
        </w:rPr>
        <w:t xml:space="preserve">       </w:t>
      </w:r>
      <w:r>
        <w:rPr>
          <w:sz w:val="21"/>
          <w:b/>
          <w:u w:val="single"/>
        </w:rPr>
        <w:t xml:space="preserve">  </w:t>
      </w:r>
      <w:r>
        <w:rPr>
          <w:sz w:val="21"/>
          <w:b/>
          <w:u w:val="single"/>
        </w:rPr>
        <w:t>签订日起</w:t>
      </w:r>
      <w:r>
        <w:rPr>
          <w:sz w:val="21"/>
          <w:b/>
          <w:u w:val="single"/>
        </w:rPr>
        <w:t xml:space="preserve">  </w:t>
      </w:r>
      <w:r>
        <w:rPr>
          <w:sz w:val="21"/>
          <w:u w:val="single"/>
        </w:rPr>
        <w:t xml:space="preserve">                 </w:t>
      </w:r>
      <w:r>
        <w:rPr>
          <w:sz w:val="21"/>
        </w:rPr>
        <w:t>生效。</w:t>
      </w:r>
    </w:p>
    <w:p>
      <w:pPr>
        <w:pStyle w:val="null3"/>
        <w:ind w:firstLine="422"/>
        <w:jc w:val="both"/>
      </w:pPr>
      <w:r>
        <w:rPr>
          <w:sz w:val="21"/>
          <w:b/>
        </w:rPr>
        <w:t>合同附件</w:t>
      </w:r>
    </w:p>
    <w:p>
      <w:pPr>
        <w:pStyle w:val="null3"/>
        <w:jc w:val="both"/>
      </w:pPr>
      <w:r>
        <w:rPr>
          <w:sz w:val="21"/>
          <w:b/>
        </w:rPr>
        <w:t xml:space="preserve">     </w:t>
      </w:r>
      <w:r>
        <w:rPr>
          <w:sz w:val="21"/>
        </w:rPr>
        <w:t>营业执照、收款帐号开户证明。</w:t>
      </w:r>
    </w:p>
    <w:p>
      <w:pPr>
        <w:pStyle w:val="null3"/>
        <w:jc w:val="both"/>
      </w:pPr>
      <w:r>
        <w:rPr>
          <w:sz w:val="21"/>
          <w:b/>
        </w:rPr>
        <w:t xml:space="preserve">    </w:t>
      </w:r>
      <w:r>
        <w:rPr>
          <w:sz w:val="21"/>
        </w:rPr>
        <w:t>十四、合同份数</w:t>
      </w:r>
    </w:p>
    <w:p>
      <w:pPr>
        <w:pStyle w:val="null3"/>
        <w:ind w:firstLine="600"/>
        <w:jc w:val="both"/>
      </w:pPr>
      <w:r>
        <w:rPr>
          <w:sz w:val="21"/>
        </w:rPr>
        <w:t>本合同一式</w:t>
      </w:r>
      <w:r>
        <w:rPr>
          <w:sz w:val="21"/>
          <w:u w:val="single"/>
        </w:rPr>
        <w:t xml:space="preserve">  </w:t>
      </w:r>
      <w:r>
        <w:rPr>
          <w:sz w:val="21"/>
          <w:b/>
          <w:u w:val="single"/>
        </w:rPr>
        <w:t>捌</w:t>
      </w:r>
      <w:r>
        <w:rPr>
          <w:sz w:val="21"/>
          <w:u w:val="single"/>
        </w:rPr>
        <w:t xml:space="preserve"> </w:t>
      </w:r>
      <w:r>
        <w:rPr>
          <w:sz w:val="21"/>
        </w:rPr>
        <w:t>份，均具有同等法律效力，发包人执</w:t>
      </w:r>
      <w:r>
        <w:rPr>
          <w:sz w:val="21"/>
          <w:u w:val="single"/>
        </w:rPr>
        <w:t xml:space="preserve">  </w:t>
      </w:r>
      <w:r>
        <w:rPr>
          <w:sz w:val="21"/>
          <w:b/>
          <w:u w:val="single"/>
        </w:rPr>
        <w:t>肆</w:t>
      </w:r>
      <w:r>
        <w:rPr>
          <w:sz w:val="21"/>
          <w:u w:val="single"/>
        </w:rPr>
        <w:t xml:space="preserve">  </w:t>
      </w:r>
      <w:r>
        <w:rPr>
          <w:sz w:val="21"/>
        </w:rPr>
        <w:t>份，承包人执</w:t>
      </w:r>
      <w:r>
        <w:rPr>
          <w:sz w:val="21"/>
          <w:u w:val="single"/>
        </w:rPr>
        <w:t xml:space="preserve">  </w:t>
      </w:r>
      <w:r>
        <w:rPr>
          <w:sz w:val="21"/>
          <w:b/>
          <w:u w:val="single"/>
        </w:rPr>
        <w:t>肆</w:t>
      </w:r>
      <w:r>
        <w:rPr>
          <w:sz w:val="21"/>
          <w:u w:val="single"/>
        </w:rPr>
        <w:t xml:space="preserve">  </w:t>
      </w:r>
      <w:r>
        <w:rPr>
          <w:sz w:val="21"/>
        </w:rPr>
        <w:t>份。</w:t>
      </w:r>
    </w:p>
    <w:p>
      <w:pPr>
        <w:pStyle w:val="null3"/>
        <w:jc w:val="both"/>
      </w:pPr>
      <w:r>
        <w:rPr>
          <w:sz w:val="21"/>
        </w:rPr>
        <w:t>发包人：</w:t>
      </w:r>
      <w:r>
        <w:rPr>
          <w:sz w:val="21"/>
        </w:rPr>
        <w:t xml:space="preserve"> (</w:t>
      </w:r>
      <w:r>
        <w:rPr>
          <w:sz w:val="21"/>
        </w:rPr>
        <w:t>公章</w:t>
      </w:r>
      <w:r>
        <w:rPr>
          <w:sz w:val="21"/>
        </w:rPr>
        <w:t xml:space="preserve">)             </w:t>
      </w:r>
      <w:r>
        <w:rPr>
          <w:sz w:val="21"/>
        </w:rPr>
        <w:t>承包人：</w:t>
      </w:r>
      <w:r>
        <w:rPr>
          <w:sz w:val="21"/>
        </w:rPr>
        <w:t xml:space="preserve"> (</w:t>
      </w:r>
      <w:r>
        <w:rPr>
          <w:sz w:val="21"/>
        </w:rPr>
        <w:t>公章</w:t>
      </w:r>
      <w:r>
        <w:rPr>
          <w:sz w:val="21"/>
        </w:rPr>
        <w:t>)</w:t>
      </w:r>
    </w:p>
    <w:p>
      <w:pPr>
        <w:pStyle w:val="null3"/>
        <w:jc w:val="both"/>
      </w:pPr>
      <w:r>
        <w:rPr>
          <w:sz w:val="21"/>
        </w:rPr>
        <w:t xml:space="preserve">                                 </w:t>
      </w:r>
    </w:p>
    <w:p>
      <w:pPr>
        <w:pStyle w:val="null3"/>
        <w:jc w:val="both"/>
      </w:pPr>
      <w:r>
        <w:rPr>
          <w:sz w:val="21"/>
        </w:rPr>
        <w:t>法定代表人或其委托代理人：</w:t>
      </w:r>
      <w:r>
        <w:rPr>
          <w:sz w:val="21"/>
        </w:rPr>
        <w:t xml:space="preserve"> </w:t>
      </w:r>
      <w:r>
        <w:rPr>
          <w:sz w:val="21"/>
        </w:rPr>
        <w:t>法定代表人或其委托代理人：</w:t>
      </w:r>
    </w:p>
    <w:p>
      <w:pPr>
        <w:pStyle w:val="null3"/>
        <w:jc w:val="both"/>
      </w:pPr>
      <w:r>
        <w:rPr>
          <w:sz w:val="21"/>
        </w:rPr>
        <w:t>（签字）</w:t>
      </w:r>
      <w:r>
        <w:rPr>
          <w:sz w:val="21"/>
        </w:rPr>
        <w:t xml:space="preserve">                   </w:t>
      </w:r>
      <w:r>
        <w:rPr>
          <w:sz w:val="21"/>
        </w:rPr>
        <w:t>（签字）</w:t>
      </w:r>
    </w:p>
    <w:p>
      <w:pPr>
        <w:pStyle w:val="null3"/>
        <w:jc w:val="both"/>
      </w:pPr>
      <w:r>
        <w:rPr>
          <w:sz w:val="21"/>
        </w:rPr>
        <w:t>组织机构代码：</w:t>
      </w:r>
      <w:r>
        <w:rPr>
          <w:sz w:val="21"/>
          <w:u w:val="single"/>
        </w:rPr>
        <w:t xml:space="preserve"> /</w:t>
      </w:r>
      <w:r>
        <w:rPr>
          <w:sz w:val="21"/>
        </w:rPr>
        <w:t xml:space="preserve">          </w:t>
      </w:r>
      <w:r>
        <w:rPr>
          <w:sz w:val="21"/>
        </w:rPr>
        <w:t>组织机构代码：</w:t>
      </w:r>
      <w:r>
        <w:rPr>
          <w:sz w:val="21"/>
          <w:u w:val="single"/>
        </w:rPr>
        <w:t>/</w:t>
      </w:r>
    </w:p>
    <w:p>
      <w:pPr>
        <w:pStyle w:val="null3"/>
        <w:jc w:val="both"/>
      </w:pPr>
      <w:r>
        <w:rPr>
          <w:sz w:val="21"/>
        </w:rPr>
        <w:t>地</w:t>
      </w:r>
      <w:r>
        <w:rPr>
          <w:sz w:val="21"/>
        </w:rPr>
        <w:t xml:space="preserve"> </w:t>
      </w:r>
      <w:r>
        <w:rPr>
          <w:sz w:val="21"/>
        </w:rPr>
        <w:t>址：</w:t>
      </w:r>
      <w:r>
        <w:rPr>
          <w:sz w:val="21"/>
          <w:b/>
          <w:u w:val="single"/>
        </w:rPr>
        <w:t>中山市黄圃镇新柳东路</w:t>
      </w:r>
      <w:r>
        <w:rPr>
          <w:sz w:val="21"/>
          <w:b/>
          <w:u w:val="single"/>
        </w:rPr>
        <w:t>70</w:t>
      </w:r>
      <w:r>
        <w:rPr>
          <w:sz w:val="21"/>
          <w:b/>
          <w:u w:val="single"/>
        </w:rPr>
        <w:t>号</w:t>
      </w:r>
      <w:r>
        <w:rPr>
          <w:sz w:val="21"/>
          <w:u w:val="single"/>
        </w:rPr>
        <w:t xml:space="preserve"> </w:t>
      </w:r>
      <w:r>
        <w:rPr>
          <w:sz w:val="21"/>
        </w:rPr>
        <w:t xml:space="preserve">  </w:t>
      </w:r>
      <w:r>
        <w:rPr>
          <w:sz w:val="21"/>
        </w:rPr>
        <w:t>地</w:t>
      </w:r>
      <w:r>
        <w:rPr>
          <w:sz w:val="21"/>
        </w:rPr>
        <w:t xml:space="preserve"> </w:t>
      </w:r>
      <w:r>
        <w:rPr>
          <w:sz w:val="21"/>
        </w:rPr>
        <w:t>址：</w:t>
      </w:r>
      <w:r>
        <w:rPr>
          <w:sz w:val="21"/>
          <w:u w:val="single"/>
        </w:rPr>
        <w:t>/</w:t>
      </w:r>
    </w:p>
    <w:p>
      <w:pPr>
        <w:pStyle w:val="null3"/>
        <w:jc w:val="both"/>
      </w:pPr>
      <w:r>
        <w:rPr>
          <w:sz w:val="21"/>
        </w:rPr>
        <w:t>邮政编码：</w:t>
      </w:r>
      <w:r>
        <w:rPr>
          <w:sz w:val="21"/>
          <w:u w:val="single"/>
        </w:rPr>
        <w:t xml:space="preserve"> </w:t>
      </w:r>
      <w:r>
        <w:rPr>
          <w:sz w:val="21"/>
          <w:b/>
          <w:u w:val="single"/>
        </w:rPr>
        <w:t>528429</w:t>
      </w:r>
      <w:r>
        <w:rPr>
          <w:sz w:val="21"/>
          <w:u w:val="single"/>
        </w:rPr>
        <w:t xml:space="preserve">  </w:t>
      </w:r>
      <w:r>
        <w:rPr>
          <w:sz w:val="21"/>
        </w:rPr>
        <w:t xml:space="preserve">  </w:t>
      </w:r>
      <w:r>
        <w:rPr>
          <w:sz w:val="21"/>
        </w:rPr>
        <w:t>邮政编码：</w:t>
      </w:r>
      <w:r>
        <w:rPr>
          <w:sz w:val="21"/>
          <w:u w:val="single"/>
        </w:rPr>
        <w:t></w:t>
      </w:r>
      <w:r>
        <w:rPr>
          <w:sz w:val="21"/>
          <w:u w:val="single"/>
        </w:rPr>
        <w:t xml:space="preserve">/        </w:t>
      </w:r>
    </w:p>
    <w:p>
      <w:pPr>
        <w:pStyle w:val="null3"/>
        <w:jc w:val="both"/>
      </w:pPr>
      <w:r>
        <w:rPr>
          <w:sz w:val="21"/>
        </w:rPr>
        <w:t>法定代表人：</w:t>
      </w:r>
      <w:r>
        <w:rPr>
          <w:sz w:val="21"/>
          <w:u w:val="single"/>
        </w:rPr>
        <w:t></w:t>
      </w:r>
      <w:r>
        <w:rPr>
          <w:sz w:val="21"/>
          <w:u w:val="single"/>
        </w:rPr>
        <w:t xml:space="preserve">     </w:t>
      </w:r>
      <w:r>
        <w:rPr>
          <w:sz w:val="21"/>
          <w:u w:val="single"/>
        </w:rPr>
        <w:t></w:t>
      </w:r>
      <w:r>
        <w:rPr>
          <w:sz w:val="21"/>
          <w:u w:val="single"/>
        </w:rPr>
        <w:t xml:space="preserve">      </w:t>
      </w:r>
      <w:r>
        <w:rPr>
          <w:sz w:val="21"/>
        </w:rPr>
        <w:t xml:space="preserve">  </w:t>
      </w:r>
      <w:r>
        <w:rPr>
          <w:sz w:val="21"/>
        </w:rPr>
        <w:t>法定代表人：</w:t>
      </w:r>
      <w:r>
        <w:rPr>
          <w:sz w:val="21"/>
          <w:u w:val="single"/>
        </w:rPr>
        <w:t></w:t>
      </w:r>
      <w:r>
        <w:rPr>
          <w:sz w:val="21"/>
          <w:u w:val="single"/>
        </w:rPr>
        <w:t xml:space="preserve">     /        </w:t>
      </w:r>
    </w:p>
    <w:p>
      <w:pPr>
        <w:pStyle w:val="null3"/>
        <w:jc w:val="both"/>
      </w:pPr>
      <w:r>
        <w:rPr>
          <w:sz w:val="21"/>
        </w:rPr>
        <w:t>委托代理人：</w:t>
      </w:r>
      <w:r>
        <w:rPr>
          <w:sz w:val="21"/>
          <w:u w:val="single"/>
        </w:rPr>
        <w:t></w:t>
      </w:r>
      <w:r>
        <w:rPr>
          <w:sz w:val="21"/>
          <w:u w:val="single"/>
        </w:rPr>
        <w:t xml:space="preserve">          </w:t>
      </w:r>
      <w:r>
        <w:rPr>
          <w:sz w:val="21"/>
        </w:rPr>
        <w:t xml:space="preserve">  </w:t>
      </w:r>
      <w:r>
        <w:rPr>
          <w:sz w:val="21"/>
        </w:rPr>
        <w:t>委托代理人：</w:t>
      </w:r>
      <w:r>
        <w:rPr>
          <w:sz w:val="21"/>
          <w:u w:val="single"/>
        </w:rPr>
        <w:t xml:space="preserve">  </w:t>
      </w:r>
      <w:r>
        <w:rPr>
          <w:sz w:val="21"/>
          <w:u w:val="single"/>
        </w:rPr>
        <w:t xml:space="preserve"> /          </w:t>
      </w:r>
    </w:p>
    <w:p>
      <w:pPr>
        <w:pStyle w:val="null3"/>
        <w:jc w:val="both"/>
      </w:pPr>
      <w:r>
        <w:rPr>
          <w:sz w:val="21"/>
        </w:rPr>
        <w:t>电</w:t>
      </w:r>
      <w:r>
        <w:rPr>
          <w:sz w:val="21"/>
        </w:rPr>
        <w:t xml:space="preserve"> </w:t>
      </w:r>
      <w:r>
        <w:rPr>
          <w:sz w:val="21"/>
        </w:rPr>
        <w:t>话：</w:t>
      </w:r>
      <w:r>
        <w:rPr>
          <w:sz w:val="21"/>
          <w:u w:val="single"/>
        </w:rPr>
        <w:t></w:t>
      </w:r>
      <w:r>
        <w:rPr>
          <w:sz w:val="21"/>
          <w:u w:val="single"/>
        </w:rPr>
        <w:t>0760-</w:t>
      </w:r>
      <w:r>
        <w:rPr>
          <w:sz w:val="21"/>
          <w:b/>
          <w:u w:val="single"/>
        </w:rPr>
        <w:t>23303000</w:t>
      </w:r>
      <w:r>
        <w:rPr>
          <w:sz w:val="21"/>
          <w:u w:val="single"/>
        </w:rPr>
        <w:t></w:t>
      </w:r>
      <w:r>
        <w:rPr>
          <w:sz w:val="21"/>
        </w:rPr>
        <w:t xml:space="preserve">  </w:t>
      </w:r>
      <w:r>
        <w:rPr>
          <w:sz w:val="21"/>
        </w:rPr>
        <w:t>电</w:t>
      </w:r>
      <w:r>
        <w:rPr>
          <w:sz w:val="21"/>
        </w:rPr>
        <w:t xml:space="preserve"> </w:t>
      </w:r>
      <w:r>
        <w:rPr>
          <w:sz w:val="21"/>
        </w:rPr>
        <w:t>话：</w:t>
      </w:r>
      <w:r>
        <w:rPr>
          <w:sz w:val="21"/>
          <w:u w:val="single"/>
        </w:rPr>
        <w:t xml:space="preserve">            /         </w:t>
      </w:r>
    </w:p>
    <w:p>
      <w:pPr>
        <w:pStyle w:val="null3"/>
        <w:jc w:val="both"/>
      </w:pPr>
      <w:r>
        <w:rPr>
          <w:sz w:val="21"/>
        </w:rPr>
        <w:t>传</w:t>
      </w:r>
      <w:r>
        <w:rPr>
          <w:sz w:val="21"/>
        </w:rPr>
        <w:t xml:space="preserve"> </w:t>
      </w:r>
      <w:r>
        <w:rPr>
          <w:sz w:val="21"/>
        </w:rPr>
        <w:t>真：</w:t>
      </w:r>
      <w:r>
        <w:rPr>
          <w:sz w:val="21"/>
          <w:u w:val="single"/>
        </w:rPr>
        <w:t></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w:t>
      </w:r>
      <w:r>
        <w:rPr>
          <w:sz w:val="21"/>
          <w:u w:val="single"/>
        </w:rPr>
        <w:t>/</w:t>
      </w:r>
      <w:r>
        <w:rPr>
          <w:sz w:val="21"/>
          <w:u w:val="single"/>
        </w:rPr>
        <w:t></w:t>
      </w:r>
      <w:r>
        <w:rPr>
          <w:sz w:val="21"/>
          <w:u w:val="single"/>
        </w:rPr>
        <w:t xml:space="preserve">  </w:t>
      </w:r>
      <w:r>
        <w:rPr>
          <w:sz w:val="21"/>
          <w:u w:val="single"/>
        </w:rPr>
        <w:t xml:space="preserve">   </w:t>
      </w:r>
    </w:p>
    <w:p>
      <w:pPr>
        <w:pStyle w:val="null3"/>
        <w:jc w:val="both"/>
      </w:pPr>
      <w:r>
        <w:rPr>
          <w:sz w:val="21"/>
        </w:rPr>
        <w:t>电子信箱：</w:t>
      </w:r>
      <w:r>
        <w:rPr>
          <w:sz w:val="21"/>
          <w:u w:val="single"/>
        </w:rPr>
        <w:t xml:space="preserve">                 </w:t>
      </w:r>
      <w:r>
        <w:rPr>
          <w:sz w:val="21"/>
        </w:rPr>
        <w:t xml:space="preserve">  </w:t>
      </w:r>
      <w:r>
        <w:rPr>
          <w:sz w:val="21"/>
        </w:rPr>
        <w:t>电子信箱：</w:t>
      </w:r>
      <w:r>
        <w:rPr>
          <w:sz w:val="21"/>
          <w:u w:val="single"/>
        </w:rPr>
        <w:t></w:t>
      </w:r>
      <w:r>
        <w:rPr>
          <w:sz w:val="21"/>
          <w:u w:val="single"/>
        </w:rPr>
        <w:t>/</w:t>
      </w:r>
      <w:r>
        <w:rPr>
          <w:sz w:val="21"/>
          <w:u w:val="single"/>
        </w:rPr>
        <w:t xml:space="preserve">   </w:t>
      </w:r>
    </w:p>
    <w:p>
      <w:pPr>
        <w:pStyle w:val="null3"/>
        <w:jc w:val="both"/>
      </w:pPr>
      <w:r>
        <w:rPr>
          <w:sz w:val="21"/>
        </w:rPr>
        <w:t>开户银行：</w:t>
      </w:r>
      <w:r>
        <w:rPr>
          <w:sz w:val="21"/>
          <w:u w:val="single"/>
        </w:rPr>
        <w:t xml:space="preserve">   </w:t>
      </w:r>
      <w:r>
        <w:rPr>
          <w:sz w:val="21"/>
        </w:rPr>
        <w:t xml:space="preserve">  </w:t>
      </w:r>
      <w:r>
        <w:rPr>
          <w:sz w:val="21"/>
        </w:rPr>
        <w:t>开户银行：</w:t>
      </w:r>
      <w:r>
        <w:rPr>
          <w:sz w:val="21"/>
          <w:u w:val="single"/>
        </w:rPr>
        <w:t></w:t>
      </w:r>
      <w:r>
        <w:rPr>
          <w:sz w:val="21"/>
          <w:u w:val="single"/>
        </w:rPr>
        <w:t>/</w:t>
      </w:r>
      <w:r>
        <w:rPr>
          <w:sz w:val="21"/>
          <w:u w:val="single"/>
        </w:rPr>
        <w:t xml:space="preserve"> </w:t>
      </w:r>
    </w:p>
    <w:p>
      <w:pPr>
        <w:pStyle w:val="null3"/>
        <w:jc w:val="both"/>
      </w:pPr>
      <w:r>
        <w:rPr>
          <w:sz w:val="21"/>
        </w:rPr>
        <w:t>账</w:t>
      </w:r>
      <w:r>
        <w:rPr>
          <w:sz w:val="21"/>
        </w:rPr>
        <w:t xml:space="preserve"> </w:t>
      </w:r>
      <w:r>
        <w:rPr>
          <w:sz w:val="21"/>
        </w:rPr>
        <w:t>号：</w:t>
      </w:r>
      <w:r>
        <w:rPr>
          <w:sz w:val="21"/>
          <w:u w:val="single"/>
        </w:rPr>
        <w:t xml:space="preserve">       </w:t>
      </w:r>
      <w:r>
        <w:rPr>
          <w:sz w:val="21"/>
        </w:rPr>
        <w:t xml:space="preserve">   </w:t>
      </w:r>
      <w:r>
        <w:rPr>
          <w:sz w:val="21"/>
        </w:rPr>
        <w:t>账</w:t>
      </w:r>
      <w:r>
        <w:rPr>
          <w:sz w:val="21"/>
        </w:rPr>
        <w:t xml:space="preserve">  </w:t>
      </w:r>
      <w:r>
        <w:rPr>
          <w:sz w:val="21"/>
        </w:rPr>
        <w:t>号：</w:t>
      </w:r>
      <w:r>
        <w:rPr>
          <w:sz w:val="21"/>
          <w:u w:val="single"/>
        </w:rPr>
        <w:t>/</w:t>
      </w:r>
    </w:p>
    <w:p>
      <w:pPr>
        <w:pStyle w:val="null3"/>
        <w:jc w:val="both"/>
      </w:pPr>
      <w:r>
        <w:rPr>
          <w:sz w:val="44"/>
          <w:b/>
        </w:rPr>
        <w:t>通用合同条款</w:t>
      </w:r>
    </w:p>
    <w:p>
      <w:pPr>
        <w:pStyle w:val="null3"/>
        <w:ind w:firstLine="420"/>
        <w:jc w:val="both"/>
      </w:pPr>
      <w:r>
        <w:rPr>
          <w:sz w:val="21"/>
        </w:rPr>
        <w:t xml:space="preserve"> </w:t>
      </w:r>
      <w:r>
        <w:rPr>
          <w:sz w:val="21"/>
        </w:rPr>
        <w:t>1.</w:t>
      </w:r>
      <w:r>
        <w:rPr>
          <w:sz w:val="21"/>
        </w:rPr>
        <w:t>一般约定</w:t>
      </w:r>
    </w:p>
    <w:p>
      <w:pPr>
        <w:pStyle w:val="null3"/>
        <w:ind w:firstLine="422"/>
        <w:jc w:val="both"/>
      </w:pPr>
      <w:r>
        <w:rPr>
          <w:sz w:val="21"/>
          <w:b/>
        </w:rPr>
        <w:t>1.1</w:t>
      </w:r>
      <w:r>
        <w:rPr>
          <w:sz w:val="21"/>
          <w:b/>
        </w:rPr>
        <w:t>词语定义与解释</w:t>
      </w:r>
    </w:p>
    <w:p>
      <w:pPr>
        <w:pStyle w:val="null3"/>
        <w:ind w:firstLine="600"/>
        <w:jc w:val="left"/>
      </w:pPr>
      <w:r>
        <w:rPr>
          <w:sz w:val="21"/>
        </w:rPr>
        <w:t>合同协议书、通用合同条款、专用合同条款中的下列词语具有本款所赋予的含义：</w:t>
      </w:r>
    </w:p>
    <w:p>
      <w:pPr>
        <w:pStyle w:val="null3"/>
        <w:jc w:val="left"/>
      </w:pPr>
      <w:r>
        <w:rPr>
          <w:sz w:val="21"/>
        </w:rPr>
        <w:t xml:space="preserve">    1.1.1</w:t>
      </w:r>
      <w:r>
        <w:rPr>
          <w:sz w:val="21"/>
        </w:rPr>
        <w:t>合同</w:t>
      </w:r>
    </w:p>
    <w:p>
      <w:pPr>
        <w:pStyle w:val="null3"/>
        <w:ind w:firstLine="600"/>
        <w:jc w:val="left"/>
      </w:pPr>
      <w:r>
        <w:rPr>
          <w:sz w:val="21"/>
        </w:rPr>
        <w:t>1.1.1.1</w:t>
      </w:r>
      <w:r>
        <w:rPr>
          <w:sz w:val="21"/>
        </w:rPr>
        <w:t>合同：是指根据法律规定和合同当事人约定具有约束力的文件，构成合同的文件包括合同协议书、</w:t>
      </w:r>
      <w:r>
        <w:rPr>
          <w:sz w:val="21"/>
        </w:rPr>
        <w:t>成交</w:t>
      </w:r>
      <w:r>
        <w:rPr>
          <w:sz w:val="21"/>
        </w:rPr>
        <w:t>通知书（如果有）、投标函及其附录（如果有）、专用合同条款及其附件、通用合同条款、技术标准和要求、图纸、已标价工程量清单或预算书以及其他合同文件。</w:t>
      </w:r>
    </w:p>
    <w:p>
      <w:pPr>
        <w:pStyle w:val="null3"/>
        <w:ind w:firstLine="600"/>
        <w:jc w:val="left"/>
      </w:pPr>
      <w:r>
        <w:rPr>
          <w:sz w:val="21"/>
        </w:rPr>
        <w:t>1.1.1.2</w:t>
      </w:r>
      <w:r>
        <w:rPr>
          <w:sz w:val="21"/>
        </w:rPr>
        <w:t>合同协议书：是指构成合同的由发包人和承包人共同签署的称为</w:t>
      </w:r>
      <w:r>
        <w:rPr>
          <w:sz w:val="21"/>
        </w:rPr>
        <w:t>“</w:t>
      </w:r>
      <w:r>
        <w:rPr>
          <w:sz w:val="21"/>
        </w:rPr>
        <w:t>合同协议书</w:t>
      </w:r>
      <w:r>
        <w:rPr>
          <w:sz w:val="21"/>
        </w:rPr>
        <w:t>”</w:t>
      </w:r>
      <w:r>
        <w:rPr>
          <w:sz w:val="21"/>
        </w:rPr>
        <w:t>的书面文件。</w:t>
      </w:r>
    </w:p>
    <w:p>
      <w:pPr>
        <w:pStyle w:val="null3"/>
        <w:ind w:firstLine="600"/>
        <w:jc w:val="left"/>
      </w:pPr>
      <w:r>
        <w:rPr>
          <w:sz w:val="21"/>
        </w:rPr>
        <w:t>1.1.1.3</w:t>
      </w:r>
      <w:r>
        <w:rPr>
          <w:sz w:val="21"/>
        </w:rPr>
        <w:t>成交</w:t>
      </w:r>
      <w:r>
        <w:rPr>
          <w:sz w:val="21"/>
        </w:rPr>
        <w:t>通知书：是指构成合同的由发包人通知承包人中标的书面文件。</w:t>
      </w:r>
    </w:p>
    <w:p>
      <w:pPr>
        <w:pStyle w:val="null3"/>
        <w:ind w:firstLine="600"/>
        <w:jc w:val="left"/>
      </w:pPr>
      <w:r>
        <w:rPr>
          <w:sz w:val="21"/>
        </w:rPr>
        <w:t>1.1.1.4</w:t>
      </w:r>
      <w:r>
        <w:rPr>
          <w:sz w:val="21"/>
        </w:rPr>
        <w:t>投标函：是指构成合同的由承包人填写并签署的用于投标的称为</w:t>
      </w:r>
      <w:r>
        <w:rPr>
          <w:sz w:val="21"/>
        </w:rPr>
        <w:t>“</w:t>
      </w:r>
      <w:r>
        <w:rPr>
          <w:sz w:val="21"/>
        </w:rPr>
        <w:t>投标函</w:t>
      </w:r>
      <w:r>
        <w:rPr>
          <w:sz w:val="21"/>
        </w:rPr>
        <w:t>”</w:t>
      </w:r>
      <w:r>
        <w:rPr>
          <w:sz w:val="21"/>
        </w:rPr>
        <w:t>的文件。</w:t>
      </w:r>
    </w:p>
    <w:p>
      <w:pPr>
        <w:pStyle w:val="null3"/>
        <w:ind w:firstLine="600"/>
        <w:jc w:val="left"/>
      </w:pPr>
      <w:r>
        <w:rPr>
          <w:sz w:val="21"/>
        </w:rPr>
        <w:t>1.1.1.5</w:t>
      </w:r>
      <w:r>
        <w:rPr>
          <w:sz w:val="21"/>
        </w:rPr>
        <w:t>投标函附录：是指构成合同的附在投标函后的称为</w:t>
      </w:r>
      <w:r>
        <w:rPr>
          <w:sz w:val="21"/>
        </w:rPr>
        <w:t>“</w:t>
      </w:r>
      <w:r>
        <w:rPr>
          <w:sz w:val="21"/>
        </w:rPr>
        <w:t>投标函附录</w:t>
      </w:r>
      <w:r>
        <w:rPr>
          <w:sz w:val="21"/>
        </w:rPr>
        <w:t>”</w:t>
      </w:r>
      <w:r>
        <w:rPr>
          <w:sz w:val="21"/>
        </w:rPr>
        <w:t>的文件。</w:t>
      </w:r>
    </w:p>
    <w:p>
      <w:pPr>
        <w:pStyle w:val="null3"/>
        <w:ind w:firstLine="600"/>
        <w:jc w:val="left"/>
      </w:pPr>
      <w:r>
        <w:rPr>
          <w:sz w:val="21"/>
        </w:rPr>
        <w:t>1.1.1.6</w:t>
      </w:r>
      <w:r>
        <w:rPr>
          <w:sz w:val="21"/>
        </w:rPr>
        <w:t>技术标准和要求：是指构成合同的施工应当遵守的或指导施工的国家、行业或地方的技术标准和要求，以及合同约定的技术标准和要求。</w:t>
      </w:r>
    </w:p>
    <w:p>
      <w:pPr>
        <w:pStyle w:val="null3"/>
        <w:ind w:firstLine="600"/>
        <w:jc w:val="left"/>
      </w:pPr>
      <w:r>
        <w:rPr>
          <w:sz w:val="21"/>
        </w:rPr>
        <w:t>1.1.1.7</w:t>
      </w:r>
      <w:r>
        <w:rPr>
          <w:sz w:val="21"/>
        </w:rPr>
        <w:t>图纸：是指构成合同的图纸，包括由发包人按照合同约定提供或经发包人批准的设计文件、施工图、鸟瞰图及模型等，以及在合同履行过程中形成的图纸文件。图纸应当按照法律规定审查合格。</w:t>
      </w:r>
    </w:p>
    <w:p>
      <w:pPr>
        <w:pStyle w:val="null3"/>
        <w:ind w:firstLine="585"/>
        <w:jc w:val="left"/>
      </w:pPr>
      <w:r>
        <w:rPr>
          <w:sz w:val="21"/>
        </w:rPr>
        <w:t>1.1.1.8</w:t>
      </w:r>
      <w:r>
        <w:rPr>
          <w:sz w:val="21"/>
        </w:rPr>
        <w:t>已标价工程量清单：是指构成合同的由承包人按照规定的格式和要求填写并标明价格的工程量清单，包括说明和表格。</w:t>
      </w:r>
    </w:p>
    <w:p>
      <w:pPr>
        <w:pStyle w:val="null3"/>
        <w:ind w:firstLine="585"/>
        <w:jc w:val="left"/>
      </w:pPr>
      <w:r>
        <w:rPr>
          <w:sz w:val="21"/>
        </w:rPr>
        <w:t>1.1.1.9</w:t>
      </w:r>
      <w:r>
        <w:rPr>
          <w:sz w:val="21"/>
        </w:rPr>
        <w:t>预算书：是指构成合同的由承包人按照发包人规定的格式和要求编制的工程预算文件。</w:t>
      </w:r>
    </w:p>
    <w:p>
      <w:pPr>
        <w:pStyle w:val="null3"/>
        <w:ind w:firstLine="600"/>
        <w:jc w:val="left"/>
      </w:pPr>
      <w:r>
        <w:rPr>
          <w:sz w:val="21"/>
        </w:rPr>
        <w:t>1.1.1.10</w:t>
      </w:r>
      <w:r>
        <w:rPr>
          <w:sz w:val="21"/>
        </w:rPr>
        <w:t>其他合同文件：是指经合同当事人约定的与工程施工有关的具有合同约束力的文件或书面协议。合同当事人可以在专用合同条款中进行约定。</w:t>
      </w:r>
    </w:p>
    <w:p>
      <w:pPr>
        <w:pStyle w:val="null3"/>
        <w:jc w:val="left"/>
      </w:pPr>
      <w:r>
        <w:rPr>
          <w:sz w:val="21"/>
        </w:rPr>
        <w:t xml:space="preserve">    1.1.2</w:t>
      </w:r>
      <w:r>
        <w:rPr>
          <w:sz w:val="21"/>
        </w:rPr>
        <w:t>合同当事人及其他相关方</w:t>
      </w:r>
    </w:p>
    <w:p>
      <w:pPr>
        <w:pStyle w:val="null3"/>
        <w:ind w:firstLine="600"/>
        <w:jc w:val="left"/>
      </w:pPr>
      <w:r>
        <w:rPr>
          <w:sz w:val="21"/>
        </w:rPr>
        <w:t>1.1.2.1</w:t>
      </w:r>
      <w:r>
        <w:rPr>
          <w:sz w:val="21"/>
        </w:rPr>
        <w:t>合同当事人：是指发包人和（或）承包人。</w:t>
      </w:r>
    </w:p>
    <w:p>
      <w:pPr>
        <w:pStyle w:val="null3"/>
        <w:ind w:firstLine="600"/>
        <w:jc w:val="left"/>
      </w:pPr>
      <w:r>
        <w:rPr>
          <w:sz w:val="21"/>
        </w:rPr>
        <w:t>1.1.2.2</w:t>
      </w:r>
      <w:r>
        <w:rPr>
          <w:sz w:val="21"/>
        </w:rPr>
        <w:t>发包人：是指与承包人签订合同协议书的当事人及取得该当事人资格的合法继承人。</w:t>
      </w:r>
    </w:p>
    <w:p>
      <w:pPr>
        <w:pStyle w:val="null3"/>
        <w:ind w:firstLine="600"/>
        <w:jc w:val="left"/>
      </w:pPr>
      <w:r>
        <w:rPr>
          <w:sz w:val="21"/>
        </w:rPr>
        <w:t>1.1.2.3</w:t>
      </w:r>
      <w:r>
        <w:rPr>
          <w:sz w:val="21"/>
        </w:rPr>
        <w:t>承包人：是指与发包人签订合同协议书的，具有相应工程施工承包资质的当事人及取得该当事人资格的合法继承人。</w:t>
      </w:r>
    </w:p>
    <w:p>
      <w:pPr>
        <w:pStyle w:val="null3"/>
        <w:ind w:firstLine="600"/>
        <w:jc w:val="left"/>
      </w:pPr>
      <w:r>
        <w:rPr>
          <w:sz w:val="21"/>
        </w:rPr>
        <w:t>1.1.2.4</w:t>
      </w:r>
      <w:r>
        <w:rPr>
          <w:sz w:val="21"/>
        </w:rPr>
        <w:t>监理人：是指在专用合同条款中指明的，受发包人委托按照法律规定进行工程监督管理的法人或其他组织。</w:t>
      </w:r>
    </w:p>
    <w:p>
      <w:pPr>
        <w:pStyle w:val="null3"/>
        <w:ind w:firstLine="600"/>
        <w:jc w:val="left"/>
      </w:pPr>
      <w:r>
        <w:rPr>
          <w:sz w:val="21"/>
        </w:rPr>
        <w:t>1.1.2.5</w:t>
      </w:r>
      <w:r>
        <w:rPr>
          <w:sz w:val="21"/>
        </w:rPr>
        <w:t>设计人：是指在专用合同条款中指明的，受发包人委托负责工程设计并具备相应工程设计资质的法人或其他组织。</w:t>
      </w:r>
    </w:p>
    <w:p>
      <w:pPr>
        <w:pStyle w:val="null3"/>
        <w:ind w:firstLine="585"/>
        <w:jc w:val="left"/>
      </w:pPr>
      <w:r>
        <w:rPr>
          <w:sz w:val="21"/>
        </w:rPr>
        <w:t>1.1.2.6</w:t>
      </w:r>
      <w:r>
        <w:rPr>
          <w:sz w:val="21"/>
        </w:rPr>
        <w:t>分包人：是指按照法律规定和合同约定，分包部分工程或工作，并与承包人签订分包合同的具有相应资质的法人。</w:t>
      </w:r>
    </w:p>
    <w:p>
      <w:pPr>
        <w:pStyle w:val="null3"/>
        <w:ind w:firstLine="600"/>
        <w:jc w:val="left"/>
      </w:pPr>
      <w:r>
        <w:rPr>
          <w:sz w:val="21"/>
        </w:rPr>
        <w:t>1.1.2.7</w:t>
      </w:r>
      <w:r>
        <w:rPr>
          <w:sz w:val="21"/>
        </w:rPr>
        <w:t>发包人代表：是指由发包人任命并派驻施工现场在发包人授权范围内行使发包人权利的人。</w:t>
      </w:r>
    </w:p>
    <w:p>
      <w:pPr>
        <w:pStyle w:val="null3"/>
        <w:ind w:firstLine="600"/>
        <w:jc w:val="left"/>
      </w:pPr>
      <w:r>
        <w:rPr>
          <w:sz w:val="21"/>
        </w:rPr>
        <w:t>1.1.2.8</w:t>
      </w:r>
      <w:r>
        <w:rPr>
          <w:sz w:val="21"/>
        </w:rPr>
        <w:t>项目经理：是指由承包人任命并派驻施工现场，在承包人授权范围内负责合同履行，且按照法律规定具有相应资格的项目负责人。</w:t>
      </w:r>
    </w:p>
    <w:p>
      <w:pPr>
        <w:pStyle w:val="null3"/>
        <w:ind w:firstLine="600"/>
        <w:jc w:val="left"/>
      </w:pPr>
      <w:r>
        <w:rPr>
          <w:sz w:val="21"/>
        </w:rPr>
        <w:t>1.1.2.9</w:t>
      </w:r>
      <w:r>
        <w:rPr>
          <w:sz w:val="21"/>
        </w:rPr>
        <w:t>总监理工程师：是指由监理人任命并派驻施工现场进行工程监理的总负责人。</w:t>
      </w:r>
    </w:p>
    <w:p>
      <w:pPr>
        <w:pStyle w:val="null3"/>
        <w:ind w:firstLine="600"/>
        <w:jc w:val="left"/>
      </w:pPr>
      <w:r>
        <w:rPr>
          <w:sz w:val="21"/>
        </w:rPr>
        <w:t>1.1.3</w:t>
      </w:r>
      <w:r>
        <w:rPr>
          <w:sz w:val="21"/>
        </w:rPr>
        <w:t>工程和设备</w:t>
      </w:r>
    </w:p>
    <w:p>
      <w:pPr>
        <w:pStyle w:val="null3"/>
        <w:ind w:firstLine="600"/>
        <w:jc w:val="left"/>
      </w:pPr>
      <w:r>
        <w:rPr>
          <w:sz w:val="21"/>
        </w:rPr>
        <w:t>1.1.3.1</w:t>
      </w:r>
      <w:r>
        <w:rPr>
          <w:sz w:val="21"/>
        </w:rPr>
        <w:t>工程：是指与合同协议书中工程承包范围对应的永久工程和（或）临时工程。</w:t>
      </w:r>
    </w:p>
    <w:p>
      <w:pPr>
        <w:pStyle w:val="null3"/>
        <w:ind w:firstLine="600"/>
        <w:jc w:val="left"/>
      </w:pPr>
      <w:r>
        <w:rPr>
          <w:sz w:val="21"/>
        </w:rPr>
        <w:t>1.1.3.2</w:t>
      </w:r>
      <w:r>
        <w:rPr>
          <w:sz w:val="21"/>
        </w:rPr>
        <w:t>永久工程：是指按合同约定建造并移交给发包人的工程，包括工程设备。</w:t>
      </w:r>
    </w:p>
    <w:p>
      <w:pPr>
        <w:pStyle w:val="null3"/>
        <w:ind w:firstLine="600"/>
        <w:jc w:val="left"/>
      </w:pPr>
      <w:r>
        <w:rPr>
          <w:sz w:val="21"/>
        </w:rPr>
        <w:t>1.1.3.3</w:t>
      </w:r>
      <w:r>
        <w:rPr>
          <w:sz w:val="21"/>
        </w:rPr>
        <w:t>临时工程：是指为完成合同约定的永久工程所修建的各类临时性工程，不包括施工设备。</w:t>
      </w:r>
    </w:p>
    <w:p>
      <w:pPr>
        <w:pStyle w:val="null3"/>
        <w:ind w:firstLine="600"/>
        <w:jc w:val="left"/>
      </w:pPr>
      <w:r>
        <w:rPr>
          <w:sz w:val="21"/>
        </w:rPr>
        <w:t>1.1.3.4</w:t>
      </w:r>
      <w:r>
        <w:rPr>
          <w:sz w:val="21"/>
        </w:rPr>
        <w:t>单位工程：是指在合同协议书中指明的，具备独立施工条件并能形成独立使用功能的永久工程。</w:t>
      </w:r>
    </w:p>
    <w:p>
      <w:pPr>
        <w:pStyle w:val="null3"/>
        <w:ind w:firstLine="600"/>
        <w:jc w:val="left"/>
      </w:pPr>
      <w:r>
        <w:rPr>
          <w:sz w:val="21"/>
        </w:rPr>
        <w:t>1.1.3.5</w:t>
      </w:r>
      <w:r>
        <w:rPr>
          <w:sz w:val="21"/>
        </w:rPr>
        <w:t>工程设备：是指构成永久工程的机电设备、金属结构设备、仪器及其他类似的设备和装置。</w:t>
      </w:r>
    </w:p>
    <w:p>
      <w:pPr>
        <w:pStyle w:val="null3"/>
        <w:ind w:firstLine="600"/>
        <w:jc w:val="left"/>
      </w:pPr>
      <w:r>
        <w:rPr>
          <w:sz w:val="21"/>
        </w:rPr>
        <w:t>1.1.3.6</w:t>
      </w:r>
      <w:r>
        <w:rPr>
          <w:sz w:val="21"/>
        </w:rPr>
        <w:t>施工设备：是指为完成合同约定的各项工作所需的设备、器具和其他物品，但不包括工程设备、临时工程和材料。</w:t>
      </w:r>
    </w:p>
    <w:p>
      <w:pPr>
        <w:pStyle w:val="null3"/>
        <w:ind w:firstLine="600"/>
        <w:jc w:val="left"/>
      </w:pPr>
      <w:r>
        <w:rPr>
          <w:sz w:val="21"/>
        </w:rPr>
        <w:t>1.1.3.7</w:t>
      </w:r>
      <w:r>
        <w:rPr>
          <w:sz w:val="21"/>
        </w:rPr>
        <w:t>施工现场：是指用于工程施工的场所，以及在专用合同条款中指明作为施工场所组成部分的其他场所，包括永久占地和临时占地。</w:t>
      </w:r>
    </w:p>
    <w:p>
      <w:pPr>
        <w:pStyle w:val="null3"/>
        <w:ind w:firstLine="600"/>
        <w:jc w:val="left"/>
      </w:pPr>
      <w:r>
        <w:rPr>
          <w:sz w:val="21"/>
        </w:rPr>
        <w:t>1.1.3.8</w:t>
      </w:r>
      <w:r>
        <w:rPr>
          <w:sz w:val="21"/>
        </w:rPr>
        <w:t>临时设施：是指为完成合同约定的各项工作所服务的临时性生产和生活设施。</w:t>
      </w:r>
    </w:p>
    <w:p>
      <w:pPr>
        <w:pStyle w:val="null3"/>
        <w:ind w:firstLine="600"/>
        <w:jc w:val="left"/>
      </w:pPr>
      <w:r>
        <w:rPr>
          <w:sz w:val="21"/>
        </w:rPr>
        <w:t>1.1.3.9</w:t>
      </w:r>
      <w:r>
        <w:rPr>
          <w:sz w:val="21"/>
        </w:rPr>
        <w:t>永久占地：是指专用合同条款中指明为实施工程需永久占用的土地。</w:t>
      </w:r>
    </w:p>
    <w:p>
      <w:pPr>
        <w:pStyle w:val="null3"/>
        <w:ind w:firstLine="600"/>
        <w:jc w:val="left"/>
      </w:pPr>
      <w:r>
        <w:rPr>
          <w:sz w:val="21"/>
        </w:rPr>
        <w:t>1.1.3.10</w:t>
      </w:r>
      <w:r>
        <w:rPr>
          <w:sz w:val="21"/>
        </w:rPr>
        <w:t>临时占地：是指专用合同条款中指明为实施工程需要临时占用的土地。</w:t>
      </w:r>
    </w:p>
    <w:p>
      <w:pPr>
        <w:pStyle w:val="null3"/>
        <w:ind w:firstLine="600"/>
        <w:jc w:val="left"/>
      </w:pPr>
      <w:r>
        <w:rPr>
          <w:sz w:val="21"/>
        </w:rPr>
        <w:t>1.1.4</w:t>
      </w:r>
      <w:r>
        <w:rPr>
          <w:sz w:val="21"/>
        </w:rPr>
        <w:t>日期和期限</w:t>
      </w:r>
    </w:p>
    <w:p>
      <w:pPr>
        <w:pStyle w:val="null3"/>
        <w:ind w:firstLine="600"/>
        <w:jc w:val="left"/>
      </w:pPr>
      <w:r>
        <w:rPr>
          <w:sz w:val="21"/>
        </w:rPr>
        <w:t>1.1.4.1</w:t>
      </w:r>
      <w:r>
        <w:rPr>
          <w:sz w:val="21"/>
        </w:rPr>
        <w:t>开工日期：包括计划开工日期和实际开工日期。计划开工日期是指合同协议书约定的开工日期；实际开工日期是指监理人按照第</w:t>
      </w:r>
      <w:r>
        <w:rPr>
          <w:sz w:val="21"/>
        </w:rPr>
        <w:t>7.3.2</w:t>
      </w:r>
      <w:r>
        <w:rPr>
          <w:sz w:val="21"/>
        </w:rPr>
        <w:t>项〔开工通知〕约定发出的符合法律规定的开工通知中载明的开工日期。</w:t>
      </w:r>
    </w:p>
    <w:p>
      <w:pPr>
        <w:pStyle w:val="null3"/>
        <w:ind w:firstLine="600"/>
        <w:jc w:val="left"/>
      </w:pPr>
      <w:r>
        <w:rPr>
          <w:sz w:val="21"/>
        </w:rPr>
        <w:t>1.1.4.2</w:t>
      </w:r>
      <w:r>
        <w:rPr>
          <w:sz w:val="21"/>
        </w:rPr>
        <w:t>竣工日期：包括计划竣工日期和实际竣工日期。计划竣工日期是指合同协议书约定的竣工日期；实际竣工日期按照第</w:t>
      </w:r>
      <w:r>
        <w:rPr>
          <w:sz w:val="21"/>
        </w:rPr>
        <w:t>13.2.3</w:t>
      </w:r>
      <w:r>
        <w:rPr>
          <w:sz w:val="21"/>
        </w:rPr>
        <w:t>项〔竣工日期〕的约定确定。</w:t>
      </w:r>
    </w:p>
    <w:p>
      <w:pPr>
        <w:pStyle w:val="null3"/>
        <w:ind w:firstLine="608"/>
        <w:jc w:val="both"/>
      </w:pPr>
      <w:r>
        <w:rPr>
          <w:sz w:val="21"/>
        </w:rPr>
        <w:t>1.1.4.3</w:t>
      </w:r>
      <w:r>
        <w:rPr>
          <w:sz w:val="21"/>
        </w:rPr>
        <w:t>工期：是指在合同协议书约定的承包人完成工程所需的期限，包括按照合同约定所作的期限变更。</w:t>
      </w:r>
    </w:p>
    <w:p>
      <w:pPr>
        <w:pStyle w:val="null3"/>
        <w:ind w:firstLine="600"/>
        <w:jc w:val="left"/>
      </w:pPr>
      <w:r>
        <w:rPr>
          <w:sz w:val="21"/>
        </w:rPr>
        <w:t>1.1.4.4</w:t>
      </w:r>
      <w:r>
        <w:rPr>
          <w:sz w:val="21"/>
        </w:rPr>
        <w:t>缺陷责任期：是指承包人按照合同约定承担缺陷修复义务，且发包人预留质量保证金的期限，自工程实际竣工日期起计算。</w:t>
      </w:r>
    </w:p>
    <w:p>
      <w:pPr>
        <w:pStyle w:val="null3"/>
        <w:ind w:firstLine="600"/>
        <w:jc w:val="left"/>
      </w:pPr>
      <w:r>
        <w:rPr>
          <w:sz w:val="21"/>
        </w:rPr>
        <w:t>1.1.4.5</w:t>
      </w:r>
      <w:r>
        <w:rPr>
          <w:sz w:val="21"/>
        </w:rPr>
        <w:t>保修期：是指承包人按照合同约定对工程承担保修责任的期限，从工程竣工验收合格之日起计算。</w:t>
      </w:r>
    </w:p>
    <w:p>
      <w:pPr>
        <w:pStyle w:val="null3"/>
        <w:ind w:firstLine="600"/>
        <w:jc w:val="left"/>
      </w:pPr>
      <w:r>
        <w:rPr>
          <w:sz w:val="21"/>
        </w:rPr>
        <w:t>1.1.4.6</w:t>
      </w:r>
      <w:r>
        <w:rPr>
          <w:sz w:val="21"/>
        </w:rPr>
        <w:t>基准日期：招标发包的工程以投标截止日前</w:t>
      </w:r>
      <w:r>
        <w:rPr>
          <w:sz w:val="21"/>
        </w:rPr>
        <w:t>28</w:t>
      </w:r>
      <w:r>
        <w:rPr>
          <w:sz w:val="21"/>
        </w:rPr>
        <w:t>天的日期为基准日期，直接发包的工程以合同签订日前</w:t>
      </w:r>
      <w:r>
        <w:rPr>
          <w:sz w:val="21"/>
        </w:rPr>
        <w:t>28</w:t>
      </w:r>
      <w:r>
        <w:rPr>
          <w:sz w:val="21"/>
        </w:rPr>
        <w:t>天的日期为基准日期。</w:t>
      </w:r>
    </w:p>
    <w:p>
      <w:pPr>
        <w:pStyle w:val="null3"/>
        <w:ind w:firstLine="600"/>
        <w:jc w:val="left"/>
      </w:pPr>
      <w:r>
        <w:rPr>
          <w:sz w:val="21"/>
        </w:rPr>
        <w:t>1.1.4.7</w:t>
      </w:r>
      <w:r>
        <w:rPr>
          <w:sz w:val="21"/>
        </w:rPr>
        <w:t>天：除特别指明外，均指日历天。合同中按天计算时间的，开始当天不计入，从次日开始计算，期限最后一天的截止时间为当天</w:t>
      </w:r>
      <w:r>
        <w:rPr>
          <w:sz w:val="21"/>
        </w:rPr>
        <w:t>24:00</w:t>
      </w:r>
      <w:r>
        <w:rPr>
          <w:sz w:val="21"/>
        </w:rPr>
        <w:t>时。</w:t>
      </w:r>
    </w:p>
    <w:p>
      <w:pPr>
        <w:pStyle w:val="null3"/>
        <w:ind w:firstLine="600"/>
        <w:jc w:val="left"/>
      </w:pPr>
      <w:r>
        <w:rPr>
          <w:sz w:val="21"/>
        </w:rPr>
        <w:t>1.1.5</w:t>
      </w:r>
      <w:r>
        <w:rPr>
          <w:sz w:val="21"/>
        </w:rPr>
        <w:t>合同价格和费用</w:t>
      </w:r>
    </w:p>
    <w:p>
      <w:pPr>
        <w:pStyle w:val="null3"/>
        <w:ind w:firstLine="600"/>
        <w:jc w:val="left"/>
      </w:pPr>
      <w:r>
        <w:rPr>
          <w:sz w:val="21"/>
        </w:rPr>
        <w:t>1.1.5.1</w:t>
      </w:r>
      <w:r>
        <w:rPr>
          <w:sz w:val="21"/>
        </w:rPr>
        <w:t>签约合同价：是指发包人和承包人在合同协议书中确定的总金额，包括安全文明施工费、暂估价及暂列金额等。</w:t>
      </w:r>
    </w:p>
    <w:p>
      <w:pPr>
        <w:pStyle w:val="null3"/>
        <w:ind w:firstLine="600"/>
        <w:jc w:val="left"/>
      </w:pPr>
      <w:r>
        <w:rPr>
          <w:sz w:val="21"/>
        </w:rPr>
        <w:t>1.1.5.2</w:t>
      </w:r>
      <w:r>
        <w:rPr>
          <w:sz w:val="21"/>
        </w:rPr>
        <w:t>合同价格：是指发包人用于支付承包人按照合同约定完成承包范围内全部工作的金额，包括合同履行过程中按合同约定发生的价格变化。</w:t>
      </w:r>
    </w:p>
    <w:p>
      <w:pPr>
        <w:pStyle w:val="null3"/>
        <w:ind w:firstLine="600"/>
        <w:jc w:val="left"/>
      </w:pPr>
      <w:r>
        <w:rPr>
          <w:sz w:val="21"/>
        </w:rPr>
        <w:t>1.1.5.3</w:t>
      </w:r>
      <w:r>
        <w:rPr>
          <w:sz w:val="21"/>
        </w:rPr>
        <w:t>费用：是指为履行合同所发生的或将要发生的所有必需的开支，包括管理费和应分摊的其他费用，但不包括利润。</w:t>
      </w:r>
    </w:p>
    <w:p>
      <w:pPr>
        <w:pStyle w:val="null3"/>
        <w:ind w:firstLine="600"/>
        <w:jc w:val="left"/>
      </w:pPr>
      <w:r>
        <w:rPr>
          <w:sz w:val="21"/>
        </w:rPr>
        <w:t>1.1.5.4</w:t>
      </w:r>
      <w:r>
        <w:rPr>
          <w:sz w:val="21"/>
        </w:rPr>
        <w:t>暂估价：是指发包人在工程量清单或预算书中提供的用于支付必然发生但暂时不能确定价格的材料、工程设备的单价、专业工程以及服务工作的金额。</w:t>
      </w:r>
    </w:p>
    <w:p>
      <w:pPr>
        <w:pStyle w:val="null3"/>
        <w:ind w:firstLine="600"/>
        <w:jc w:val="left"/>
      </w:pPr>
      <w:r>
        <w:rPr>
          <w:sz w:val="21"/>
        </w:rPr>
        <w:t>1.1.5.5</w:t>
      </w:r>
      <w:r>
        <w:rPr>
          <w:sz w:val="21"/>
        </w:rPr>
        <w:t>暂列金额：是指发包人在工程量清单或预算书中暂列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pStyle w:val="null3"/>
        <w:ind w:firstLine="600"/>
        <w:jc w:val="left"/>
      </w:pPr>
      <w:r>
        <w:rPr>
          <w:sz w:val="21"/>
        </w:rPr>
        <w:t>1.1.5.6</w:t>
      </w:r>
      <w:r>
        <w:rPr>
          <w:sz w:val="21"/>
        </w:rPr>
        <w:t>计日工：是指合同履行过程中，承包人完成发包人提出的零星工作或需要采用计日工计价的变更工作时，按合同中约定的单价计价的一种方式。</w:t>
      </w:r>
    </w:p>
    <w:p>
      <w:pPr>
        <w:pStyle w:val="null3"/>
        <w:ind w:firstLine="600"/>
        <w:jc w:val="left"/>
      </w:pPr>
      <w:r>
        <w:rPr>
          <w:sz w:val="21"/>
        </w:rPr>
        <w:t>1.1.5.7</w:t>
      </w:r>
      <w:r>
        <w:rPr>
          <w:sz w:val="21"/>
        </w:rPr>
        <w:t>质量保证金：是指按照第</w:t>
      </w:r>
      <w:r>
        <w:rPr>
          <w:sz w:val="21"/>
        </w:rPr>
        <w:t>15.3</w:t>
      </w:r>
      <w:r>
        <w:rPr>
          <w:sz w:val="21"/>
        </w:rPr>
        <w:t>款〔质量保证金〕约定承包人用于保证其在缺陷责任期内履行缺陷修补义务的担保。</w:t>
      </w:r>
    </w:p>
    <w:p>
      <w:pPr>
        <w:pStyle w:val="null3"/>
        <w:ind w:firstLine="600"/>
        <w:jc w:val="left"/>
      </w:pPr>
      <w:r>
        <w:rPr>
          <w:sz w:val="21"/>
        </w:rPr>
        <w:t>1.1.5.8</w:t>
      </w:r>
      <w:r>
        <w:rPr>
          <w:sz w:val="21"/>
        </w:rPr>
        <w:t>总价项目：是指在现行国家、行业以及地方的计量规则中无工程量计算规则，在已标价工程量清单或预算书中以总价或以费率形式计算的项目。</w:t>
      </w:r>
    </w:p>
    <w:p>
      <w:pPr>
        <w:pStyle w:val="null3"/>
        <w:ind w:firstLine="600"/>
        <w:jc w:val="left"/>
      </w:pPr>
      <w:r>
        <w:rPr>
          <w:sz w:val="21"/>
        </w:rPr>
        <w:t>1.1.6</w:t>
      </w:r>
      <w:r>
        <w:rPr>
          <w:sz w:val="21"/>
        </w:rPr>
        <w:t>其他</w:t>
      </w:r>
    </w:p>
    <w:p>
      <w:pPr>
        <w:pStyle w:val="null3"/>
        <w:ind w:firstLine="600"/>
        <w:jc w:val="left"/>
      </w:pPr>
      <w:r>
        <w:rPr>
          <w:sz w:val="21"/>
        </w:rPr>
        <w:t>1.1.6.1</w:t>
      </w:r>
      <w:r>
        <w:rPr>
          <w:sz w:val="21"/>
        </w:rPr>
        <w:t>书面形式：是指合同文件、信函、电报、传真等可以有形地表现所载内容的形式。</w:t>
      </w:r>
    </w:p>
    <w:p>
      <w:pPr>
        <w:pStyle w:val="null3"/>
        <w:jc w:val="both"/>
      </w:pPr>
      <w:r>
        <w:rPr>
          <w:sz w:val="21"/>
          <w:b/>
        </w:rPr>
        <w:t xml:space="preserve">  </w:t>
      </w:r>
      <w:r>
        <w:rPr>
          <w:sz w:val="21"/>
          <w:b/>
        </w:rPr>
        <w:t xml:space="preserve"> </w:t>
      </w:r>
      <w:r>
        <w:rPr>
          <w:sz w:val="21"/>
          <w:b/>
        </w:rPr>
        <w:t xml:space="preserve">  1.2</w:t>
      </w:r>
      <w:r>
        <w:rPr>
          <w:sz w:val="21"/>
          <w:b/>
        </w:rPr>
        <w:t>语言文字</w:t>
      </w:r>
    </w:p>
    <w:p>
      <w:pPr>
        <w:pStyle w:val="null3"/>
        <w:ind w:firstLine="600"/>
        <w:jc w:val="left"/>
      </w:pPr>
      <w:r>
        <w:rPr>
          <w:sz w:val="21"/>
        </w:rPr>
        <w:t>合同以中国的汉语简体文字编写、解释和说明。合同当事人在专用合同条款中约定使用两种以上语言时，汉语为优先解释和说明合同的语言。</w:t>
      </w:r>
    </w:p>
    <w:p>
      <w:pPr>
        <w:pStyle w:val="null3"/>
        <w:ind w:firstLine="632"/>
        <w:jc w:val="both"/>
      </w:pPr>
      <w:r>
        <w:rPr>
          <w:sz w:val="21"/>
          <w:b/>
        </w:rPr>
        <w:t>1.3</w:t>
      </w:r>
      <w:r>
        <w:rPr>
          <w:sz w:val="21"/>
          <w:b/>
        </w:rPr>
        <w:t>法律</w:t>
      </w:r>
    </w:p>
    <w:p>
      <w:pPr>
        <w:pStyle w:val="null3"/>
        <w:ind w:firstLine="600"/>
        <w:jc w:val="left"/>
      </w:pPr>
      <w:r>
        <w:rPr>
          <w:sz w:val="21"/>
        </w:rPr>
        <w:t>合同所称法律是指中华人民共和国法律、行政法规、部门规章，以及工程所在地的地方性法规、自治条例、单行条例和地方政府规章等。</w:t>
      </w:r>
    </w:p>
    <w:p>
      <w:pPr>
        <w:pStyle w:val="null3"/>
        <w:ind w:firstLine="600"/>
        <w:jc w:val="left"/>
      </w:pPr>
      <w:r>
        <w:rPr>
          <w:sz w:val="21"/>
        </w:rPr>
        <w:t>合同当事人可以在专用合同条款中约定合同适用的其他规范性文件。</w:t>
      </w:r>
    </w:p>
    <w:p>
      <w:pPr>
        <w:pStyle w:val="null3"/>
        <w:ind w:firstLine="632"/>
        <w:jc w:val="both"/>
      </w:pPr>
      <w:r>
        <w:rPr>
          <w:sz w:val="21"/>
          <w:b/>
        </w:rPr>
        <w:t>1.4</w:t>
      </w:r>
      <w:r>
        <w:rPr>
          <w:sz w:val="21"/>
          <w:b/>
        </w:rPr>
        <w:t>标准和规范</w:t>
      </w:r>
    </w:p>
    <w:p>
      <w:pPr>
        <w:pStyle w:val="null3"/>
        <w:ind w:firstLine="640"/>
        <w:jc w:val="left"/>
      </w:pPr>
      <w:r>
        <w:rPr>
          <w:sz w:val="21"/>
        </w:rPr>
        <w:t>1.4.1</w:t>
      </w:r>
      <w:r>
        <w:rPr>
          <w:sz w:val="21"/>
        </w:rPr>
        <w:t>适用于工程的国家标准、行业标准、工程所在地的地方性标准，以及相应的规范、规程等，合同当事人有特别要求的，应在专用合同条款中约定。</w:t>
      </w:r>
    </w:p>
    <w:p>
      <w:pPr>
        <w:pStyle w:val="null3"/>
        <w:ind w:firstLine="640"/>
        <w:jc w:val="left"/>
      </w:pPr>
      <w:r>
        <w:rPr>
          <w:sz w:val="21"/>
        </w:rPr>
        <w:t>1.4.2</w:t>
      </w:r>
      <w:r>
        <w:rPr>
          <w:sz w:val="21"/>
        </w:rPr>
        <w:t>发包人要求使用国外标准、规范的，发包人负责提供原文版本和中文译本，并在专用合同条款中约定提供标准规范的名称、份数和时间。</w:t>
      </w:r>
    </w:p>
    <w:p>
      <w:pPr>
        <w:pStyle w:val="null3"/>
        <w:ind w:firstLine="640"/>
        <w:jc w:val="left"/>
      </w:pPr>
      <w:r>
        <w:rPr>
          <w:sz w:val="21"/>
        </w:rPr>
        <w:t>1.4.3</w:t>
      </w:r>
      <w:r>
        <w:rPr>
          <w:sz w:val="21"/>
        </w:rPr>
        <w:t>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pStyle w:val="null3"/>
        <w:ind w:firstLine="632"/>
        <w:jc w:val="both"/>
      </w:pPr>
      <w:r>
        <w:rPr>
          <w:sz w:val="21"/>
          <w:b/>
        </w:rPr>
        <w:t>1.5</w:t>
      </w:r>
      <w:r>
        <w:rPr>
          <w:sz w:val="21"/>
          <w:b/>
        </w:rPr>
        <w:t>合同文件的优先顺序</w:t>
      </w:r>
    </w:p>
    <w:p>
      <w:pPr>
        <w:pStyle w:val="null3"/>
        <w:ind w:firstLine="600"/>
        <w:jc w:val="left"/>
      </w:pPr>
      <w:r>
        <w:rPr>
          <w:sz w:val="21"/>
        </w:rPr>
        <w:t>组成合同的各项文件应互相解释，互为说明。除专用合同条款另有约定外，解释合同文件的优先顺序如下：</w:t>
      </w:r>
    </w:p>
    <w:p>
      <w:pPr>
        <w:pStyle w:val="null3"/>
        <w:ind w:firstLine="600"/>
        <w:jc w:val="left"/>
      </w:pPr>
      <w:r>
        <w:rPr>
          <w:sz w:val="21"/>
        </w:rPr>
        <w:t>（</w:t>
      </w:r>
      <w:r>
        <w:rPr>
          <w:sz w:val="21"/>
        </w:rPr>
        <w:t>1</w:t>
      </w:r>
      <w:r>
        <w:rPr>
          <w:sz w:val="21"/>
        </w:rPr>
        <w:t>）合同协议书；</w:t>
      </w:r>
    </w:p>
    <w:p>
      <w:pPr>
        <w:pStyle w:val="null3"/>
        <w:ind w:firstLine="600"/>
        <w:jc w:val="left"/>
      </w:pPr>
      <w:r>
        <w:rPr>
          <w:sz w:val="21"/>
        </w:rPr>
        <w:t>（</w:t>
      </w:r>
      <w:r>
        <w:rPr>
          <w:sz w:val="21"/>
        </w:rPr>
        <w:t>2</w:t>
      </w:r>
      <w:r>
        <w:rPr>
          <w:sz w:val="21"/>
        </w:rPr>
        <w:t>）</w:t>
      </w:r>
      <w:r>
        <w:rPr>
          <w:sz w:val="21"/>
        </w:rPr>
        <w:t>成交</w:t>
      </w:r>
      <w:r>
        <w:rPr>
          <w:sz w:val="21"/>
        </w:rPr>
        <w:t>通知书（如果有）；</w:t>
      </w:r>
    </w:p>
    <w:p>
      <w:pPr>
        <w:pStyle w:val="null3"/>
        <w:ind w:firstLine="600"/>
        <w:jc w:val="left"/>
      </w:pPr>
      <w:r>
        <w:rPr>
          <w:sz w:val="21"/>
        </w:rPr>
        <w:t>（</w:t>
      </w:r>
      <w:r>
        <w:rPr>
          <w:sz w:val="21"/>
        </w:rPr>
        <w:t>3</w:t>
      </w:r>
      <w:r>
        <w:rPr>
          <w:sz w:val="21"/>
        </w:rPr>
        <w:t>）投标函及其附录（如果有）；</w:t>
      </w:r>
    </w:p>
    <w:p>
      <w:pPr>
        <w:pStyle w:val="null3"/>
        <w:ind w:firstLine="600"/>
        <w:jc w:val="left"/>
      </w:pPr>
      <w:r>
        <w:rPr>
          <w:sz w:val="21"/>
        </w:rPr>
        <w:t>（</w:t>
      </w:r>
      <w:r>
        <w:rPr>
          <w:sz w:val="21"/>
        </w:rPr>
        <w:t>4</w:t>
      </w:r>
      <w:r>
        <w:rPr>
          <w:sz w:val="21"/>
        </w:rPr>
        <w:t>）专用合同条款及其附件；</w:t>
      </w:r>
    </w:p>
    <w:p>
      <w:pPr>
        <w:pStyle w:val="null3"/>
        <w:ind w:firstLine="600"/>
        <w:jc w:val="left"/>
      </w:pPr>
      <w:r>
        <w:rPr>
          <w:sz w:val="21"/>
        </w:rPr>
        <w:t>（</w:t>
      </w:r>
      <w:r>
        <w:rPr>
          <w:sz w:val="21"/>
        </w:rPr>
        <w:t>5</w:t>
      </w:r>
      <w:r>
        <w:rPr>
          <w:sz w:val="21"/>
        </w:rPr>
        <w:t>）通用合同条款；</w:t>
      </w:r>
    </w:p>
    <w:p>
      <w:pPr>
        <w:pStyle w:val="null3"/>
        <w:ind w:firstLine="600"/>
        <w:jc w:val="left"/>
      </w:pPr>
      <w:r>
        <w:rPr>
          <w:sz w:val="21"/>
        </w:rPr>
        <w:t>（</w:t>
      </w:r>
      <w:r>
        <w:rPr>
          <w:sz w:val="21"/>
        </w:rPr>
        <w:t>6</w:t>
      </w:r>
      <w:r>
        <w:rPr>
          <w:sz w:val="21"/>
        </w:rPr>
        <w:t>）技术标准和要求；</w:t>
      </w:r>
    </w:p>
    <w:p>
      <w:pPr>
        <w:pStyle w:val="null3"/>
        <w:ind w:firstLine="600"/>
        <w:jc w:val="left"/>
      </w:pPr>
      <w:r>
        <w:rPr>
          <w:sz w:val="21"/>
        </w:rPr>
        <w:t>（</w:t>
      </w:r>
      <w:r>
        <w:rPr>
          <w:sz w:val="21"/>
        </w:rPr>
        <w:t>7</w:t>
      </w:r>
      <w:r>
        <w:rPr>
          <w:sz w:val="21"/>
        </w:rPr>
        <w:t>）图纸；</w:t>
      </w:r>
    </w:p>
    <w:p>
      <w:pPr>
        <w:pStyle w:val="null3"/>
        <w:ind w:firstLine="600"/>
        <w:jc w:val="left"/>
      </w:pPr>
      <w:r>
        <w:rPr>
          <w:sz w:val="21"/>
        </w:rPr>
        <w:t>（</w:t>
      </w:r>
      <w:r>
        <w:rPr>
          <w:sz w:val="21"/>
        </w:rPr>
        <w:t>8</w:t>
      </w:r>
      <w:r>
        <w:rPr>
          <w:sz w:val="21"/>
        </w:rPr>
        <w:t>）已标价工程量清单或预算书；</w:t>
      </w:r>
    </w:p>
    <w:p>
      <w:pPr>
        <w:pStyle w:val="null3"/>
        <w:ind w:firstLine="600"/>
        <w:jc w:val="left"/>
      </w:pPr>
      <w:r>
        <w:rPr>
          <w:sz w:val="21"/>
        </w:rPr>
        <w:t>（</w:t>
      </w:r>
      <w:r>
        <w:rPr>
          <w:sz w:val="21"/>
        </w:rPr>
        <w:t>9</w:t>
      </w:r>
      <w:r>
        <w:rPr>
          <w:sz w:val="21"/>
        </w:rPr>
        <w:t>）其他合同文件。</w:t>
      </w:r>
    </w:p>
    <w:p>
      <w:pPr>
        <w:pStyle w:val="null3"/>
        <w:ind w:firstLine="639"/>
        <w:jc w:val="both"/>
      </w:pPr>
      <w:r>
        <w:rPr>
          <w:sz w:val="21"/>
        </w:rPr>
        <w:t>上述各项合同文件包括合同当事人就该项合同文件所作出的补充和修改，属于同一类内容的文件，应以最新签署的为准。</w:t>
      </w:r>
    </w:p>
    <w:p>
      <w:pPr>
        <w:pStyle w:val="null3"/>
        <w:ind w:firstLine="639"/>
        <w:jc w:val="both"/>
      </w:pPr>
      <w:r>
        <w:rPr>
          <w:sz w:val="21"/>
        </w:rPr>
        <w:t>在合同订立及履行过程中形成的与合同有关的文件均构成合同文件组成部分，并根据其性质确定优先解释顺序。</w:t>
      </w:r>
    </w:p>
    <w:p>
      <w:pPr>
        <w:pStyle w:val="null3"/>
        <w:ind w:firstLine="632"/>
        <w:jc w:val="both"/>
      </w:pPr>
      <w:r>
        <w:rPr>
          <w:sz w:val="21"/>
          <w:b/>
        </w:rPr>
        <w:t>1.6</w:t>
      </w:r>
      <w:r>
        <w:rPr>
          <w:sz w:val="21"/>
          <w:b/>
        </w:rPr>
        <w:t>图纸和承包人文件</w:t>
      </w:r>
    </w:p>
    <w:p>
      <w:pPr>
        <w:pStyle w:val="null3"/>
        <w:ind w:firstLine="600"/>
        <w:jc w:val="left"/>
      </w:pPr>
      <w:r>
        <w:rPr>
          <w:sz w:val="21"/>
        </w:rPr>
        <w:t>1.6.1</w:t>
      </w:r>
      <w:r>
        <w:rPr>
          <w:sz w:val="21"/>
        </w:rPr>
        <w:t>图纸的提供和交底</w:t>
      </w:r>
    </w:p>
    <w:p>
      <w:pPr>
        <w:pStyle w:val="null3"/>
        <w:ind w:firstLine="600"/>
        <w:jc w:val="left"/>
      </w:pPr>
      <w:r>
        <w:rPr>
          <w:sz w:val="21"/>
        </w:rPr>
        <w:t>发包人应按照专用合同条款约定的期限、数量和内容向承包人免费提供图纸，并组织承包人、监理人和设计人进行图纸会审和设计交底。发包人至迟不得晚于第</w:t>
      </w:r>
      <w:r>
        <w:rPr>
          <w:sz w:val="21"/>
        </w:rPr>
        <w:t>7.3.2</w:t>
      </w:r>
      <w:r>
        <w:rPr>
          <w:sz w:val="21"/>
        </w:rPr>
        <w:t>项〔开工通知〕载明的开工日期前</w:t>
      </w:r>
      <w:r>
        <w:rPr>
          <w:sz w:val="21"/>
        </w:rPr>
        <w:t>14</w:t>
      </w:r>
      <w:r>
        <w:rPr>
          <w:sz w:val="21"/>
        </w:rPr>
        <w:t>天向承包人提供图纸。</w:t>
      </w:r>
    </w:p>
    <w:p>
      <w:pPr>
        <w:pStyle w:val="null3"/>
        <w:ind w:firstLine="600"/>
        <w:jc w:val="left"/>
      </w:pPr>
      <w:r>
        <w:rPr>
          <w:sz w:val="21"/>
        </w:rPr>
        <w:t>因发包人未按合同约定提供图纸导致承包人费用增加和（或）工期延误的，按照第</w:t>
      </w:r>
      <w:r>
        <w:rPr>
          <w:sz w:val="21"/>
        </w:rPr>
        <w:t>7.5.1</w:t>
      </w:r>
      <w:r>
        <w:rPr>
          <w:sz w:val="21"/>
        </w:rPr>
        <w:t>项〔因发包人原因导致工期延误〕约定办理。</w:t>
      </w:r>
    </w:p>
    <w:p>
      <w:pPr>
        <w:pStyle w:val="null3"/>
        <w:ind w:firstLine="600"/>
        <w:jc w:val="left"/>
      </w:pPr>
      <w:r>
        <w:rPr>
          <w:sz w:val="21"/>
        </w:rPr>
        <w:t>1.6.2</w:t>
      </w:r>
      <w:r>
        <w:rPr>
          <w:sz w:val="21"/>
        </w:rPr>
        <w:t>图纸的错误</w:t>
      </w:r>
    </w:p>
    <w:p>
      <w:pPr>
        <w:pStyle w:val="null3"/>
        <w:ind w:firstLine="600"/>
        <w:jc w:val="left"/>
      </w:pPr>
      <w:r>
        <w:rPr>
          <w:sz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pStyle w:val="null3"/>
        <w:ind w:firstLine="600"/>
        <w:jc w:val="left"/>
      </w:pPr>
      <w:r>
        <w:rPr>
          <w:sz w:val="21"/>
        </w:rPr>
        <w:t>1.6.3</w:t>
      </w:r>
      <w:r>
        <w:rPr>
          <w:sz w:val="21"/>
        </w:rPr>
        <w:t>图纸的修改和补充</w:t>
      </w:r>
    </w:p>
    <w:p>
      <w:pPr>
        <w:pStyle w:val="null3"/>
        <w:ind w:firstLine="600"/>
        <w:jc w:val="left"/>
      </w:pPr>
      <w:r>
        <w:rPr>
          <w:sz w:val="21"/>
        </w:rPr>
        <w:t>图纸需要修改和补充的，应经图纸原设计人及审批部门同意，并由监理人在工程或工程相应部位施工前将修改后的图纸或补充图纸提交给承包人，承包人应按修改或补充后的图纸施工。</w:t>
      </w:r>
    </w:p>
    <w:p>
      <w:pPr>
        <w:pStyle w:val="null3"/>
        <w:ind w:firstLine="600"/>
        <w:jc w:val="left"/>
      </w:pPr>
      <w:r>
        <w:rPr>
          <w:sz w:val="21"/>
        </w:rPr>
        <w:t>1.6.4</w:t>
      </w:r>
      <w:r>
        <w:rPr>
          <w:sz w:val="21"/>
        </w:rPr>
        <w:t>承包人文件</w:t>
      </w:r>
    </w:p>
    <w:p>
      <w:pPr>
        <w:pStyle w:val="null3"/>
        <w:ind w:firstLine="600"/>
        <w:jc w:val="left"/>
      </w:pPr>
      <w:r>
        <w:rPr>
          <w:sz w:val="21"/>
        </w:rPr>
        <w:t>承包人应按照专用合同条款的约定提供应当由其编制的与工程施工有关的文件，并按照专用合同条款约定的期限、数量和形式提交监理人，并由监理人报送发包人。</w:t>
      </w:r>
    </w:p>
    <w:p>
      <w:pPr>
        <w:pStyle w:val="null3"/>
        <w:ind w:firstLine="600"/>
        <w:jc w:val="left"/>
      </w:pPr>
      <w:r>
        <w:rPr>
          <w:sz w:val="21"/>
        </w:rPr>
        <w:t>除专用合同条款另有约定外，监理人应在收到承包人文件后</w:t>
      </w:r>
      <w:r>
        <w:rPr>
          <w:sz w:val="21"/>
        </w:rPr>
        <w:t>7</w:t>
      </w:r>
      <w:r>
        <w:rPr>
          <w:sz w:val="21"/>
        </w:rPr>
        <w:t>天内审查完毕，监理人对承包人文件有异议的，承包人应予以修改，并重新报送监理人。监理人的审查并不减轻或免除承包人根据合同约定应当承担的责任。</w:t>
      </w:r>
    </w:p>
    <w:p>
      <w:pPr>
        <w:pStyle w:val="null3"/>
        <w:ind w:firstLine="600"/>
        <w:jc w:val="left"/>
      </w:pPr>
      <w:r>
        <w:rPr>
          <w:sz w:val="21"/>
        </w:rPr>
        <w:t>1.6.5</w:t>
      </w:r>
      <w:r>
        <w:rPr>
          <w:sz w:val="21"/>
        </w:rPr>
        <w:t>图纸和承包人文件的保管</w:t>
      </w:r>
    </w:p>
    <w:p>
      <w:pPr>
        <w:pStyle w:val="null3"/>
        <w:ind w:firstLine="600"/>
        <w:jc w:val="left"/>
      </w:pPr>
      <w:r>
        <w:rPr>
          <w:sz w:val="21"/>
        </w:rPr>
        <w:t>除专用合同条款另有约定外，承包人应在施工现场另外保存一套完整的图纸和承包人文件，供发包人、监理人及有关人员进行工程检查时使用。</w:t>
      </w:r>
    </w:p>
    <w:p>
      <w:pPr>
        <w:pStyle w:val="null3"/>
        <w:ind w:firstLine="632"/>
        <w:jc w:val="both"/>
      </w:pPr>
      <w:r>
        <w:rPr>
          <w:sz w:val="21"/>
          <w:b/>
        </w:rPr>
        <w:t>1.7</w:t>
      </w:r>
      <w:r>
        <w:rPr>
          <w:sz w:val="21"/>
          <w:b/>
        </w:rPr>
        <w:t>联络</w:t>
      </w:r>
    </w:p>
    <w:p>
      <w:pPr>
        <w:pStyle w:val="null3"/>
        <w:ind w:firstLine="600"/>
        <w:jc w:val="left"/>
      </w:pPr>
      <w:r>
        <w:rPr>
          <w:sz w:val="21"/>
        </w:rPr>
        <w:t>1.7.1</w:t>
      </w:r>
      <w:r>
        <w:rPr>
          <w:sz w:val="21"/>
        </w:rPr>
        <w:t>与合同有关的通知、批准、证明、证书、指示、指令、要求、请求、同意、意见、确定和决定等，均应采用书面形式，并应在合同约定的期限内送达接收人和送达地点。</w:t>
      </w:r>
    </w:p>
    <w:p>
      <w:pPr>
        <w:pStyle w:val="null3"/>
        <w:ind w:firstLine="600"/>
        <w:jc w:val="left"/>
      </w:pPr>
      <w:r>
        <w:rPr>
          <w:sz w:val="21"/>
        </w:rPr>
        <w:t>1.7.2</w:t>
      </w:r>
      <w:r>
        <w:rPr>
          <w:sz w:val="21"/>
        </w:rPr>
        <w:t>发包人和承包人应在专用合同条款中约定各自的送达接收人和送达地点。任何一方合同当事人指定的接收人或送达地点发生变动的，应提前</w:t>
      </w:r>
      <w:r>
        <w:rPr>
          <w:sz w:val="21"/>
        </w:rPr>
        <w:t>3</w:t>
      </w:r>
      <w:r>
        <w:rPr>
          <w:sz w:val="21"/>
        </w:rPr>
        <w:t>天以书面形式通知对方。</w:t>
      </w:r>
    </w:p>
    <w:p>
      <w:pPr>
        <w:pStyle w:val="null3"/>
        <w:ind w:firstLine="600"/>
        <w:jc w:val="left"/>
      </w:pPr>
      <w:r>
        <w:rPr>
          <w:sz w:val="21"/>
        </w:rPr>
        <w:t>1.7.3</w:t>
      </w:r>
      <w:r>
        <w:rPr>
          <w:sz w:val="21"/>
        </w:rPr>
        <w:t>发包人和承包人应当及时签收另一方送达至送达地点和指定接收人的来往信函。拒不签收的，由此增加的费用和（或）延误的工期由拒绝接收一方承担。</w:t>
      </w:r>
    </w:p>
    <w:p>
      <w:pPr>
        <w:pStyle w:val="null3"/>
        <w:ind w:firstLine="632"/>
        <w:jc w:val="both"/>
      </w:pPr>
      <w:r>
        <w:rPr>
          <w:sz w:val="21"/>
          <w:b/>
        </w:rPr>
        <w:t>1.8</w:t>
      </w:r>
      <w:r>
        <w:rPr>
          <w:sz w:val="21"/>
          <w:b/>
        </w:rPr>
        <w:t>严禁贿赂</w:t>
      </w:r>
    </w:p>
    <w:p>
      <w:pPr>
        <w:pStyle w:val="null3"/>
        <w:ind w:firstLine="600"/>
        <w:jc w:val="left"/>
      </w:pPr>
      <w:r>
        <w:rPr>
          <w:sz w:val="21"/>
        </w:rPr>
        <w:t>合同当事人不得以贿赂或变相贿赂的方式，谋取非法利益或损害对方权益。因一方合同当事人的贿赂造成对方损失的，应赔偿损失，并承担相应的法律责任。</w:t>
      </w:r>
    </w:p>
    <w:p>
      <w:pPr>
        <w:pStyle w:val="null3"/>
        <w:ind w:firstLine="600"/>
        <w:jc w:val="left"/>
      </w:pPr>
      <w:r>
        <w:rPr>
          <w:sz w:val="21"/>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null3"/>
        <w:ind w:firstLine="632"/>
        <w:jc w:val="both"/>
      </w:pPr>
      <w:r>
        <w:rPr>
          <w:sz w:val="21"/>
          <w:b/>
        </w:rPr>
        <w:t>1.9</w:t>
      </w:r>
      <w:r>
        <w:rPr>
          <w:sz w:val="21"/>
          <w:b/>
        </w:rPr>
        <w:t>化石、文物</w:t>
      </w:r>
    </w:p>
    <w:p>
      <w:pPr>
        <w:pStyle w:val="null3"/>
        <w:ind w:firstLine="600"/>
        <w:jc w:val="left"/>
      </w:pPr>
      <w:r>
        <w:rPr>
          <w:sz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pStyle w:val="null3"/>
        <w:ind w:firstLine="600"/>
        <w:jc w:val="left"/>
      </w:pPr>
      <w:r>
        <w:rPr>
          <w:sz w:val="21"/>
        </w:rPr>
        <w:t>发包人、监理人和承包人应按有关政府行政管理部门要求采取妥善的保护措施，由此增加的费用和（或）延误的工期由发包人承担。</w:t>
      </w:r>
    </w:p>
    <w:p>
      <w:pPr>
        <w:pStyle w:val="null3"/>
        <w:ind w:firstLine="600"/>
        <w:jc w:val="left"/>
      </w:pPr>
      <w:r>
        <w:rPr>
          <w:sz w:val="21"/>
        </w:rPr>
        <w:t>承包人发现文物后不及时报告或隐瞒不报，致使文物丢失或损坏的，应赔偿损失，并承担相应的法律责任。</w:t>
      </w:r>
    </w:p>
    <w:p>
      <w:pPr>
        <w:pStyle w:val="null3"/>
        <w:ind w:firstLine="632"/>
        <w:jc w:val="both"/>
      </w:pPr>
      <w:r>
        <w:rPr>
          <w:sz w:val="21"/>
          <w:b/>
        </w:rPr>
        <w:t>1.10</w:t>
      </w:r>
      <w:r>
        <w:rPr>
          <w:sz w:val="21"/>
          <w:b/>
        </w:rPr>
        <w:t>交通运输</w:t>
      </w:r>
    </w:p>
    <w:p>
      <w:pPr>
        <w:pStyle w:val="null3"/>
        <w:ind w:firstLine="600"/>
        <w:jc w:val="left"/>
      </w:pPr>
      <w:r>
        <w:rPr>
          <w:sz w:val="21"/>
        </w:rPr>
        <w:t xml:space="preserve">1.10.1 </w:t>
      </w:r>
      <w:r>
        <w:rPr>
          <w:sz w:val="21"/>
        </w:rPr>
        <w:t>出入现场的权利</w:t>
      </w:r>
    </w:p>
    <w:p>
      <w:pPr>
        <w:pStyle w:val="null3"/>
        <w:ind w:firstLine="600"/>
        <w:jc w:val="left"/>
      </w:pPr>
      <w:r>
        <w:rPr>
          <w:sz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pStyle w:val="null3"/>
        <w:ind w:firstLine="600"/>
        <w:jc w:val="left"/>
      </w:pPr>
      <w:r>
        <w:rPr>
          <w:sz w:val="21"/>
        </w:rPr>
        <w:t>承包人应在订立合同前查勘施工现场，并根据工程规模及技术参数合理预见工程施工所需的进出施工现场的方式、手段、路径等。因承包人未合理预见所增加的费用和（或）延误的工期由承包人承担。</w:t>
      </w:r>
    </w:p>
    <w:p>
      <w:pPr>
        <w:pStyle w:val="null3"/>
        <w:ind w:firstLine="600"/>
        <w:jc w:val="left"/>
      </w:pPr>
      <w:r>
        <w:rPr>
          <w:sz w:val="21"/>
        </w:rPr>
        <w:t xml:space="preserve">1.10.2 </w:t>
      </w:r>
      <w:r>
        <w:rPr>
          <w:sz w:val="21"/>
        </w:rPr>
        <w:t>场外交通</w:t>
      </w:r>
    </w:p>
    <w:p>
      <w:pPr>
        <w:pStyle w:val="null3"/>
        <w:ind w:firstLine="600"/>
        <w:jc w:val="left"/>
      </w:pPr>
      <w:r>
        <w:rPr>
          <w:sz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pStyle w:val="null3"/>
        <w:ind w:firstLine="600"/>
        <w:jc w:val="left"/>
      </w:pPr>
      <w:r>
        <w:rPr>
          <w:sz w:val="21"/>
        </w:rPr>
        <w:t>1.10.3</w:t>
      </w:r>
      <w:r>
        <w:rPr>
          <w:sz w:val="21"/>
        </w:rPr>
        <w:t>场内交通</w:t>
      </w:r>
    </w:p>
    <w:p>
      <w:pPr>
        <w:pStyle w:val="null3"/>
        <w:ind w:firstLine="600"/>
        <w:jc w:val="left"/>
      </w:pPr>
      <w:r>
        <w:rPr>
          <w:sz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pStyle w:val="null3"/>
        <w:ind w:firstLine="600"/>
        <w:jc w:val="left"/>
      </w:pPr>
      <w:r>
        <w:rPr>
          <w:sz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pStyle w:val="null3"/>
        <w:ind w:firstLine="600"/>
        <w:jc w:val="left"/>
      </w:pPr>
      <w:r>
        <w:rPr>
          <w:sz w:val="21"/>
        </w:rPr>
        <w:t>场外交通和场内交通的边界由合同当事人在专用合同条款中约定。</w:t>
      </w:r>
    </w:p>
    <w:p>
      <w:pPr>
        <w:pStyle w:val="null3"/>
        <w:ind w:firstLine="600"/>
        <w:jc w:val="left"/>
      </w:pPr>
      <w:r>
        <w:rPr>
          <w:sz w:val="21"/>
        </w:rPr>
        <w:t xml:space="preserve">1.10.4 </w:t>
      </w:r>
      <w:r>
        <w:rPr>
          <w:sz w:val="21"/>
        </w:rPr>
        <w:t>超大件和超重件的运输</w:t>
      </w:r>
    </w:p>
    <w:p>
      <w:pPr>
        <w:pStyle w:val="null3"/>
        <w:ind w:firstLine="600"/>
        <w:jc w:val="left"/>
      </w:pPr>
      <w:r>
        <w:rPr>
          <w:sz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pStyle w:val="null3"/>
        <w:ind w:firstLine="600"/>
        <w:jc w:val="left"/>
      </w:pPr>
      <w:r>
        <w:rPr>
          <w:sz w:val="21"/>
        </w:rPr>
        <w:t xml:space="preserve">1.10.5 </w:t>
      </w:r>
      <w:r>
        <w:rPr>
          <w:sz w:val="21"/>
        </w:rPr>
        <w:t>道路和桥梁的损坏责任</w:t>
      </w:r>
    </w:p>
    <w:p>
      <w:pPr>
        <w:pStyle w:val="null3"/>
        <w:ind w:firstLine="600"/>
        <w:jc w:val="left"/>
      </w:pPr>
      <w:r>
        <w:rPr>
          <w:sz w:val="21"/>
        </w:rPr>
        <w:t>因承包人运输造成施工场地内外公共道路和桥梁损坏的，由承包人承担修复损坏的全部费用和可能引起的赔偿。</w:t>
      </w:r>
    </w:p>
    <w:p>
      <w:pPr>
        <w:pStyle w:val="null3"/>
        <w:ind w:firstLine="600"/>
        <w:jc w:val="left"/>
      </w:pPr>
      <w:r>
        <w:rPr>
          <w:sz w:val="21"/>
        </w:rPr>
        <w:t xml:space="preserve">1.10.6 </w:t>
      </w:r>
      <w:r>
        <w:rPr>
          <w:sz w:val="21"/>
        </w:rPr>
        <w:t>水路和航空运输</w:t>
      </w:r>
    </w:p>
    <w:p>
      <w:pPr>
        <w:pStyle w:val="null3"/>
        <w:ind w:firstLine="600"/>
        <w:jc w:val="left"/>
      </w:pPr>
      <w:r>
        <w:rPr>
          <w:sz w:val="21"/>
        </w:rPr>
        <w:t>本款前述各项的内容适用于水路运输和航空运输，其中</w:t>
      </w:r>
      <w:r>
        <w:rPr>
          <w:sz w:val="21"/>
        </w:rPr>
        <w:t>“</w:t>
      </w:r>
      <w:r>
        <w:rPr>
          <w:sz w:val="21"/>
        </w:rPr>
        <w:t>道路</w:t>
      </w:r>
      <w:r>
        <w:rPr>
          <w:sz w:val="21"/>
        </w:rPr>
        <w:t>”</w:t>
      </w:r>
      <w:r>
        <w:rPr>
          <w:sz w:val="21"/>
        </w:rPr>
        <w:t>一词的涵义包括河道、航线、船闸、机场、码头、堤防以及水路或航空运输中其他相似结构物；</w:t>
      </w:r>
      <w:r>
        <w:rPr>
          <w:sz w:val="21"/>
        </w:rPr>
        <w:t>“</w:t>
      </w:r>
      <w:r>
        <w:rPr>
          <w:sz w:val="21"/>
        </w:rPr>
        <w:t>车辆</w:t>
      </w:r>
      <w:r>
        <w:rPr>
          <w:sz w:val="21"/>
        </w:rPr>
        <w:t>”</w:t>
      </w:r>
      <w:r>
        <w:rPr>
          <w:sz w:val="21"/>
        </w:rPr>
        <w:t>一词的涵义包括船舶和飞机等。</w:t>
      </w:r>
    </w:p>
    <w:p>
      <w:pPr>
        <w:pStyle w:val="null3"/>
        <w:ind w:firstLine="632"/>
        <w:jc w:val="both"/>
      </w:pPr>
      <w:r>
        <w:rPr>
          <w:sz w:val="21"/>
          <w:b/>
        </w:rPr>
        <w:t>1.11</w:t>
      </w:r>
      <w:r>
        <w:rPr>
          <w:sz w:val="21"/>
          <w:b/>
        </w:rPr>
        <w:t>知识产权</w:t>
      </w:r>
      <w:r>
        <w:rPr>
          <w:sz w:val="21"/>
          <w:b/>
        </w:rPr>
        <w:t xml:space="preserve"> </w:t>
      </w:r>
    </w:p>
    <w:p>
      <w:pPr>
        <w:pStyle w:val="null3"/>
        <w:ind w:firstLine="600"/>
        <w:jc w:val="left"/>
      </w:pPr>
      <w:r>
        <w:rPr>
          <w:sz w:val="21"/>
        </w:rPr>
        <w:t>1.11.1</w:t>
      </w:r>
      <w:r>
        <w:rPr>
          <w:sz w:val="21"/>
        </w:rPr>
        <w:t>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pStyle w:val="null3"/>
        <w:ind w:firstLine="600"/>
        <w:jc w:val="left"/>
      </w:pPr>
      <w:r>
        <w:rPr>
          <w:sz w:val="21"/>
        </w:rPr>
        <w:t>1.11.2</w:t>
      </w:r>
      <w:r>
        <w:rPr>
          <w:sz w:val="21"/>
        </w:rPr>
        <w:t>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pStyle w:val="null3"/>
        <w:ind w:firstLine="600"/>
        <w:jc w:val="left"/>
      </w:pPr>
      <w:r>
        <w:rPr>
          <w:sz w:val="21"/>
        </w:rPr>
        <w:t>1.11.3</w:t>
      </w:r>
      <w:r>
        <w:rPr>
          <w:sz w:val="21"/>
        </w:rPr>
        <w:t>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pStyle w:val="null3"/>
        <w:jc w:val="both"/>
      </w:pPr>
      <w:r>
        <w:rPr>
          <w:sz w:val="21"/>
        </w:rPr>
        <w:t xml:space="preserve">    1.11.4</w:t>
      </w:r>
      <w:r>
        <w:rPr>
          <w:sz w:val="21"/>
        </w:rPr>
        <w:t>除专用合同条款另有约定外，承包人在合同签订前和签订时已确定采用的专利、专有技术、技术秘密的使用费已包含在签约合同价中。</w:t>
      </w:r>
    </w:p>
    <w:p>
      <w:pPr>
        <w:pStyle w:val="null3"/>
        <w:ind w:firstLine="632"/>
        <w:jc w:val="both"/>
      </w:pPr>
      <w:r>
        <w:rPr>
          <w:sz w:val="21"/>
          <w:b/>
        </w:rPr>
        <w:t>1.12</w:t>
      </w:r>
      <w:r>
        <w:rPr>
          <w:sz w:val="21"/>
          <w:b/>
        </w:rPr>
        <w:t>保密</w:t>
      </w:r>
    </w:p>
    <w:p>
      <w:pPr>
        <w:pStyle w:val="null3"/>
        <w:ind w:firstLine="600"/>
        <w:jc w:val="left"/>
      </w:pPr>
      <w:r>
        <w:rPr>
          <w:sz w:val="21"/>
        </w:rPr>
        <w:t>除法律规定或合同另有约定外，未经发包人同意，承包人不得将发包人提供的图纸、文件以及声明需要保密的资料信息等商业秘密泄露给第三方。</w:t>
      </w:r>
    </w:p>
    <w:p>
      <w:pPr>
        <w:pStyle w:val="null3"/>
        <w:ind w:firstLine="600"/>
        <w:jc w:val="left"/>
      </w:pPr>
      <w:r>
        <w:rPr>
          <w:sz w:val="21"/>
        </w:rPr>
        <w:t>除法律规定或合同另有约定外，未经承包人同意，发包人不得将承包人提供的技术秘密及声明需要保密的资料信息等商业秘密泄露给第三方。</w:t>
      </w:r>
    </w:p>
    <w:p>
      <w:pPr>
        <w:pStyle w:val="null3"/>
        <w:ind w:firstLine="632"/>
        <w:jc w:val="both"/>
      </w:pPr>
      <w:r>
        <w:rPr>
          <w:sz w:val="21"/>
          <w:b/>
        </w:rPr>
        <w:t>1.13</w:t>
      </w:r>
      <w:r>
        <w:rPr>
          <w:sz w:val="21"/>
          <w:b/>
        </w:rPr>
        <w:t>工程量清单错误的修正</w:t>
      </w:r>
    </w:p>
    <w:p>
      <w:pPr>
        <w:pStyle w:val="null3"/>
        <w:ind w:firstLine="600"/>
        <w:jc w:val="left"/>
      </w:pPr>
      <w:r>
        <w:rPr>
          <w:sz w:val="21"/>
        </w:rPr>
        <w:t>除专用合同条款另有约定外，发包人提供的工程量清单，应被认为是准确的和完整的。出现下列情形之一时，发包人应予以修正，并相应调整合同价格：</w:t>
      </w:r>
    </w:p>
    <w:p>
      <w:pPr>
        <w:pStyle w:val="null3"/>
        <w:ind w:firstLine="600"/>
        <w:jc w:val="left"/>
      </w:pPr>
      <w:r>
        <w:rPr>
          <w:sz w:val="21"/>
        </w:rPr>
        <w:t>（</w:t>
      </w:r>
      <w:r>
        <w:rPr>
          <w:sz w:val="21"/>
        </w:rPr>
        <w:t>1</w:t>
      </w:r>
      <w:r>
        <w:rPr>
          <w:sz w:val="21"/>
        </w:rPr>
        <w:t>）工程量清单存在缺项、漏项的；</w:t>
      </w:r>
    </w:p>
    <w:p>
      <w:pPr>
        <w:pStyle w:val="null3"/>
        <w:ind w:firstLine="600"/>
        <w:jc w:val="left"/>
      </w:pPr>
      <w:r>
        <w:rPr>
          <w:sz w:val="21"/>
        </w:rPr>
        <w:t>（</w:t>
      </w:r>
      <w:r>
        <w:rPr>
          <w:sz w:val="21"/>
        </w:rPr>
        <w:t>2</w:t>
      </w:r>
      <w:r>
        <w:rPr>
          <w:sz w:val="21"/>
        </w:rPr>
        <w:t>）工程量清单偏差超出专用合同条款约定的工程量偏差范围的；</w:t>
      </w:r>
    </w:p>
    <w:p>
      <w:pPr>
        <w:pStyle w:val="null3"/>
        <w:ind w:firstLine="600"/>
        <w:jc w:val="left"/>
      </w:pPr>
      <w:r>
        <w:rPr>
          <w:sz w:val="21"/>
        </w:rPr>
        <w:t>（</w:t>
      </w:r>
      <w:r>
        <w:rPr>
          <w:sz w:val="21"/>
        </w:rPr>
        <w:t>3</w:t>
      </w:r>
      <w:r>
        <w:rPr>
          <w:sz w:val="21"/>
        </w:rPr>
        <w:t>）未按照国家现行计量规范强制性规定计量的。</w:t>
      </w:r>
    </w:p>
    <w:p>
      <w:pPr>
        <w:pStyle w:val="null3"/>
        <w:jc w:val="both"/>
      </w:pPr>
      <w:r>
        <w:rPr>
          <w:sz w:val="21"/>
        </w:rPr>
        <w:t>2.</w:t>
      </w:r>
      <w:r>
        <w:rPr>
          <w:sz w:val="21"/>
        </w:rPr>
        <w:t>发包人</w:t>
      </w:r>
    </w:p>
    <w:p>
      <w:pPr>
        <w:pStyle w:val="null3"/>
        <w:ind w:firstLine="632"/>
        <w:jc w:val="both"/>
      </w:pPr>
      <w:r>
        <w:rPr>
          <w:sz w:val="21"/>
          <w:b/>
        </w:rPr>
        <w:t>2.1</w:t>
      </w:r>
      <w:r>
        <w:rPr>
          <w:sz w:val="21"/>
          <w:b/>
        </w:rPr>
        <w:t>许可或批准</w:t>
      </w:r>
    </w:p>
    <w:p>
      <w:pPr>
        <w:pStyle w:val="null3"/>
        <w:ind w:firstLine="600"/>
        <w:jc w:val="left"/>
      </w:pPr>
      <w:r>
        <w:rPr>
          <w:sz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pStyle w:val="null3"/>
        <w:ind w:firstLine="600"/>
        <w:jc w:val="left"/>
      </w:pPr>
      <w:r>
        <w:rPr>
          <w:sz w:val="21"/>
        </w:rPr>
        <w:t>因发包人原因未能及时办理完毕前述许可、批准或备案，由发包人承担由此增加的费用和（或）延误的工期，并支付承包人合理的利润。</w:t>
      </w:r>
    </w:p>
    <w:p>
      <w:pPr>
        <w:pStyle w:val="null3"/>
        <w:ind w:firstLine="632"/>
        <w:jc w:val="both"/>
      </w:pPr>
      <w:r>
        <w:rPr>
          <w:sz w:val="21"/>
          <w:b/>
        </w:rPr>
        <w:t>2.2</w:t>
      </w:r>
      <w:r>
        <w:rPr>
          <w:sz w:val="21"/>
          <w:b/>
        </w:rPr>
        <w:t>发包人代表</w:t>
      </w:r>
    </w:p>
    <w:p>
      <w:pPr>
        <w:pStyle w:val="null3"/>
        <w:ind w:firstLine="600"/>
        <w:jc w:val="left"/>
      </w:pPr>
      <w:r>
        <w:rPr>
          <w:sz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w:t>
      </w:r>
      <w:r>
        <w:rPr>
          <w:sz w:val="21"/>
        </w:rPr>
        <w:t>7</w:t>
      </w:r>
      <w:r>
        <w:rPr>
          <w:sz w:val="21"/>
        </w:rPr>
        <w:t>天书面通知承包人。</w:t>
      </w:r>
    </w:p>
    <w:p>
      <w:pPr>
        <w:pStyle w:val="null3"/>
        <w:ind w:firstLine="600"/>
        <w:jc w:val="both"/>
      </w:pPr>
      <w:r>
        <w:rPr>
          <w:sz w:val="21"/>
        </w:rPr>
        <w:t>发包人代表不能按照合同约定履行其职责及义务，并导致合同无法继续正常履行的，承包人可以要求发包人撤换发包人代表。</w:t>
      </w:r>
    </w:p>
    <w:p>
      <w:pPr>
        <w:pStyle w:val="null3"/>
        <w:ind w:firstLine="600"/>
        <w:jc w:val="both"/>
      </w:pPr>
      <w:r>
        <w:rPr>
          <w:sz w:val="21"/>
        </w:rPr>
        <w:t>不属于法定必须监理的工程，监理人的职权可以由发包人代表或发包人指定的其他人员行使。</w:t>
      </w:r>
    </w:p>
    <w:p>
      <w:pPr>
        <w:pStyle w:val="null3"/>
        <w:ind w:firstLine="632"/>
        <w:jc w:val="both"/>
      </w:pPr>
      <w:r>
        <w:rPr>
          <w:sz w:val="21"/>
          <w:b/>
        </w:rPr>
        <w:t>2.3</w:t>
      </w:r>
      <w:r>
        <w:rPr>
          <w:sz w:val="21"/>
          <w:b/>
        </w:rPr>
        <w:t>发包人人员</w:t>
      </w:r>
    </w:p>
    <w:p>
      <w:pPr>
        <w:pStyle w:val="null3"/>
        <w:ind w:firstLine="600"/>
        <w:jc w:val="left"/>
      </w:pPr>
      <w:r>
        <w:rPr>
          <w:sz w:val="21"/>
        </w:rPr>
        <w:t>发包人应要求在施工现场的发包人人员遵守法律及有关安全、质量、环境保护、文明施工等规定，并保障承包人免于承受因发包人人员未遵守上述要求给承包人造成的损失和责任。</w:t>
      </w:r>
    </w:p>
    <w:p>
      <w:pPr>
        <w:pStyle w:val="null3"/>
        <w:ind w:firstLine="640"/>
        <w:jc w:val="left"/>
      </w:pPr>
      <w:r>
        <w:rPr>
          <w:sz w:val="21"/>
        </w:rPr>
        <w:t>发包人人员包括发包人代表及其他由发包人派驻施工现场的人员。</w:t>
      </w:r>
    </w:p>
    <w:p>
      <w:pPr>
        <w:pStyle w:val="null3"/>
        <w:ind w:firstLine="632"/>
        <w:jc w:val="both"/>
      </w:pPr>
      <w:r>
        <w:rPr>
          <w:sz w:val="21"/>
          <w:b/>
        </w:rPr>
        <w:t>2.4</w:t>
      </w:r>
      <w:r>
        <w:rPr>
          <w:sz w:val="21"/>
          <w:b/>
        </w:rPr>
        <w:t>施工现场、施工条件和基础资料的提供</w:t>
      </w:r>
      <w:r>
        <w:rPr>
          <w:sz w:val="21"/>
          <w:b/>
        </w:rPr>
        <w:t xml:space="preserve">  </w:t>
      </w:r>
    </w:p>
    <w:p>
      <w:pPr>
        <w:pStyle w:val="null3"/>
        <w:ind w:firstLine="600"/>
        <w:jc w:val="left"/>
      </w:pPr>
      <w:r>
        <w:rPr>
          <w:sz w:val="21"/>
        </w:rPr>
        <w:t>2.4.1</w:t>
      </w:r>
      <w:r>
        <w:rPr>
          <w:sz w:val="21"/>
        </w:rPr>
        <w:t>提供施工现场</w:t>
      </w:r>
    </w:p>
    <w:p>
      <w:pPr>
        <w:pStyle w:val="null3"/>
        <w:ind w:firstLine="600"/>
        <w:jc w:val="left"/>
      </w:pPr>
      <w:r>
        <w:rPr>
          <w:sz w:val="21"/>
        </w:rPr>
        <w:t>除专用合同条款另有约定外，发包人应最迟于开工日期</w:t>
      </w:r>
      <w:r>
        <w:rPr>
          <w:sz w:val="21"/>
        </w:rPr>
        <w:t>7</w:t>
      </w:r>
      <w:r>
        <w:rPr>
          <w:sz w:val="21"/>
        </w:rPr>
        <w:t>天前向承包人移交施工现场。</w:t>
      </w:r>
    </w:p>
    <w:p>
      <w:pPr>
        <w:pStyle w:val="null3"/>
        <w:ind w:firstLine="600"/>
        <w:jc w:val="left"/>
      </w:pPr>
      <w:r>
        <w:rPr>
          <w:sz w:val="21"/>
        </w:rPr>
        <w:t>2.4.2</w:t>
      </w:r>
      <w:r>
        <w:rPr>
          <w:sz w:val="21"/>
        </w:rPr>
        <w:t>提供施工条件</w:t>
      </w:r>
    </w:p>
    <w:p>
      <w:pPr>
        <w:pStyle w:val="null3"/>
        <w:ind w:firstLine="600"/>
        <w:jc w:val="left"/>
      </w:pPr>
      <w:r>
        <w:rPr>
          <w:sz w:val="21"/>
        </w:rPr>
        <w:t>除专用合同条款另有约定外，发包人应负责提供施工所需要的条件，包括：</w:t>
      </w:r>
    </w:p>
    <w:p>
      <w:pPr>
        <w:pStyle w:val="null3"/>
        <w:ind w:firstLine="600"/>
        <w:jc w:val="left"/>
      </w:pPr>
      <w:r>
        <w:rPr>
          <w:sz w:val="21"/>
        </w:rPr>
        <w:t>（</w:t>
      </w:r>
      <w:r>
        <w:rPr>
          <w:sz w:val="21"/>
        </w:rPr>
        <w:t>1</w:t>
      </w:r>
      <w:r>
        <w:rPr>
          <w:sz w:val="21"/>
        </w:rPr>
        <w:t>）将施工用水、电力、通讯线路等施工所必需的条件接至施工现场内；</w:t>
      </w:r>
    </w:p>
    <w:p>
      <w:pPr>
        <w:pStyle w:val="null3"/>
        <w:ind w:firstLine="600"/>
        <w:jc w:val="left"/>
      </w:pPr>
      <w:r>
        <w:rPr>
          <w:sz w:val="21"/>
        </w:rPr>
        <w:t>（</w:t>
      </w:r>
      <w:r>
        <w:rPr>
          <w:sz w:val="21"/>
        </w:rPr>
        <w:t>2</w:t>
      </w:r>
      <w:r>
        <w:rPr>
          <w:sz w:val="21"/>
        </w:rPr>
        <w:t>）保证向承包人提供正常施工所需要的进入施工现场的交通条件；</w:t>
      </w:r>
    </w:p>
    <w:p>
      <w:pPr>
        <w:pStyle w:val="null3"/>
        <w:ind w:firstLine="600"/>
        <w:jc w:val="left"/>
      </w:pPr>
      <w:r>
        <w:rPr>
          <w:sz w:val="21"/>
        </w:rPr>
        <w:t>（</w:t>
      </w:r>
      <w:r>
        <w:rPr>
          <w:sz w:val="21"/>
        </w:rPr>
        <w:t>3</w:t>
      </w:r>
      <w:r>
        <w:rPr>
          <w:sz w:val="21"/>
        </w:rPr>
        <w:t>）协调处理施工现场周围地下管线和邻近建筑物、构筑物、古树名木的保护工作，并承担相关费用；</w:t>
      </w:r>
    </w:p>
    <w:p>
      <w:pPr>
        <w:pStyle w:val="null3"/>
        <w:ind w:firstLine="600"/>
        <w:jc w:val="left"/>
      </w:pPr>
      <w:r>
        <w:rPr>
          <w:sz w:val="21"/>
        </w:rPr>
        <w:t>（</w:t>
      </w:r>
      <w:r>
        <w:rPr>
          <w:sz w:val="21"/>
        </w:rPr>
        <w:t>4</w:t>
      </w:r>
      <w:r>
        <w:rPr>
          <w:sz w:val="21"/>
        </w:rPr>
        <w:t>）按照专用合同条款约定应提供的其他设施和条件。</w:t>
      </w:r>
    </w:p>
    <w:p>
      <w:pPr>
        <w:pStyle w:val="null3"/>
        <w:ind w:firstLine="600"/>
        <w:jc w:val="left"/>
      </w:pPr>
      <w:r>
        <w:rPr>
          <w:sz w:val="21"/>
        </w:rPr>
        <w:t>2.4.3</w:t>
      </w:r>
      <w:r>
        <w:rPr>
          <w:sz w:val="21"/>
        </w:rPr>
        <w:t>提供基础资料</w:t>
      </w:r>
    </w:p>
    <w:p>
      <w:pPr>
        <w:pStyle w:val="null3"/>
        <w:ind w:firstLine="600"/>
        <w:jc w:val="left"/>
      </w:pPr>
      <w:r>
        <w:rPr>
          <w:sz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pStyle w:val="null3"/>
        <w:ind w:firstLine="600"/>
        <w:jc w:val="left"/>
      </w:pPr>
      <w:r>
        <w:rPr>
          <w:sz w:val="21"/>
        </w:rPr>
        <w:t>按照法律规定确需在开工后方能提供的基础资料，发包人应尽其努力及时地在相应工程施工前的合理期限内提供，合理期限应以不影响承包人的正常施工为限。</w:t>
      </w:r>
    </w:p>
    <w:p>
      <w:pPr>
        <w:pStyle w:val="null3"/>
        <w:ind w:firstLine="600"/>
        <w:jc w:val="left"/>
      </w:pPr>
      <w:r>
        <w:rPr>
          <w:sz w:val="21"/>
        </w:rPr>
        <w:t>2.4.4</w:t>
      </w:r>
      <w:r>
        <w:rPr>
          <w:sz w:val="21"/>
        </w:rPr>
        <w:t>逾期提供的责任</w:t>
      </w:r>
    </w:p>
    <w:p>
      <w:pPr>
        <w:pStyle w:val="null3"/>
        <w:ind w:firstLine="600"/>
        <w:jc w:val="left"/>
      </w:pPr>
      <w:r>
        <w:rPr>
          <w:sz w:val="21"/>
        </w:rPr>
        <w:t>因发包人原因未能按合同约定及时向承包人提供施工现场、施工条件、基础资料的，由发包人承担由此增加的费用和（或）延误的工期。</w:t>
      </w:r>
    </w:p>
    <w:p>
      <w:pPr>
        <w:pStyle w:val="null3"/>
        <w:ind w:firstLine="632"/>
        <w:jc w:val="both"/>
      </w:pPr>
      <w:r>
        <w:rPr>
          <w:sz w:val="21"/>
          <w:b/>
        </w:rPr>
        <w:t>2.5</w:t>
      </w:r>
      <w:r>
        <w:rPr>
          <w:sz w:val="21"/>
          <w:b/>
        </w:rPr>
        <w:t>资金来源证明及支付担保</w:t>
      </w:r>
    </w:p>
    <w:p>
      <w:pPr>
        <w:pStyle w:val="null3"/>
        <w:ind w:firstLine="600"/>
        <w:jc w:val="left"/>
      </w:pPr>
      <w:r>
        <w:rPr>
          <w:sz w:val="21"/>
        </w:rPr>
        <w:t>除专用合同条款另有约定外，发包人应在收到承包人要求提供资金来源证明的书面通知后</w:t>
      </w:r>
      <w:r>
        <w:rPr>
          <w:sz w:val="21"/>
        </w:rPr>
        <w:t>28</w:t>
      </w:r>
      <w:r>
        <w:rPr>
          <w:sz w:val="21"/>
        </w:rPr>
        <w:t>天内，向承包人提供能够按照合同约定支付合同价款的相应资金来源证明。</w:t>
      </w:r>
    </w:p>
    <w:p>
      <w:pPr>
        <w:pStyle w:val="null3"/>
        <w:ind w:firstLine="600"/>
        <w:jc w:val="left"/>
      </w:pPr>
      <w:r>
        <w:rPr>
          <w:sz w:val="21"/>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null3"/>
        <w:ind w:firstLine="632"/>
        <w:jc w:val="both"/>
      </w:pPr>
      <w:r>
        <w:rPr>
          <w:sz w:val="21"/>
          <w:b/>
        </w:rPr>
        <w:t>2.6</w:t>
      </w:r>
      <w:r>
        <w:rPr>
          <w:sz w:val="21"/>
          <w:b/>
        </w:rPr>
        <w:t>支付合同价款</w:t>
      </w:r>
    </w:p>
    <w:p>
      <w:pPr>
        <w:pStyle w:val="null3"/>
        <w:ind w:firstLine="600"/>
        <w:jc w:val="left"/>
      </w:pPr>
      <w:r>
        <w:rPr>
          <w:sz w:val="21"/>
        </w:rPr>
        <w:t>发包人应按合同约定向承包人及时支付合同价款。</w:t>
      </w:r>
    </w:p>
    <w:p>
      <w:pPr>
        <w:pStyle w:val="null3"/>
        <w:ind w:firstLine="632"/>
        <w:jc w:val="both"/>
      </w:pPr>
      <w:r>
        <w:rPr>
          <w:sz w:val="21"/>
          <w:b/>
        </w:rPr>
        <w:t>2.7</w:t>
      </w:r>
      <w:r>
        <w:rPr>
          <w:sz w:val="21"/>
          <w:b/>
        </w:rPr>
        <w:t>组织竣工验收</w:t>
      </w:r>
    </w:p>
    <w:p>
      <w:pPr>
        <w:pStyle w:val="null3"/>
        <w:ind w:firstLine="600"/>
        <w:jc w:val="left"/>
      </w:pPr>
      <w:r>
        <w:rPr>
          <w:sz w:val="21"/>
        </w:rPr>
        <w:t>发包人应按合同约定及时组织竣工验收。</w:t>
      </w:r>
    </w:p>
    <w:p>
      <w:pPr>
        <w:pStyle w:val="null3"/>
        <w:ind w:firstLine="632"/>
        <w:jc w:val="both"/>
      </w:pPr>
      <w:r>
        <w:rPr>
          <w:sz w:val="21"/>
          <w:b/>
        </w:rPr>
        <w:t>2.8</w:t>
      </w:r>
      <w:r>
        <w:rPr>
          <w:sz w:val="21"/>
          <w:b/>
        </w:rPr>
        <w:t>现场统一管理协议</w:t>
      </w:r>
    </w:p>
    <w:p>
      <w:pPr>
        <w:pStyle w:val="null3"/>
        <w:ind w:firstLine="600"/>
        <w:jc w:val="left"/>
      </w:pPr>
      <w:r>
        <w:rPr>
          <w:sz w:val="21"/>
        </w:rPr>
        <w:t>发包人应与承包人、由发包人直接发包的专业工程的承包人签订施工现场统一管理协议，明确各方的权利义务。施工现场统一管理协议作为专用合同条款的附件。</w:t>
      </w:r>
    </w:p>
    <w:p>
      <w:pPr>
        <w:pStyle w:val="null3"/>
        <w:jc w:val="both"/>
      </w:pPr>
      <w:r>
        <w:rPr>
          <w:sz w:val="21"/>
        </w:rPr>
        <w:t>3</w:t>
      </w:r>
      <w:r>
        <w:rPr>
          <w:sz w:val="21"/>
        </w:rPr>
        <w:t>.</w:t>
      </w:r>
      <w:r>
        <w:rPr>
          <w:sz w:val="21"/>
        </w:rPr>
        <w:t>承包人</w:t>
      </w:r>
    </w:p>
    <w:p>
      <w:pPr>
        <w:pStyle w:val="null3"/>
        <w:ind w:firstLine="422"/>
        <w:jc w:val="both"/>
      </w:pPr>
      <w:r>
        <w:rPr>
          <w:sz w:val="21"/>
          <w:b/>
        </w:rPr>
        <w:t>3.1</w:t>
      </w:r>
      <w:r>
        <w:rPr>
          <w:sz w:val="21"/>
          <w:b/>
        </w:rPr>
        <w:t>承包人的一般义务</w:t>
      </w:r>
    </w:p>
    <w:p>
      <w:pPr>
        <w:pStyle w:val="null3"/>
        <w:ind w:firstLine="600"/>
        <w:jc w:val="left"/>
      </w:pPr>
      <w:r>
        <w:rPr>
          <w:sz w:val="21"/>
        </w:rPr>
        <w:t>承包人在履行合同过程中应遵守法律和工程建设标准规范，并履行以下义务：</w:t>
      </w:r>
    </w:p>
    <w:p>
      <w:pPr>
        <w:pStyle w:val="null3"/>
        <w:ind w:firstLine="630"/>
        <w:jc w:val="left"/>
      </w:pPr>
      <w:r>
        <w:rPr>
          <w:sz w:val="21"/>
        </w:rPr>
        <w:t>（</w:t>
      </w:r>
      <w:r>
        <w:rPr>
          <w:sz w:val="21"/>
        </w:rPr>
        <w:t>1</w:t>
      </w:r>
      <w:r>
        <w:rPr>
          <w:sz w:val="21"/>
        </w:rPr>
        <w:t>）</w:t>
      </w:r>
      <w:r>
        <w:rPr>
          <w:sz w:val="21"/>
        </w:rPr>
        <w:t>办理法律规定应由承包人办理的许可和批准，并将办理结果书面报送发包人留存；</w:t>
      </w:r>
    </w:p>
    <w:p>
      <w:pPr>
        <w:pStyle w:val="null3"/>
        <w:ind w:firstLine="600"/>
        <w:jc w:val="left"/>
      </w:pPr>
      <w:r>
        <w:rPr>
          <w:sz w:val="21"/>
        </w:rPr>
        <w:t>（</w:t>
      </w:r>
      <w:r>
        <w:rPr>
          <w:sz w:val="21"/>
        </w:rPr>
        <w:t>2</w:t>
      </w:r>
      <w:r>
        <w:rPr>
          <w:sz w:val="21"/>
        </w:rPr>
        <w:t>）按法律规定和合同约定完成工程，并在保修期内承担保修义务；</w:t>
      </w:r>
    </w:p>
    <w:p>
      <w:pPr>
        <w:pStyle w:val="null3"/>
        <w:ind w:firstLine="600"/>
        <w:jc w:val="left"/>
      </w:pPr>
      <w:r>
        <w:rPr>
          <w:sz w:val="21"/>
        </w:rPr>
        <w:t>（</w:t>
      </w:r>
      <w:r>
        <w:rPr>
          <w:sz w:val="21"/>
        </w:rPr>
        <w:t>3</w:t>
      </w:r>
      <w:r>
        <w:rPr>
          <w:sz w:val="21"/>
        </w:rPr>
        <w:t>）按法律规定和合同约定采取施工安全和环境保护措施，办理工伤保险，确保工程及人员、材料、设备和设施的安全；</w:t>
      </w:r>
    </w:p>
    <w:p>
      <w:pPr>
        <w:pStyle w:val="null3"/>
        <w:ind w:firstLine="600"/>
        <w:jc w:val="left"/>
      </w:pPr>
      <w:r>
        <w:rPr>
          <w:sz w:val="21"/>
        </w:rPr>
        <w:t>（</w:t>
      </w:r>
      <w:r>
        <w:rPr>
          <w:sz w:val="21"/>
        </w:rPr>
        <w:t>4</w:t>
      </w:r>
      <w:r>
        <w:rPr>
          <w:sz w:val="21"/>
        </w:rPr>
        <w:t>）按合同约定的工作内容和施工进度要求，编制施工组织设计和施工措施计划，并对所有施工作业和施工方法的完备性和安全可靠性负责；</w:t>
      </w:r>
    </w:p>
    <w:p>
      <w:pPr>
        <w:pStyle w:val="null3"/>
        <w:ind w:firstLine="600"/>
        <w:jc w:val="left"/>
      </w:pPr>
      <w:r>
        <w:rPr>
          <w:sz w:val="21"/>
        </w:rPr>
        <w:t>（</w:t>
      </w:r>
      <w:r>
        <w:rPr>
          <w:sz w:val="21"/>
        </w:rPr>
        <w:t>5</w:t>
      </w:r>
      <w:r>
        <w:rPr>
          <w:sz w:val="21"/>
        </w:rPr>
        <w:t>）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pStyle w:val="null3"/>
        <w:ind w:firstLine="600"/>
        <w:jc w:val="left"/>
      </w:pPr>
      <w:r>
        <w:rPr>
          <w:sz w:val="21"/>
        </w:rPr>
        <w:t>（</w:t>
      </w:r>
      <w:r>
        <w:rPr>
          <w:sz w:val="21"/>
        </w:rPr>
        <w:t>6</w:t>
      </w:r>
      <w:r>
        <w:rPr>
          <w:sz w:val="21"/>
        </w:rPr>
        <w:t>）按照第</w:t>
      </w:r>
      <w:r>
        <w:rPr>
          <w:sz w:val="21"/>
        </w:rPr>
        <w:t>6.3</w:t>
      </w:r>
      <w:r>
        <w:rPr>
          <w:sz w:val="21"/>
        </w:rPr>
        <w:t>款〔环境保护〕约定负责施工场地及其周边环境与生态的保护工作；</w:t>
      </w:r>
    </w:p>
    <w:p>
      <w:pPr>
        <w:pStyle w:val="null3"/>
        <w:ind w:firstLine="600"/>
        <w:jc w:val="left"/>
      </w:pPr>
      <w:r>
        <w:rPr>
          <w:sz w:val="21"/>
        </w:rPr>
        <w:t>（</w:t>
      </w:r>
      <w:r>
        <w:rPr>
          <w:sz w:val="21"/>
        </w:rPr>
        <w:t>7</w:t>
      </w:r>
      <w:r>
        <w:rPr>
          <w:sz w:val="21"/>
        </w:rPr>
        <w:t>）按第</w:t>
      </w:r>
      <w:r>
        <w:rPr>
          <w:sz w:val="21"/>
        </w:rPr>
        <w:t>6.1</w:t>
      </w:r>
      <w:r>
        <w:rPr>
          <w:sz w:val="21"/>
        </w:rPr>
        <w:t>款〔安全文明施工〕约定采取施工安全措施，确保工程及其人员、材料、设备和设施的安全，防止因工程施工造成的人身伤害和财产损失；</w:t>
      </w:r>
    </w:p>
    <w:p>
      <w:pPr>
        <w:pStyle w:val="null3"/>
        <w:ind w:firstLine="600"/>
        <w:jc w:val="left"/>
      </w:pPr>
      <w:r>
        <w:rPr>
          <w:sz w:val="21"/>
        </w:rPr>
        <w:t>（</w:t>
      </w:r>
      <w:r>
        <w:rPr>
          <w:sz w:val="21"/>
        </w:rPr>
        <w:t>8</w:t>
      </w:r>
      <w:r>
        <w:rPr>
          <w:sz w:val="21"/>
        </w:rPr>
        <w:t>）将发包人按合同约定支付的各项价款专用于合同工程，且应及时支付其雇用人员工资，并及时向分包人支付合同价款；</w:t>
      </w:r>
    </w:p>
    <w:p>
      <w:pPr>
        <w:pStyle w:val="null3"/>
        <w:ind w:firstLine="600"/>
        <w:jc w:val="left"/>
      </w:pPr>
      <w:r>
        <w:rPr>
          <w:sz w:val="21"/>
        </w:rPr>
        <w:t>（</w:t>
      </w:r>
      <w:r>
        <w:rPr>
          <w:sz w:val="21"/>
        </w:rPr>
        <w:t>9</w:t>
      </w:r>
      <w:r>
        <w:rPr>
          <w:sz w:val="21"/>
        </w:rPr>
        <w:t>）按照法律规定和合同约定编制竣工资料，完成竣工资料立卷及归档，并按专用合同条款约定的竣工资料的套数、内容、时间等要求移交发包人；</w:t>
      </w:r>
    </w:p>
    <w:p>
      <w:pPr>
        <w:pStyle w:val="null3"/>
        <w:ind w:firstLine="600"/>
        <w:jc w:val="left"/>
      </w:pPr>
      <w:r>
        <w:rPr>
          <w:sz w:val="21"/>
        </w:rPr>
        <w:t>（</w:t>
      </w:r>
      <w:r>
        <w:rPr>
          <w:sz w:val="21"/>
        </w:rPr>
        <w:t>10</w:t>
      </w:r>
      <w:r>
        <w:rPr>
          <w:sz w:val="21"/>
        </w:rPr>
        <w:t>）应履行的其他义务。</w:t>
      </w:r>
    </w:p>
    <w:p>
      <w:pPr>
        <w:pStyle w:val="null3"/>
        <w:ind w:firstLine="632"/>
        <w:jc w:val="both"/>
      </w:pPr>
      <w:r>
        <w:rPr>
          <w:sz w:val="21"/>
          <w:b/>
        </w:rPr>
        <w:t>3.2</w:t>
      </w:r>
      <w:r>
        <w:rPr>
          <w:sz w:val="21"/>
          <w:b/>
        </w:rPr>
        <w:t>项目经理</w:t>
      </w:r>
    </w:p>
    <w:p>
      <w:pPr>
        <w:pStyle w:val="null3"/>
        <w:ind w:firstLine="600"/>
        <w:jc w:val="left"/>
      </w:pPr>
      <w:r>
        <w:rPr>
          <w:sz w:val="21"/>
        </w:rPr>
        <w:t>3.2.1</w:t>
      </w:r>
      <w:r>
        <w:rPr>
          <w:sz w:val="21"/>
        </w:rPr>
        <w:t>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pStyle w:val="null3"/>
        <w:ind w:firstLine="600"/>
        <w:jc w:val="left"/>
      </w:pPr>
      <w:r>
        <w:rPr>
          <w:sz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pStyle w:val="null3"/>
        <w:ind w:firstLine="600"/>
        <w:jc w:val="left"/>
      </w:pPr>
      <w:r>
        <w:rPr>
          <w:sz w:val="21"/>
        </w:rPr>
        <w:t>承包人违反上述约定的，应按照专用合同条款的约定，承担违约责任。</w:t>
      </w:r>
    </w:p>
    <w:p>
      <w:pPr>
        <w:pStyle w:val="null3"/>
        <w:ind w:firstLine="600"/>
        <w:jc w:val="left"/>
      </w:pPr>
      <w:r>
        <w:rPr>
          <w:sz w:val="21"/>
        </w:rPr>
        <w:t>3.2.2</w:t>
      </w:r>
      <w:r>
        <w:rPr>
          <w:sz w:val="21"/>
        </w:rPr>
        <w:t>项目经理按合同约定组织工程实施。在紧急情况下为确保施工安全和人员安全，在无法与发包人代表和总监理工程师及时取得联系时，项目经理有权采取必要的措施保证与工程有关的人身、财产和工程的安全，但应在</w:t>
      </w:r>
      <w:r>
        <w:rPr>
          <w:sz w:val="21"/>
        </w:rPr>
        <w:t>48</w:t>
      </w:r>
      <w:r>
        <w:rPr>
          <w:sz w:val="21"/>
        </w:rPr>
        <w:t>小时内向发包人代表和总监理工程师提交书面报告。</w:t>
      </w:r>
    </w:p>
    <w:p>
      <w:pPr>
        <w:pStyle w:val="null3"/>
        <w:ind w:firstLine="600"/>
        <w:jc w:val="left"/>
      </w:pPr>
      <w:r>
        <w:rPr>
          <w:sz w:val="21"/>
        </w:rPr>
        <w:t>3.2.3</w:t>
      </w:r>
      <w:r>
        <w:rPr>
          <w:sz w:val="21"/>
        </w:rPr>
        <w:t>承包人需要更换项目经理的，应提前</w:t>
      </w:r>
      <w:r>
        <w:rPr>
          <w:sz w:val="21"/>
        </w:rPr>
        <w:t>14</w:t>
      </w:r>
      <w:r>
        <w:rPr>
          <w:sz w:val="21"/>
        </w:rPr>
        <w:t>天书面通知发包人和监理人，并征得发包人书面同意。通知中应当载明继任项目经理的注册执业资格、管理经验等资料，继任项目经理继续履行第</w:t>
      </w:r>
      <w:r>
        <w:rPr>
          <w:sz w:val="21"/>
        </w:rPr>
        <w:t>3.2.1</w:t>
      </w:r>
      <w:r>
        <w:rPr>
          <w:sz w:val="21"/>
        </w:rPr>
        <w:t>项约定的职责。未经发包人书面同意，承包人不得擅自更换项目经理。承包人擅自更换项目经理的，应按照专用合同条款的约定承担违约责任。</w:t>
      </w:r>
    </w:p>
    <w:p>
      <w:pPr>
        <w:pStyle w:val="null3"/>
        <w:ind w:firstLine="600"/>
        <w:jc w:val="left"/>
      </w:pPr>
      <w:r>
        <w:rPr>
          <w:sz w:val="21"/>
        </w:rPr>
        <w:t>3.2.4</w:t>
      </w:r>
      <w:r>
        <w:rPr>
          <w:sz w:val="21"/>
        </w:rPr>
        <w:t>发包人有权书面通知承包人更换其认为不称职的项目经理，通知中应当载明要求更换的理由。承包人应在接到更换通知后</w:t>
      </w:r>
      <w:r>
        <w:rPr>
          <w:sz w:val="21"/>
        </w:rPr>
        <w:t>14</w:t>
      </w:r>
      <w:r>
        <w:rPr>
          <w:sz w:val="21"/>
        </w:rPr>
        <w:t>天内向发包人提出书面的改进报告。发包人收到改进报告后仍要求更换的，承包人应在接到第二次更换通知的</w:t>
      </w:r>
      <w:r>
        <w:rPr>
          <w:sz w:val="21"/>
        </w:rPr>
        <w:t>28</w:t>
      </w:r>
      <w:r>
        <w:rPr>
          <w:sz w:val="21"/>
        </w:rPr>
        <w:t>天内进行更换，并将新任命的项目经理的注册执业资格、管理经验等资料书面通知发包人。继任项目经理继续履行第</w:t>
      </w:r>
      <w:r>
        <w:rPr>
          <w:sz w:val="21"/>
        </w:rPr>
        <w:t>3.2.1</w:t>
      </w:r>
      <w:r>
        <w:rPr>
          <w:sz w:val="21"/>
        </w:rPr>
        <w:t>项约定的职责。承包人无正当理由拒绝更换项目经理的，应按照专用合同条款的约定承担违约责任。</w:t>
      </w:r>
    </w:p>
    <w:p>
      <w:pPr>
        <w:pStyle w:val="null3"/>
        <w:ind w:firstLine="600"/>
        <w:jc w:val="left"/>
      </w:pPr>
      <w:r>
        <w:rPr>
          <w:sz w:val="21"/>
        </w:rPr>
        <w:t>3.2.5</w:t>
      </w:r>
      <w:r>
        <w:rPr>
          <w:sz w:val="21"/>
        </w:rPr>
        <w:t>项目经理因特殊情况授权其下属人员履行其某项工作职责的，该下属人员应具备履行相应职责的能力，并应提前</w:t>
      </w:r>
      <w:r>
        <w:rPr>
          <w:sz w:val="21"/>
        </w:rPr>
        <w:t>7</w:t>
      </w:r>
      <w:r>
        <w:rPr>
          <w:sz w:val="21"/>
        </w:rPr>
        <w:t>天将上述人员的姓名和授权范围书面通知监理人，并征得发包人书面同意。</w:t>
      </w:r>
    </w:p>
    <w:p>
      <w:pPr>
        <w:pStyle w:val="null3"/>
        <w:ind w:firstLine="632"/>
        <w:jc w:val="both"/>
      </w:pPr>
      <w:r>
        <w:rPr>
          <w:sz w:val="21"/>
          <w:b/>
        </w:rPr>
        <w:t>3.3</w:t>
      </w:r>
      <w:r>
        <w:rPr>
          <w:sz w:val="21"/>
          <w:b/>
        </w:rPr>
        <w:t>承包人人员</w:t>
      </w:r>
    </w:p>
    <w:p>
      <w:pPr>
        <w:pStyle w:val="null3"/>
        <w:ind w:firstLine="600"/>
        <w:jc w:val="left"/>
      </w:pPr>
      <w:r>
        <w:rPr>
          <w:sz w:val="21"/>
        </w:rPr>
        <w:t>3.3.1</w:t>
      </w:r>
      <w:r>
        <w:rPr>
          <w:sz w:val="21"/>
        </w:rPr>
        <w:t>除专用合同条款另有约定外，承包人应在接到开工通知后</w:t>
      </w:r>
      <w:r>
        <w:rPr>
          <w:sz w:val="21"/>
        </w:rPr>
        <w:t>7</w:t>
      </w:r>
      <w:r>
        <w:rPr>
          <w:sz w:val="21"/>
        </w:rPr>
        <w:t>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pStyle w:val="null3"/>
        <w:ind w:firstLine="600"/>
        <w:jc w:val="left"/>
      </w:pPr>
      <w:r>
        <w:rPr>
          <w:sz w:val="21"/>
        </w:rPr>
        <w:t>3.3.2</w:t>
      </w:r>
      <w:r>
        <w:rPr>
          <w:sz w:val="21"/>
        </w:rPr>
        <w:t>承包人派驻到施工现场的主要施工管理人员应相对稳定。施工过程中如有变动，承包人应及时向监理人提交施工现场人员变动情况的报告。承包人更换主要施工管理人员时，应提前</w:t>
      </w:r>
      <w:r>
        <w:rPr>
          <w:sz w:val="21"/>
        </w:rPr>
        <w:t>7</w:t>
      </w:r>
      <w:r>
        <w:rPr>
          <w:sz w:val="21"/>
        </w:rPr>
        <w:t>天书面通知监理人，并征得发包人书面同意。通知中应当载明继任人员的注册执业资格、管理经验等资料。</w:t>
      </w:r>
    </w:p>
    <w:p>
      <w:pPr>
        <w:pStyle w:val="null3"/>
        <w:ind w:firstLine="600"/>
        <w:jc w:val="left"/>
      </w:pPr>
      <w:r>
        <w:rPr>
          <w:sz w:val="21"/>
        </w:rPr>
        <w:t>特殊工种作业人员均应持有相应的资格证明，监理人可以随时检查。</w:t>
      </w:r>
    </w:p>
    <w:p>
      <w:pPr>
        <w:pStyle w:val="null3"/>
        <w:ind w:firstLine="600"/>
        <w:jc w:val="left"/>
      </w:pPr>
      <w:r>
        <w:rPr>
          <w:sz w:val="21"/>
        </w:rPr>
        <w:t>3.3.3</w:t>
      </w:r>
      <w:r>
        <w:rPr>
          <w:sz w:val="21"/>
        </w:rPr>
        <w:t>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pStyle w:val="null3"/>
        <w:ind w:firstLine="600"/>
        <w:jc w:val="left"/>
      </w:pPr>
      <w:r>
        <w:rPr>
          <w:sz w:val="21"/>
        </w:rPr>
        <w:t>3.3.4</w:t>
      </w:r>
      <w:r>
        <w:rPr>
          <w:sz w:val="21"/>
        </w:rPr>
        <w:t>除专用合同条款另有约定外，承包人的主要施工管理人员离开施工现场每月累计不超过</w:t>
      </w:r>
      <w:r>
        <w:rPr>
          <w:sz w:val="21"/>
        </w:rPr>
        <w:t>5</w:t>
      </w:r>
      <w:r>
        <w:rPr>
          <w:sz w:val="21"/>
        </w:rPr>
        <w:t>天的，应报监理人同意；离开施工现场每月累计超过</w:t>
      </w:r>
      <w:r>
        <w:rPr>
          <w:sz w:val="21"/>
        </w:rPr>
        <w:t>5</w:t>
      </w:r>
      <w:r>
        <w:rPr>
          <w:sz w:val="21"/>
        </w:rPr>
        <w:t>天的，应通知监理人，并征得发包人书面同意。主要施工管理人员离开施工现场前应指定一名有经验的人员临时代行其职责，该人员应具备履行相应职责的资格和能力，且应征得监理人或发包人的同意。</w:t>
      </w:r>
    </w:p>
    <w:p>
      <w:pPr>
        <w:pStyle w:val="null3"/>
        <w:ind w:firstLine="600"/>
        <w:jc w:val="left"/>
      </w:pPr>
      <w:r>
        <w:rPr>
          <w:sz w:val="21"/>
        </w:rPr>
        <w:t>3.3.5</w:t>
      </w:r>
      <w:r>
        <w:rPr>
          <w:sz w:val="21"/>
        </w:rPr>
        <w:t>承包人擅自更换主要施工管理人员，或前述人员未经监理人或发包人同意擅自离开施工现场的，应按照专用合同条款约定承担违约责任。</w:t>
      </w:r>
    </w:p>
    <w:p>
      <w:pPr>
        <w:pStyle w:val="null3"/>
        <w:ind w:firstLine="632"/>
        <w:jc w:val="both"/>
      </w:pPr>
      <w:r>
        <w:rPr>
          <w:sz w:val="21"/>
          <w:b/>
        </w:rPr>
        <w:t>3.4</w:t>
      </w:r>
      <w:r>
        <w:rPr>
          <w:sz w:val="21"/>
          <w:b/>
        </w:rPr>
        <w:t>承包人现场查勘</w:t>
      </w:r>
    </w:p>
    <w:p>
      <w:pPr>
        <w:pStyle w:val="null3"/>
        <w:ind w:firstLine="600"/>
        <w:jc w:val="left"/>
      </w:pPr>
      <w:r>
        <w:rPr>
          <w:sz w:val="21"/>
        </w:rPr>
        <w:t>承包人应对基于发包人按照第</w:t>
      </w:r>
      <w:r>
        <w:rPr>
          <w:sz w:val="21"/>
        </w:rPr>
        <w:t>2.4.3</w:t>
      </w:r>
      <w:r>
        <w:rPr>
          <w:sz w:val="21"/>
        </w:rPr>
        <w:t>项〔提供基础资料〕提交的基础资料所做出的解释和推断负责，但因基础资料存在错误、遗漏导致承包人解释或推断失实的，由发包人承担责任。</w:t>
      </w:r>
    </w:p>
    <w:p>
      <w:pPr>
        <w:pStyle w:val="null3"/>
        <w:ind w:firstLine="600"/>
        <w:jc w:val="left"/>
      </w:pPr>
      <w:r>
        <w:rPr>
          <w:sz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null3"/>
        <w:ind w:firstLine="632"/>
        <w:jc w:val="both"/>
      </w:pPr>
      <w:r>
        <w:rPr>
          <w:sz w:val="21"/>
          <w:b/>
        </w:rPr>
        <w:t>3.5</w:t>
      </w:r>
      <w:r>
        <w:rPr>
          <w:sz w:val="21"/>
          <w:b/>
        </w:rPr>
        <w:t>分包</w:t>
      </w:r>
    </w:p>
    <w:p>
      <w:pPr>
        <w:pStyle w:val="null3"/>
        <w:ind w:firstLine="600"/>
        <w:jc w:val="left"/>
      </w:pPr>
      <w:r>
        <w:rPr>
          <w:sz w:val="21"/>
        </w:rPr>
        <w:t>3.5.1</w:t>
      </w:r>
      <w:r>
        <w:rPr>
          <w:sz w:val="21"/>
        </w:rPr>
        <w:t>分包的一般约定</w:t>
      </w:r>
    </w:p>
    <w:p>
      <w:pPr>
        <w:pStyle w:val="null3"/>
        <w:ind w:firstLine="600"/>
        <w:jc w:val="left"/>
      </w:pPr>
      <w:r>
        <w:rPr>
          <w:sz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pStyle w:val="null3"/>
        <w:ind w:firstLine="600"/>
        <w:jc w:val="left"/>
      </w:pPr>
      <w:r>
        <w:rPr>
          <w:sz w:val="21"/>
        </w:rPr>
        <w:t>承包人不得以劳务分包的名义转包或违法分包工程。</w:t>
      </w:r>
    </w:p>
    <w:p>
      <w:pPr>
        <w:pStyle w:val="null3"/>
        <w:ind w:firstLine="600"/>
        <w:jc w:val="left"/>
      </w:pPr>
      <w:r>
        <w:rPr>
          <w:sz w:val="21"/>
        </w:rPr>
        <w:t>3.5.2</w:t>
      </w:r>
      <w:r>
        <w:rPr>
          <w:sz w:val="21"/>
        </w:rPr>
        <w:t>分包的确定</w:t>
      </w:r>
    </w:p>
    <w:p>
      <w:pPr>
        <w:pStyle w:val="null3"/>
        <w:ind w:firstLine="600"/>
        <w:jc w:val="left"/>
      </w:pPr>
      <w:r>
        <w:rPr>
          <w:sz w:val="21"/>
        </w:rPr>
        <w:t>承包人应按专用合同条款的约定进行分包，确定分包人。已标价工程量清单或预算书中给定暂估价的专业工程，按照第</w:t>
      </w:r>
      <w:r>
        <w:rPr>
          <w:sz w:val="21"/>
        </w:rPr>
        <w:t>10.7</w:t>
      </w:r>
      <w:r>
        <w:rPr>
          <w:sz w:val="21"/>
        </w:rPr>
        <w:t>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w:t>
      </w:r>
      <w:r>
        <w:rPr>
          <w:sz w:val="21"/>
        </w:rPr>
        <w:t>7</w:t>
      </w:r>
      <w:r>
        <w:rPr>
          <w:sz w:val="21"/>
        </w:rPr>
        <w:t>天内向发包人和监理人提交分包合同副本。</w:t>
      </w:r>
    </w:p>
    <w:p>
      <w:pPr>
        <w:pStyle w:val="null3"/>
        <w:ind w:firstLine="600"/>
        <w:jc w:val="left"/>
      </w:pPr>
      <w:r>
        <w:rPr>
          <w:sz w:val="21"/>
        </w:rPr>
        <w:t>3.5.3</w:t>
      </w:r>
      <w:r>
        <w:rPr>
          <w:sz w:val="21"/>
        </w:rPr>
        <w:t>分包管理</w:t>
      </w:r>
    </w:p>
    <w:p>
      <w:pPr>
        <w:pStyle w:val="null3"/>
        <w:ind w:firstLine="600"/>
        <w:jc w:val="left"/>
      </w:pPr>
      <w:r>
        <w:rPr>
          <w:sz w:val="21"/>
        </w:rPr>
        <w:t>承包人应向监理人提交分包人的主要施工管理人员表，并对分包人的施工人员进行实名制管理，包括但不限于进出场管理、登记造册以及各种证照的办理。</w:t>
      </w:r>
    </w:p>
    <w:p>
      <w:pPr>
        <w:pStyle w:val="null3"/>
        <w:ind w:firstLine="600"/>
        <w:jc w:val="left"/>
      </w:pPr>
      <w:r>
        <w:rPr>
          <w:sz w:val="21"/>
        </w:rPr>
        <w:t>3.5.4</w:t>
      </w:r>
      <w:r>
        <w:rPr>
          <w:sz w:val="21"/>
        </w:rPr>
        <w:t>分包合同价款</w:t>
      </w:r>
    </w:p>
    <w:p>
      <w:pPr>
        <w:pStyle w:val="null3"/>
        <w:ind w:firstLine="600"/>
        <w:jc w:val="left"/>
      </w:pPr>
      <w:r>
        <w:rPr>
          <w:sz w:val="21"/>
        </w:rPr>
        <w:t>（</w:t>
      </w:r>
      <w:r>
        <w:rPr>
          <w:sz w:val="21"/>
        </w:rPr>
        <w:t>1</w:t>
      </w:r>
      <w:r>
        <w:rPr>
          <w:sz w:val="21"/>
        </w:rPr>
        <w:t>）除本项第（</w:t>
      </w:r>
      <w:r>
        <w:rPr>
          <w:sz w:val="21"/>
        </w:rPr>
        <w:t>2</w:t>
      </w:r>
      <w:r>
        <w:rPr>
          <w:sz w:val="21"/>
        </w:rPr>
        <w:t>）目约定的情况或专用合同条款另有约定外，分包合同价款由承包人与分包人结算，未经承包人同意，发包人不得向分包人支付分包工程价款；</w:t>
      </w:r>
    </w:p>
    <w:p>
      <w:pPr>
        <w:pStyle w:val="null3"/>
        <w:ind w:firstLine="600"/>
        <w:jc w:val="left"/>
      </w:pPr>
      <w:r>
        <w:rPr>
          <w:sz w:val="21"/>
        </w:rPr>
        <w:t>（</w:t>
      </w:r>
      <w:r>
        <w:rPr>
          <w:sz w:val="21"/>
        </w:rPr>
        <w:t>2</w:t>
      </w:r>
      <w:r>
        <w:rPr>
          <w:sz w:val="21"/>
        </w:rPr>
        <w:t>）生效法律文书要求发包人向分包人支付分包合同价款的，发包人有权从应付承包人工程款中扣除该部分款项。</w:t>
      </w:r>
    </w:p>
    <w:p>
      <w:pPr>
        <w:pStyle w:val="null3"/>
        <w:ind w:firstLine="600"/>
        <w:jc w:val="left"/>
      </w:pPr>
      <w:r>
        <w:rPr>
          <w:sz w:val="21"/>
        </w:rPr>
        <w:t>3.5.5</w:t>
      </w:r>
      <w:r>
        <w:rPr>
          <w:sz w:val="21"/>
        </w:rPr>
        <w:t>分包合同权益的转让</w:t>
      </w:r>
    </w:p>
    <w:p>
      <w:pPr>
        <w:pStyle w:val="null3"/>
        <w:ind w:firstLine="600"/>
        <w:jc w:val="left"/>
      </w:pPr>
      <w:r>
        <w:rPr>
          <w:sz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pPr>
        <w:pStyle w:val="null3"/>
        <w:ind w:firstLine="632"/>
        <w:jc w:val="both"/>
      </w:pPr>
      <w:r>
        <w:rPr>
          <w:sz w:val="21"/>
          <w:b/>
        </w:rPr>
        <w:t>3.6</w:t>
      </w:r>
      <w:r>
        <w:rPr>
          <w:sz w:val="21"/>
          <w:b/>
        </w:rPr>
        <w:t>工程照管与成品、半成品保护</w:t>
      </w:r>
    </w:p>
    <w:p>
      <w:pPr>
        <w:pStyle w:val="null3"/>
        <w:ind w:firstLine="600"/>
        <w:jc w:val="left"/>
      </w:pPr>
      <w:r>
        <w:rPr>
          <w:sz w:val="21"/>
        </w:rPr>
        <w:t>（</w:t>
      </w:r>
      <w:r>
        <w:rPr>
          <w:sz w:val="21"/>
        </w:rPr>
        <w:t>1</w:t>
      </w:r>
      <w:r>
        <w:rPr>
          <w:sz w:val="21"/>
        </w:rPr>
        <w:t>）除专用合同条款另有约定外，自发包人向承包人移交施工现场之日起，承包人应负责照管工程及工程相关的材料、工程设备，直到颁发工程接收证书之日止。</w:t>
      </w:r>
    </w:p>
    <w:p>
      <w:pPr>
        <w:pStyle w:val="null3"/>
        <w:ind w:firstLine="600"/>
        <w:jc w:val="left"/>
      </w:pPr>
      <w:r>
        <w:rPr>
          <w:sz w:val="21"/>
        </w:rPr>
        <w:t>（</w:t>
      </w:r>
      <w:r>
        <w:rPr>
          <w:sz w:val="21"/>
        </w:rPr>
        <w:t>2</w:t>
      </w:r>
      <w:r>
        <w:rPr>
          <w:sz w:val="21"/>
        </w:rPr>
        <w:t>）在承包人负责照管期间，因承包人原因造成工程、材料、工程设备损坏的，由承包人负责修复或更换，并承担由此增加的费用和（或）延误的工期。</w:t>
      </w:r>
    </w:p>
    <w:p>
      <w:pPr>
        <w:pStyle w:val="null3"/>
        <w:ind w:firstLine="600"/>
        <w:jc w:val="left"/>
      </w:pPr>
      <w:r>
        <w:rPr>
          <w:sz w:val="21"/>
        </w:rPr>
        <w:t>（</w:t>
      </w:r>
      <w:r>
        <w:rPr>
          <w:sz w:val="21"/>
        </w:rPr>
        <w:t>3</w:t>
      </w:r>
      <w:r>
        <w:rPr>
          <w:sz w:val="21"/>
        </w:rPr>
        <w:t>）对合同内分期完成的成品和半成品，在工程接收证书颁发前，由承包人承担保护责任。因承包人原因造成成品或半成品损坏的，由承包人负责修复或更换，并承担由此增加的费用和（或）延误的工期。</w:t>
      </w:r>
    </w:p>
    <w:p>
      <w:pPr>
        <w:pStyle w:val="null3"/>
        <w:ind w:firstLine="632"/>
        <w:jc w:val="both"/>
      </w:pPr>
      <w:r>
        <w:rPr>
          <w:sz w:val="21"/>
          <w:b/>
        </w:rPr>
        <w:t>3.7</w:t>
      </w:r>
      <w:r>
        <w:rPr>
          <w:sz w:val="21"/>
          <w:b/>
        </w:rPr>
        <w:t>履约担保</w:t>
      </w:r>
    </w:p>
    <w:p>
      <w:pPr>
        <w:pStyle w:val="null3"/>
        <w:ind w:firstLine="600"/>
        <w:jc w:val="left"/>
      </w:pPr>
      <w:r>
        <w:rPr>
          <w:sz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pPr>
        <w:pStyle w:val="null3"/>
        <w:ind w:firstLine="600"/>
        <w:jc w:val="left"/>
      </w:pPr>
      <w:r>
        <w:rPr>
          <w:sz w:val="21"/>
        </w:rPr>
        <w:t>因承包人原因导致工期延长的，继续提供履约担保所增加的费用由承包人承担；非因承包人原因导致工期延长的，继续提供履约担保所增加的费用由发包人承担。</w:t>
      </w:r>
    </w:p>
    <w:p>
      <w:pPr>
        <w:pStyle w:val="null3"/>
        <w:ind w:firstLine="632"/>
        <w:jc w:val="both"/>
      </w:pPr>
      <w:r>
        <w:rPr>
          <w:sz w:val="21"/>
          <w:b/>
        </w:rPr>
        <w:t>3.8</w:t>
      </w:r>
      <w:r>
        <w:rPr>
          <w:sz w:val="21"/>
          <w:b/>
        </w:rPr>
        <w:t>联合体</w:t>
      </w:r>
    </w:p>
    <w:p>
      <w:pPr>
        <w:pStyle w:val="null3"/>
        <w:ind w:firstLine="600"/>
        <w:jc w:val="left"/>
      </w:pPr>
      <w:r>
        <w:rPr>
          <w:sz w:val="21"/>
        </w:rPr>
        <w:t>3.8.1</w:t>
      </w:r>
      <w:r>
        <w:rPr>
          <w:sz w:val="21"/>
        </w:rPr>
        <w:t>联合体各方应共同与发包人签订合同协议书。联合体各方应为履行合同向发包人承担连带责任。</w:t>
      </w:r>
    </w:p>
    <w:p>
      <w:pPr>
        <w:pStyle w:val="null3"/>
        <w:ind w:firstLine="600"/>
        <w:jc w:val="left"/>
      </w:pPr>
      <w:r>
        <w:rPr>
          <w:sz w:val="21"/>
        </w:rPr>
        <w:t>3.8.2</w:t>
      </w:r>
      <w:r>
        <w:rPr>
          <w:sz w:val="21"/>
        </w:rPr>
        <w:t>联合体协议经发包人确认后作为合同附件。在履行合同过程中，未经发包人同意，不得修改联合体协议。</w:t>
      </w:r>
    </w:p>
    <w:p>
      <w:pPr>
        <w:pStyle w:val="null3"/>
        <w:ind w:firstLine="600"/>
        <w:jc w:val="left"/>
      </w:pPr>
      <w:r>
        <w:rPr>
          <w:sz w:val="21"/>
        </w:rPr>
        <w:t>3.8.3</w:t>
      </w:r>
      <w:r>
        <w:rPr>
          <w:sz w:val="21"/>
        </w:rPr>
        <w:t>联合体牵头人负责与发包人和监理人联系，并接受指示，负责组织联合体各成员全面履行合同。</w:t>
      </w:r>
    </w:p>
    <w:p>
      <w:pPr>
        <w:pStyle w:val="null3"/>
        <w:jc w:val="both"/>
      </w:pPr>
      <w:r>
        <w:rPr>
          <w:sz w:val="21"/>
        </w:rPr>
        <w:t xml:space="preserve"> </w:t>
      </w:r>
    </w:p>
    <w:p>
      <w:pPr>
        <w:pStyle w:val="null3"/>
        <w:jc w:val="both"/>
      </w:pPr>
      <w:r>
        <w:rPr>
          <w:sz w:val="21"/>
        </w:rPr>
        <w:t>4.</w:t>
      </w:r>
      <w:r>
        <w:rPr>
          <w:sz w:val="21"/>
        </w:rPr>
        <w:t>监理人</w:t>
      </w:r>
    </w:p>
    <w:p>
      <w:pPr>
        <w:pStyle w:val="null3"/>
        <w:ind w:firstLine="632"/>
        <w:jc w:val="both"/>
      </w:pPr>
      <w:r>
        <w:rPr>
          <w:sz w:val="21"/>
          <w:b/>
        </w:rPr>
        <w:t>4.1</w:t>
      </w:r>
      <w:r>
        <w:rPr>
          <w:sz w:val="21"/>
          <w:b/>
        </w:rPr>
        <w:t>监理人的一般规定</w:t>
      </w:r>
    </w:p>
    <w:p>
      <w:pPr>
        <w:pStyle w:val="null3"/>
        <w:ind w:firstLine="600"/>
        <w:jc w:val="left"/>
      </w:pPr>
      <w:r>
        <w:rPr>
          <w:sz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pStyle w:val="null3"/>
        <w:ind w:firstLine="600"/>
        <w:jc w:val="left"/>
      </w:pPr>
      <w:r>
        <w:rPr>
          <w:sz w:val="21"/>
        </w:rPr>
        <w:t>除专用合同条款另有约定外，监理人在施工现场的办公场所、生活场所由承包人提供，所发生的费用由发包人承担。</w:t>
      </w:r>
    </w:p>
    <w:p>
      <w:pPr>
        <w:pStyle w:val="null3"/>
        <w:ind w:firstLine="632"/>
        <w:jc w:val="both"/>
      </w:pPr>
      <w:r>
        <w:rPr>
          <w:sz w:val="21"/>
          <w:b/>
        </w:rPr>
        <w:t>4.2</w:t>
      </w:r>
      <w:r>
        <w:rPr>
          <w:sz w:val="21"/>
          <w:b/>
        </w:rPr>
        <w:t>监理人员</w:t>
      </w:r>
    </w:p>
    <w:p>
      <w:pPr>
        <w:pStyle w:val="null3"/>
        <w:ind w:firstLine="600"/>
        <w:jc w:val="left"/>
      </w:pPr>
      <w:r>
        <w:rPr>
          <w:sz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w:t>
      </w:r>
      <w:r>
        <w:rPr>
          <w:sz w:val="21"/>
        </w:rPr>
        <w:t>7</w:t>
      </w:r>
      <w:r>
        <w:rPr>
          <w:sz w:val="21"/>
        </w:rPr>
        <w:t>天书面通知承包人；更换其他监理人员，监理人应提前</w:t>
      </w:r>
      <w:r>
        <w:rPr>
          <w:sz w:val="21"/>
        </w:rPr>
        <w:t>48</w:t>
      </w:r>
      <w:r>
        <w:rPr>
          <w:sz w:val="21"/>
        </w:rPr>
        <w:t>小时书面通知承包人。</w:t>
      </w:r>
    </w:p>
    <w:p>
      <w:pPr>
        <w:pStyle w:val="null3"/>
        <w:ind w:firstLine="632"/>
        <w:jc w:val="both"/>
      </w:pPr>
      <w:r>
        <w:rPr>
          <w:sz w:val="21"/>
          <w:b/>
        </w:rPr>
        <w:t>4.3</w:t>
      </w:r>
      <w:r>
        <w:rPr>
          <w:sz w:val="21"/>
          <w:b/>
        </w:rPr>
        <w:t>监理人的指示</w:t>
      </w:r>
    </w:p>
    <w:p>
      <w:pPr>
        <w:pStyle w:val="null3"/>
        <w:ind w:firstLine="600"/>
        <w:jc w:val="left"/>
      </w:pPr>
      <w:r>
        <w:rPr>
          <w:sz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w:t>
      </w:r>
      <w:r>
        <w:rPr>
          <w:sz w:val="21"/>
        </w:rPr>
        <w:t>24</w:t>
      </w:r>
      <w:r>
        <w:rPr>
          <w:sz w:val="21"/>
        </w:rPr>
        <w:t>小时内补发书面监理指示，补发的书面监理指示应与口头指示一致。</w:t>
      </w:r>
    </w:p>
    <w:p>
      <w:pPr>
        <w:pStyle w:val="null3"/>
        <w:ind w:firstLine="600"/>
        <w:jc w:val="left"/>
      </w:pPr>
      <w:r>
        <w:rPr>
          <w:sz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w:t>
      </w:r>
      <w:r>
        <w:rPr>
          <w:sz w:val="21"/>
        </w:rPr>
        <w:t>4.4</w:t>
      </w:r>
      <w:r>
        <w:rPr>
          <w:sz w:val="21"/>
        </w:rPr>
        <w:t>款〔商定或确定〕约定应由总监理工程师作出确定的权力授权或委托给其他监理人员。</w:t>
      </w:r>
    </w:p>
    <w:p>
      <w:pPr>
        <w:pStyle w:val="null3"/>
        <w:ind w:firstLine="600"/>
        <w:jc w:val="left"/>
      </w:pPr>
      <w:r>
        <w:rPr>
          <w:sz w:val="21"/>
        </w:rPr>
        <w:t>承包人对监理人发出的指示有疑问的，应向监理人提出书面异议，监理人应在</w:t>
      </w:r>
      <w:r>
        <w:rPr>
          <w:sz w:val="21"/>
        </w:rPr>
        <w:t>48</w:t>
      </w:r>
      <w:r>
        <w:rPr>
          <w:sz w:val="21"/>
        </w:rPr>
        <w:t>小时内对该指示予以确认、更改或撤销，监理人逾期未回复的，承包人有权拒绝执行上述指示。</w:t>
      </w:r>
    </w:p>
    <w:p>
      <w:pPr>
        <w:pStyle w:val="null3"/>
        <w:ind w:firstLine="600"/>
        <w:jc w:val="left"/>
      </w:pPr>
      <w:r>
        <w:rPr>
          <w:sz w:val="21"/>
        </w:rPr>
        <w:t>监理人对承包人的任何工作、工程或其采用的材料和工程设备未在约定的或合理期限内提出意见的，视为批准，但不免除或减轻承包人对该工作、工程、材料、工程设备等应承担的责任和义务。</w:t>
      </w:r>
    </w:p>
    <w:p>
      <w:pPr>
        <w:pStyle w:val="null3"/>
        <w:jc w:val="both"/>
      </w:pPr>
      <w:r>
        <w:rPr>
          <w:sz w:val="21"/>
        </w:rPr>
        <w:t>4</w:t>
      </w:r>
      <w:r>
        <w:rPr>
          <w:sz w:val="21"/>
        </w:rPr>
        <w:t>.4</w:t>
      </w:r>
      <w:r>
        <w:rPr>
          <w:sz w:val="21"/>
        </w:rPr>
        <w:t>商定或确定</w:t>
      </w:r>
    </w:p>
    <w:p>
      <w:pPr>
        <w:pStyle w:val="null3"/>
        <w:ind w:firstLine="600"/>
        <w:jc w:val="left"/>
      </w:pPr>
      <w:r>
        <w:rPr>
          <w:sz w:val="21"/>
        </w:rPr>
        <w:t>合同当事人进行商定或确定时，总监理工程师应当会同合同当事人尽量通过协商达成一致，不能达成一致的，由总监理工程师按照合同约定审慎做出公正的确定。</w:t>
      </w:r>
    </w:p>
    <w:p>
      <w:pPr>
        <w:pStyle w:val="null3"/>
        <w:ind w:firstLine="600"/>
        <w:jc w:val="left"/>
      </w:pPr>
      <w:r>
        <w:rPr>
          <w:sz w:val="21"/>
        </w:rPr>
        <w:t>总监理工程师应将确定以书面形式通知发包人和承包人，并附详细依据。合同当事人对总监理工程师的确定没有异议的，按照总监理工程师的确定执行。任何一方合同当事人有异议，按照第</w:t>
      </w:r>
      <w:r>
        <w:rPr>
          <w:sz w:val="21"/>
        </w:rPr>
        <w:t>20</w:t>
      </w:r>
      <w:r>
        <w:rPr>
          <w:sz w:val="21"/>
        </w:rPr>
        <w:t>条〔争议解决〕约定处理。争议解决前，合同当事人暂按总监理工程师的确定执行；争议解决后，争议解决的结果与总监理工程师的确定不一致的，按照争议解决的结果执行，由此造成的损失由责任人承担。</w:t>
      </w:r>
    </w:p>
    <w:p>
      <w:pPr>
        <w:pStyle w:val="null3"/>
        <w:jc w:val="both"/>
      </w:pPr>
      <w:r>
        <w:rPr>
          <w:sz w:val="21"/>
        </w:rPr>
        <w:t>5</w:t>
      </w:r>
      <w:r>
        <w:rPr>
          <w:sz w:val="21"/>
        </w:rPr>
        <w:t>.</w:t>
      </w:r>
      <w:r>
        <w:rPr>
          <w:sz w:val="21"/>
        </w:rPr>
        <w:t>工程质量</w:t>
      </w:r>
    </w:p>
    <w:p>
      <w:pPr>
        <w:pStyle w:val="null3"/>
        <w:ind w:firstLine="632"/>
        <w:jc w:val="both"/>
      </w:pPr>
      <w:r>
        <w:rPr>
          <w:sz w:val="21"/>
          <w:b/>
        </w:rPr>
        <w:t>5.1</w:t>
      </w:r>
      <w:r>
        <w:rPr>
          <w:sz w:val="21"/>
          <w:b/>
        </w:rPr>
        <w:t>质量要求</w:t>
      </w:r>
    </w:p>
    <w:p>
      <w:pPr>
        <w:pStyle w:val="null3"/>
        <w:ind w:firstLine="600"/>
        <w:jc w:val="left"/>
      </w:pPr>
      <w:r>
        <w:rPr>
          <w:sz w:val="21"/>
        </w:rPr>
        <w:t>5.1.1</w:t>
      </w:r>
      <w:r>
        <w:rPr>
          <w:sz w:val="21"/>
        </w:rPr>
        <w:t>工程质量标准必须符合现行国家有关工程施工质量验收规范和标准的要求。有关工程质量的特殊标准或要求由合同当事人在专用合同条款中约定。</w:t>
      </w:r>
    </w:p>
    <w:p>
      <w:pPr>
        <w:pStyle w:val="null3"/>
        <w:ind w:firstLine="600"/>
        <w:jc w:val="left"/>
      </w:pPr>
      <w:r>
        <w:rPr>
          <w:sz w:val="21"/>
        </w:rPr>
        <w:t>5.1.2</w:t>
      </w:r>
      <w:r>
        <w:rPr>
          <w:sz w:val="21"/>
        </w:rPr>
        <w:t>因发包人原因造成工程质量未达到合同约定标准的，由发包人承担由此增加的费用和（或）延误的工期，并支付承包人合理的利润。</w:t>
      </w:r>
    </w:p>
    <w:p>
      <w:pPr>
        <w:pStyle w:val="null3"/>
        <w:ind w:firstLine="600"/>
        <w:jc w:val="left"/>
      </w:pPr>
      <w:r>
        <w:rPr>
          <w:sz w:val="21"/>
        </w:rPr>
        <w:t>5.1.3</w:t>
      </w:r>
      <w:r>
        <w:rPr>
          <w:sz w:val="21"/>
        </w:rPr>
        <w:t>因承包人原因造成工程质量未达到合同约定标准的，发包人有权要求承包人返工直至工程质量达到合同约定的标准为止，并由承包人承担由此增加的费用和（或）延误的工期。</w:t>
      </w:r>
    </w:p>
    <w:p>
      <w:pPr>
        <w:pStyle w:val="null3"/>
        <w:ind w:firstLine="632"/>
        <w:jc w:val="both"/>
      </w:pPr>
      <w:r>
        <w:rPr>
          <w:sz w:val="21"/>
          <w:b/>
        </w:rPr>
        <w:t>5.2</w:t>
      </w:r>
      <w:r>
        <w:rPr>
          <w:sz w:val="21"/>
          <w:b/>
        </w:rPr>
        <w:t>质量保证措施</w:t>
      </w:r>
    </w:p>
    <w:p>
      <w:pPr>
        <w:pStyle w:val="null3"/>
        <w:ind w:firstLine="600"/>
        <w:jc w:val="left"/>
      </w:pPr>
      <w:r>
        <w:rPr>
          <w:sz w:val="21"/>
        </w:rPr>
        <w:t>5.2.1</w:t>
      </w:r>
      <w:r>
        <w:rPr>
          <w:sz w:val="21"/>
        </w:rPr>
        <w:t>发包人的质量管理</w:t>
      </w:r>
    </w:p>
    <w:p>
      <w:pPr>
        <w:pStyle w:val="null3"/>
        <w:ind w:firstLine="600"/>
        <w:jc w:val="left"/>
      </w:pPr>
      <w:r>
        <w:rPr>
          <w:sz w:val="21"/>
        </w:rPr>
        <w:t>发包人应按照法律规定及合同约定完成与工程质量有关的各项工作。</w:t>
      </w:r>
    </w:p>
    <w:p>
      <w:pPr>
        <w:pStyle w:val="null3"/>
        <w:ind w:firstLine="600"/>
        <w:jc w:val="left"/>
      </w:pPr>
      <w:r>
        <w:rPr>
          <w:sz w:val="21"/>
        </w:rPr>
        <w:t>5.2.2</w:t>
      </w:r>
      <w:r>
        <w:rPr>
          <w:sz w:val="21"/>
        </w:rPr>
        <w:t>承包人的质量管理</w:t>
      </w:r>
    </w:p>
    <w:p>
      <w:pPr>
        <w:pStyle w:val="null3"/>
        <w:ind w:firstLine="600"/>
        <w:jc w:val="left"/>
      </w:pPr>
      <w:r>
        <w:rPr>
          <w:sz w:val="21"/>
        </w:rPr>
        <w:t>承包人按照第</w:t>
      </w:r>
      <w:r>
        <w:rPr>
          <w:sz w:val="21"/>
        </w:rPr>
        <w:t>7.1</w:t>
      </w:r>
      <w:r>
        <w:rPr>
          <w:sz w:val="21"/>
        </w:rPr>
        <w:t>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pStyle w:val="null3"/>
        <w:ind w:firstLine="600"/>
        <w:jc w:val="left"/>
      </w:pPr>
      <w:r>
        <w:rPr>
          <w:sz w:val="21"/>
        </w:rPr>
        <w:t>承包人应对施工人员进行质量教育和技术培训，定期考核施工人员的劳动技能，严格执行施工规范和操作规程。</w:t>
      </w:r>
    </w:p>
    <w:p>
      <w:pPr>
        <w:pStyle w:val="null3"/>
        <w:ind w:firstLine="600"/>
        <w:jc w:val="left"/>
      </w:pPr>
      <w:r>
        <w:rPr>
          <w:sz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pStyle w:val="null3"/>
        <w:ind w:firstLine="600"/>
        <w:jc w:val="left"/>
      </w:pPr>
      <w:r>
        <w:rPr>
          <w:sz w:val="21"/>
        </w:rPr>
        <w:t>5.2.3</w:t>
      </w:r>
      <w:r>
        <w:rPr>
          <w:sz w:val="21"/>
        </w:rPr>
        <w:t>监理人的质量检查和检验</w:t>
      </w:r>
    </w:p>
    <w:p>
      <w:pPr>
        <w:pStyle w:val="null3"/>
        <w:ind w:firstLine="600"/>
        <w:jc w:val="left"/>
      </w:pPr>
      <w:r>
        <w:rPr>
          <w:sz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pStyle w:val="null3"/>
        <w:ind w:firstLine="600"/>
        <w:jc w:val="left"/>
      </w:pPr>
      <w:r>
        <w:rPr>
          <w:sz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null3"/>
        <w:ind w:firstLine="632"/>
        <w:jc w:val="both"/>
      </w:pPr>
      <w:r>
        <w:rPr>
          <w:sz w:val="21"/>
          <w:b/>
        </w:rPr>
        <w:t>5.3</w:t>
      </w:r>
      <w:r>
        <w:rPr>
          <w:sz w:val="21"/>
          <w:b/>
        </w:rPr>
        <w:t>隐蔽工程检查</w:t>
      </w:r>
    </w:p>
    <w:p>
      <w:pPr>
        <w:pStyle w:val="null3"/>
        <w:ind w:firstLine="600"/>
        <w:jc w:val="left"/>
      </w:pPr>
      <w:r>
        <w:rPr>
          <w:sz w:val="21"/>
        </w:rPr>
        <w:t>5.3.1</w:t>
      </w:r>
      <w:r>
        <w:rPr>
          <w:sz w:val="21"/>
        </w:rPr>
        <w:t>承包人自检</w:t>
      </w:r>
    </w:p>
    <w:p>
      <w:pPr>
        <w:pStyle w:val="null3"/>
        <w:ind w:firstLine="600"/>
        <w:jc w:val="left"/>
      </w:pPr>
      <w:r>
        <w:rPr>
          <w:sz w:val="21"/>
        </w:rPr>
        <w:t>承包人应当对工程隐蔽部位进行自检，并经自检确认是否具备覆盖条件。</w:t>
      </w:r>
    </w:p>
    <w:p>
      <w:pPr>
        <w:pStyle w:val="null3"/>
        <w:ind w:firstLine="600"/>
        <w:jc w:val="left"/>
      </w:pPr>
      <w:r>
        <w:rPr>
          <w:sz w:val="21"/>
        </w:rPr>
        <w:t>5.3.2</w:t>
      </w:r>
      <w:r>
        <w:rPr>
          <w:sz w:val="21"/>
        </w:rPr>
        <w:t>检查程序</w:t>
      </w:r>
    </w:p>
    <w:p>
      <w:pPr>
        <w:pStyle w:val="null3"/>
        <w:ind w:firstLine="600"/>
        <w:jc w:val="left"/>
      </w:pPr>
      <w:r>
        <w:rPr>
          <w:sz w:val="21"/>
        </w:rPr>
        <w:t>除专用合同条款另有约定外，工程隐蔽部位经承包人自检确认具备覆盖条件的，承包人应在共同检查前</w:t>
      </w:r>
      <w:r>
        <w:rPr>
          <w:sz w:val="21"/>
        </w:rPr>
        <w:t>48</w:t>
      </w:r>
      <w:r>
        <w:rPr>
          <w:sz w:val="21"/>
        </w:rPr>
        <w:t>小时书面通知监理人检查，通知中应载明隐蔽检查的内容、时间和地点，并应附有自检记录和必要的检查资料。</w:t>
      </w:r>
    </w:p>
    <w:p>
      <w:pPr>
        <w:pStyle w:val="null3"/>
        <w:ind w:firstLine="600"/>
        <w:jc w:val="left"/>
      </w:pPr>
      <w:r>
        <w:rPr>
          <w:sz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pStyle w:val="null3"/>
        <w:ind w:firstLine="600"/>
        <w:jc w:val="left"/>
      </w:pPr>
      <w:r>
        <w:rPr>
          <w:sz w:val="21"/>
        </w:rPr>
        <w:t>除专用合同条款另有约定外，监理人不能按时进行检查的，应在检查前</w:t>
      </w:r>
      <w:r>
        <w:rPr>
          <w:sz w:val="21"/>
        </w:rPr>
        <w:t>24</w:t>
      </w:r>
      <w:r>
        <w:rPr>
          <w:sz w:val="21"/>
        </w:rPr>
        <w:t>小时向承包人提交书面延期要求，但延期不能超过</w:t>
      </w:r>
      <w:r>
        <w:rPr>
          <w:sz w:val="21"/>
        </w:rPr>
        <w:t>48</w:t>
      </w:r>
      <w:r>
        <w:rPr>
          <w:sz w:val="21"/>
        </w:rPr>
        <w:t>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w:t>
      </w:r>
      <w:r>
        <w:rPr>
          <w:sz w:val="21"/>
        </w:rPr>
        <w:t>5.3.3</w:t>
      </w:r>
      <w:r>
        <w:rPr>
          <w:sz w:val="21"/>
        </w:rPr>
        <w:t>项〔重新检查〕的约定重新检查。</w:t>
      </w:r>
    </w:p>
    <w:p>
      <w:pPr>
        <w:pStyle w:val="null3"/>
        <w:ind w:firstLine="600"/>
        <w:jc w:val="left"/>
      </w:pPr>
      <w:r>
        <w:rPr>
          <w:sz w:val="21"/>
        </w:rPr>
        <w:t>5.3.3</w:t>
      </w:r>
      <w:r>
        <w:rPr>
          <w:sz w:val="21"/>
        </w:rPr>
        <w:t>重新检查</w:t>
      </w:r>
    </w:p>
    <w:p>
      <w:pPr>
        <w:pStyle w:val="null3"/>
        <w:ind w:firstLine="600"/>
        <w:jc w:val="left"/>
      </w:pPr>
      <w:r>
        <w:rPr>
          <w:sz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pStyle w:val="null3"/>
        <w:ind w:firstLine="600"/>
        <w:jc w:val="left"/>
      </w:pPr>
      <w:r>
        <w:rPr>
          <w:sz w:val="21"/>
        </w:rPr>
        <w:t>5.3.4</w:t>
      </w:r>
      <w:r>
        <w:rPr>
          <w:sz w:val="21"/>
        </w:rPr>
        <w:t>承包人私自覆盖</w:t>
      </w:r>
    </w:p>
    <w:p>
      <w:pPr>
        <w:pStyle w:val="null3"/>
        <w:ind w:firstLine="600"/>
        <w:jc w:val="left"/>
      </w:pPr>
      <w:r>
        <w:rPr>
          <w:sz w:val="21"/>
        </w:rPr>
        <w:t>承包人未通知监理人到场检查，私自将工程隐蔽部位覆盖的，监理人有权指示承包人钻孔探测或揭开检查，无论工程隐蔽部位质量是否合格，由此增加的费用和（或）延误的工期均由承包人承担。</w:t>
      </w:r>
    </w:p>
    <w:p>
      <w:pPr>
        <w:pStyle w:val="null3"/>
        <w:ind w:firstLine="632"/>
        <w:jc w:val="both"/>
      </w:pPr>
      <w:r>
        <w:rPr>
          <w:sz w:val="21"/>
          <w:b/>
        </w:rPr>
        <w:t>5.4</w:t>
      </w:r>
      <w:r>
        <w:rPr>
          <w:sz w:val="21"/>
          <w:b/>
        </w:rPr>
        <w:t>不合格工程的处理</w:t>
      </w:r>
    </w:p>
    <w:p>
      <w:pPr>
        <w:pStyle w:val="null3"/>
        <w:ind w:firstLine="600"/>
        <w:jc w:val="left"/>
      </w:pPr>
      <w:r>
        <w:rPr>
          <w:sz w:val="21"/>
        </w:rPr>
        <w:t>5.4.1</w:t>
      </w:r>
      <w:r>
        <w:rPr>
          <w:sz w:val="21"/>
        </w:rPr>
        <w:t>因承包人原因造成工程不合格的，发包人有权随时要求承包人采取补救措施，直至达到合同要求的质量标准，由此增加的费用和（或）延误的工期由承包人承担。无法补救的，按照第</w:t>
      </w:r>
      <w:r>
        <w:rPr>
          <w:sz w:val="21"/>
        </w:rPr>
        <w:t>13.2.4</w:t>
      </w:r>
      <w:r>
        <w:rPr>
          <w:sz w:val="21"/>
        </w:rPr>
        <w:t>项〔拒绝接收全部或部分工程〕约定执行。</w:t>
      </w:r>
    </w:p>
    <w:p>
      <w:pPr>
        <w:pStyle w:val="null3"/>
        <w:ind w:firstLine="600"/>
        <w:jc w:val="left"/>
      </w:pPr>
      <w:r>
        <w:rPr>
          <w:sz w:val="21"/>
        </w:rPr>
        <w:t>5.4.2</w:t>
      </w:r>
      <w:r>
        <w:rPr>
          <w:sz w:val="21"/>
        </w:rPr>
        <w:t>因发包人原因造成工程不合格的，由此增加的费用和（或）延误的工期由发包人承担，并支付承包人合理的利润。</w:t>
      </w:r>
    </w:p>
    <w:p>
      <w:pPr>
        <w:pStyle w:val="null3"/>
        <w:ind w:firstLine="632"/>
        <w:jc w:val="both"/>
      </w:pPr>
      <w:r>
        <w:rPr>
          <w:sz w:val="21"/>
          <w:b/>
        </w:rPr>
        <w:t>5.5</w:t>
      </w:r>
      <w:r>
        <w:rPr>
          <w:sz w:val="21"/>
          <w:b/>
        </w:rPr>
        <w:t>质量争议检测</w:t>
      </w:r>
    </w:p>
    <w:p>
      <w:pPr>
        <w:pStyle w:val="null3"/>
        <w:ind w:firstLine="600"/>
        <w:jc w:val="left"/>
      </w:pPr>
      <w:r>
        <w:rPr>
          <w:sz w:val="21"/>
        </w:rPr>
        <w:t>合同当事人对工程质量有争议的，由双方协商确定的工程质量检测机构鉴定，由此产生的费用及因此造成的损失，由责任方承担。</w:t>
      </w:r>
    </w:p>
    <w:p>
      <w:pPr>
        <w:pStyle w:val="null3"/>
        <w:jc w:val="left"/>
      </w:pPr>
      <w:r>
        <w:rPr>
          <w:sz w:val="21"/>
        </w:rPr>
        <w:t>合同当事人均有责任的，由双方根据其责任分别承担。合同当事人无法达成一致的，按照第</w:t>
      </w:r>
      <w:r>
        <w:rPr>
          <w:sz w:val="21"/>
        </w:rPr>
        <w:t>4.4</w:t>
      </w:r>
      <w:r>
        <w:rPr>
          <w:sz w:val="21"/>
        </w:rPr>
        <w:t>款〔商定或确定〕执行。</w:t>
      </w:r>
    </w:p>
    <w:p>
      <w:pPr>
        <w:pStyle w:val="null3"/>
        <w:jc w:val="both"/>
      </w:pPr>
      <w:r>
        <w:rPr>
          <w:sz w:val="21"/>
        </w:rPr>
        <w:t>6</w:t>
      </w:r>
      <w:r>
        <w:rPr>
          <w:sz w:val="21"/>
        </w:rPr>
        <w:t>.</w:t>
      </w:r>
      <w:r>
        <w:rPr>
          <w:sz w:val="21"/>
        </w:rPr>
        <w:t>安全文明施工与环境保护</w:t>
      </w:r>
    </w:p>
    <w:p>
      <w:pPr>
        <w:pStyle w:val="null3"/>
        <w:ind w:firstLine="632"/>
        <w:jc w:val="both"/>
      </w:pPr>
      <w:r>
        <w:rPr>
          <w:sz w:val="21"/>
          <w:b/>
        </w:rPr>
        <w:t>6.1</w:t>
      </w:r>
      <w:r>
        <w:rPr>
          <w:sz w:val="21"/>
          <w:b/>
        </w:rPr>
        <w:t>安全文明施工</w:t>
      </w:r>
    </w:p>
    <w:p>
      <w:pPr>
        <w:pStyle w:val="null3"/>
        <w:ind w:firstLine="600"/>
        <w:jc w:val="both"/>
      </w:pPr>
      <w:r>
        <w:rPr>
          <w:sz w:val="21"/>
        </w:rPr>
        <w:t>6.1.1</w:t>
      </w:r>
      <w:r>
        <w:rPr>
          <w:sz w:val="21"/>
        </w:rPr>
        <w:t>安全生产要求</w:t>
      </w:r>
    </w:p>
    <w:p>
      <w:pPr>
        <w:pStyle w:val="null3"/>
        <w:ind w:firstLine="600"/>
        <w:jc w:val="both"/>
      </w:pPr>
      <w:r>
        <w:rPr>
          <w:sz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pStyle w:val="null3"/>
        <w:ind w:firstLine="600"/>
        <w:jc w:val="both"/>
      </w:pPr>
      <w:r>
        <w:rPr>
          <w:sz w:val="21"/>
        </w:rPr>
        <w:t>在施工过程中，如遇到突发的地质变动、事先未知的地下施工障碍等影响施工安全的紧急情况，承包人应及时报告监理人和发包人，发包人应当及时下令停工并报政府有关行政管理部门采取应急措施。</w:t>
      </w:r>
    </w:p>
    <w:p>
      <w:pPr>
        <w:pStyle w:val="null3"/>
        <w:ind w:firstLine="600"/>
        <w:jc w:val="both"/>
      </w:pPr>
      <w:r>
        <w:rPr>
          <w:sz w:val="21"/>
        </w:rPr>
        <w:t>因安全生产需要暂停施工的，按照第</w:t>
      </w:r>
      <w:r>
        <w:rPr>
          <w:sz w:val="21"/>
        </w:rPr>
        <w:t>7.8</w:t>
      </w:r>
      <w:r>
        <w:rPr>
          <w:sz w:val="21"/>
        </w:rPr>
        <w:t>款〔暂停施工〕的约定执行。</w:t>
      </w:r>
    </w:p>
    <w:p>
      <w:pPr>
        <w:pStyle w:val="null3"/>
        <w:ind w:firstLine="600"/>
        <w:jc w:val="both"/>
      </w:pPr>
      <w:r>
        <w:rPr>
          <w:sz w:val="21"/>
        </w:rPr>
        <w:t>6.1.2</w:t>
      </w:r>
      <w:r>
        <w:rPr>
          <w:sz w:val="21"/>
        </w:rPr>
        <w:t>安全生产保证措施</w:t>
      </w:r>
    </w:p>
    <w:p>
      <w:pPr>
        <w:pStyle w:val="null3"/>
        <w:ind w:firstLine="600"/>
        <w:jc w:val="left"/>
      </w:pPr>
      <w:r>
        <w:rPr>
          <w:sz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pPr>
        <w:pStyle w:val="null3"/>
        <w:ind w:firstLine="600"/>
        <w:jc w:val="both"/>
      </w:pPr>
      <w:r>
        <w:rPr>
          <w:sz w:val="21"/>
        </w:rPr>
        <w:t>6.1.3</w:t>
      </w:r>
      <w:r>
        <w:rPr>
          <w:sz w:val="21"/>
        </w:rPr>
        <w:t>特别安全生产事项</w:t>
      </w:r>
    </w:p>
    <w:p>
      <w:pPr>
        <w:pStyle w:val="null3"/>
        <w:ind w:firstLine="600"/>
        <w:jc w:val="both"/>
      </w:pPr>
      <w:r>
        <w:rPr>
          <w:sz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pStyle w:val="null3"/>
        <w:ind w:firstLine="600"/>
        <w:jc w:val="both"/>
      </w:pPr>
      <w:r>
        <w:rPr>
          <w:sz w:val="21"/>
        </w:rPr>
        <w:t>承包人在动力设备、输电线路、地下管道、密封防震车间、易燃易爆地段以及临街交通要道附近施工时，施工开始前应向发包人和监理人提出安全防护措施，经发包人认可后实施。</w:t>
      </w:r>
    </w:p>
    <w:p>
      <w:pPr>
        <w:pStyle w:val="null3"/>
        <w:ind w:firstLine="600"/>
        <w:jc w:val="both"/>
      </w:pPr>
      <w:r>
        <w:rPr>
          <w:sz w:val="21"/>
        </w:rPr>
        <w:t>实施爆破作业，在放射、毒害性环境中施工（含储存、运输、使用）及使用毒害性、腐蚀性物品施工时，承包人应在施工前</w:t>
      </w:r>
      <w:r>
        <w:rPr>
          <w:sz w:val="21"/>
        </w:rPr>
        <w:t>7</w:t>
      </w:r>
      <w:r>
        <w:rPr>
          <w:sz w:val="21"/>
        </w:rPr>
        <w:t>天以书面通知发包人和监理人，并报送相应的安全防护措施，经发包人认可后实施。</w:t>
      </w:r>
    </w:p>
    <w:p>
      <w:pPr>
        <w:pStyle w:val="null3"/>
        <w:ind w:firstLine="600"/>
        <w:jc w:val="both"/>
      </w:pPr>
      <w:r>
        <w:rPr>
          <w:sz w:val="21"/>
        </w:rPr>
        <w:t>需单独编制危险性较大分部分项专项工程施工方案的，及要求进行专家论证的超过一定规模的危险性较大的分部分项工程，承包人应及时编制和组织论证。</w:t>
      </w:r>
    </w:p>
    <w:p>
      <w:pPr>
        <w:pStyle w:val="null3"/>
        <w:ind w:firstLine="600"/>
        <w:jc w:val="both"/>
      </w:pPr>
      <w:r>
        <w:rPr>
          <w:sz w:val="21"/>
        </w:rPr>
        <w:t>6.1.4</w:t>
      </w:r>
      <w:r>
        <w:rPr>
          <w:sz w:val="21"/>
        </w:rPr>
        <w:t>治安保卫</w:t>
      </w:r>
    </w:p>
    <w:p>
      <w:pPr>
        <w:pStyle w:val="null3"/>
        <w:ind w:firstLine="600"/>
        <w:jc w:val="both"/>
      </w:pPr>
      <w:r>
        <w:rPr>
          <w:sz w:val="21"/>
        </w:rPr>
        <w:t>除专用合同条款另有约定外，发包人应与当地公安部门协商，在现场建立治安管理机构或联防组织，统一管理施工场地的治安保卫事项，履行合同工程的治安保卫职责。</w:t>
      </w:r>
    </w:p>
    <w:p>
      <w:pPr>
        <w:pStyle w:val="null3"/>
        <w:ind w:firstLine="600"/>
        <w:jc w:val="both"/>
      </w:pPr>
      <w:r>
        <w:rPr>
          <w:sz w:val="21"/>
        </w:rPr>
        <w:t>发包人和承包人除应协助现场治安管理机构或联防组织维护施工场地的社会治安外，还应做好包括生活区在内的各自管辖区的治安保卫工作。</w:t>
      </w:r>
    </w:p>
    <w:p>
      <w:pPr>
        <w:pStyle w:val="null3"/>
        <w:ind w:firstLine="600"/>
        <w:jc w:val="both"/>
      </w:pPr>
      <w:r>
        <w:rPr>
          <w:sz w:val="21"/>
        </w:rPr>
        <w:t>除专用合同条款另有约定外，发包人和承包人应在工程开工后</w:t>
      </w:r>
      <w:r>
        <w:rPr>
          <w:sz w:val="21"/>
        </w:rPr>
        <w:t>7</w:t>
      </w:r>
      <w:r>
        <w:rPr>
          <w:sz w:val="21"/>
        </w:rPr>
        <w:t>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pStyle w:val="null3"/>
        <w:ind w:firstLine="600"/>
        <w:jc w:val="both"/>
      </w:pPr>
      <w:r>
        <w:rPr>
          <w:sz w:val="21"/>
        </w:rPr>
        <w:t>6.1.5</w:t>
      </w:r>
      <w:r>
        <w:rPr>
          <w:sz w:val="21"/>
        </w:rPr>
        <w:t>文明施工</w:t>
      </w:r>
    </w:p>
    <w:p>
      <w:pPr>
        <w:pStyle w:val="null3"/>
        <w:ind w:firstLine="600"/>
        <w:jc w:val="left"/>
      </w:pPr>
      <w:r>
        <w:rPr>
          <w:sz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pStyle w:val="null3"/>
        <w:ind w:firstLine="600"/>
        <w:jc w:val="left"/>
      </w:pPr>
      <w:r>
        <w:rPr>
          <w:sz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pStyle w:val="null3"/>
        <w:ind w:firstLine="600"/>
        <w:jc w:val="both"/>
      </w:pPr>
      <w:r>
        <w:rPr>
          <w:sz w:val="21"/>
        </w:rPr>
        <w:t>6.1.6</w:t>
      </w:r>
      <w:r>
        <w:rPr>
          <w:sz w:val="21"/>
        </w:rPr>
        <w:t>安全文明施工费</w:t>
      </w:r>
    </w:p>
    <w:p>
      <w:pPr>
        <w:pStyle w:val="null3"/>
        <w:ind w:firstLine="600"/>
        <w:jc w:val="left"/>
      </w:pPr>
      <w:r>
        <w:rPr>
          <w:sz w:val="21"/>
        </w:rPr>
        <w:t>安全文明施工费由发包人承担，发包人不得以任何形式扣减该部分费用。因基准日期后合同所适用的法律或政府有关规定发生变化，增加的安全文明施工费由发包人承担。</w:t>
      </w:r>
    </w:p>
    <w:p>
      <w:pPr>
        <w:pStyle w:val="null3"/>
        <w:ind w:firstLine="600"/>
        <w:jc w:val="left"/>
      </w:pPr>
      <w:r>
        <w:rPr>
          <w:sz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pStyle w:val="null3"/>
        <w:ind w:firstLine="600"/>
        <w:jc w:val="left"/>
      </w:pPr>
      <w:r>
        <w:rPr>
          <w:sz w:val="21"/>
        </w:rPr>
        <w:t>除专用合同条款另有约定外，发包人应在开工后</w:t>
      </w:r>
      <w:r>
        <w:rPr>
          <w:sz w:val="21"/>
        </w:rPr>
        <w:t>28</w:t>
      </w:r>
      <w:r>
        <w:rPr>
          <w:sz w:val="21"/>
        </w:rPr>
        <w:t>天内预付安全文明施工费总额的</w:t>
      </w:r>
      <w:r>
        <w:rPr>
          <w:sz w:val="21"/>
        </w:rPr>
        <w:t>50%</w:t>
      </w:r>
      <w:r>
        <w:rPr>
          <w:sz w:val="21"/>
        </w:rPr>
        <w:t>，其余部分与进度款同期支付。发包人逾期支付安全文明施工费超过</w:t>
      </w:r>
      <w:r>
        <w:rPr>
          <w:sz w:val="21"/>
        </w:rPr>
        <w:t>7</w:t>
      </w:r>
      <w:r>
        <w:rPr>
          <w:sz w:val="21"/>
        </w:rPr>
        <w:t>天的，承包人有权向发包人发出要求预付的催告通知，发包人收到通知后</w:t>
      </w:r>
      <w:r>
        <w:rPr>
          <w:sz w:val="21"/>
        </w:rPr>
        <w:t>7</w:t>
      </w:r>
      <w:r>
        <w:rPr>
          <w:sz w:val="21"/>
        </w:rPr>
        <w:t>天内仍未支付的，承包人有权暂停施工，并按第</w:t>
      </w:r>
      <w:r>
        <w:rPr>
          <w:sz w:val="21"/>
        </w:rPr>
        <w:t>16.1.1</w:t>
      </w:r>
      <w:r>
        <w:rPr>
          <w:sz w:val="21"/>
        </w:rPr>
        <w:t>项〔发包人违约的情形〕执行。</w:t>
      </w:r>
    </w:p>
    <w:p>
      <w:pPr>
        <w:pStyle w:val="null3"/>
        <w:ind w:firstLine="600"/>
        <w:jc w:val="left"/>
      </w:pPr>
      <w:r>
        <w:rPr>
          <w:sz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pStyle w:val="null3"/>
        <w:ind w:firstLine="600"/>
        <w:jc w:val="left"/>
      </w:pPr>
      <w:r>
        <w:rPr>
          <w:sz w:val="21"/>
        </w:rPr>
        <w:t>6.1.7</w:t>
      </w:r>
      <w:r>
        <w:rPr>
          <w:sz w:val="21"/>
        </w:rPr>
        <w:t>紧急情况处理</w:t>
      </w:r>
    </w:p>
    <w:p>
      <w:pPr>
        <w:pStyle w:val="null3"/>
        <w:ind w:firstLine="600"/>
        <w:jc w:val="left"/>
      </w:pPr>
      <w:r>
        <w:rPr>
          <w:sz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pStyle w:val="null3"/>
        <w:ind w:firstLine="600"/>
        <w:jc w:val="left"/>
      </w:pPr>
      <w:r>
        <w:rPr>
          <w:sz w:val="21"/>
        </w:rPr>
        <w:t>6.1.8</w:t>
      </w:r>
      <w:r>
        <w:rPr>
          <w:sz w:val="21"/>
        </w:rPr>
        <w:t>事故处理</w:t>
      </w:r>
    </w:p>
    <w:p>
      <w:pPr>
        <w:pStyle w:val="null3"/>
        <w:ind w:firstLine="600"/>
        <w:jc w:val="left"/>
      </w:pPr>
      <w:r>
        <w:rPr>
          <w:sz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pStyle w:val="null3"/>
        <w:ind w:firstLine="600"/>
        <w:jc w:val="left"/>
      </w:pPr>
      <w:r>
        <w:rPr>
          <w:sz w:val="21"/>
        </w:rPr>
        <w:t>6.1.9</w:t>
      </w:r>
      <w:r>
        <w:rPr>
          <w:sz w:val="21"/>
        </w:rPr>
        <w:t>安全生产责任</w:t>
      </w:r>
    </w:p>
    <w:p>
      <w:pPr>
        <w:pStyle w:val="null3"/>
        <w:ind w:firstLine="600"/>
        <w:jc w:val="left"/>
      </w:pPr>
      <w:r>
        <w:rPr>
          <w:sz w:val="21"/>
        </w:rPr>
        <w:t>6.1.9.1</w:t>
      </w:r>
      <w:r>
        <w:rPr>
          <w:sz w:val="21"/>
        </w:rPr>
        <w:t>发包人的安全责任</w:t>
      </w:r>
    </w:p>
    <w:p>
      <w:pPr>
        <w:pStyle w:val="null3"/>
        <w:ind w:firstLine="600"/>
        <w:jc w:val="both"/>
      </w:pPr>
      <w:r>
        <w:rPr>
          <w:sz w:val="21"/>
        </w:rPr>
        <w:t>发包人应负责赔偿以下各种情况造成的损失：</w:t>
      </w:r>
    </w:p>
    <w:p>
      <w:pPr>
        <w:pStyle w:val="null3"/>
        <w:ind w:firstLine="600"/>
        <w:jc w:val="both"/>
      </w:pPr>
      <w:r>
        <w:rPr>
          <w:sz w:val="21"/>
        </w:rPr>
        <w:t>（</w:t>
      </w:r>
      <w:r>
        <w:rPr>
          <w:sz w:val="21"/>
        </w:rPr>
        <w:t>1</w:t>
      </w:r>
      <w:r>
        <w:rPr>
          <w:sz w:val="21"/>
        </w:rPr>
        <w:t>）工程或工程的任何部分对土地的占用所造成的第三者财产损失；</w:t>
      </w:r>
    </w:p>
    <w:p>
      <w:pPr>
        <w:pStyle w:val="null3"/>
        <w:ind w:firstLine="600"/>
        <w:jc w:val="both"/>
      </w:pPr>
      <w:r>
        <w:rPr>
          <w:sz w:val="21"/>
        </w:rPr>
        <w:t>（</w:t>
      </w:r>
      <w:r>
        <w:rPr>
          <w:sz w:val="21"/>
        </w:rPr>
        <w:t>2</w:t>
      </w:r>
      <w:r>
        <w:rPr>
          <w:sz w:val="21"/>
        </w:rPr>
        <w:t>）由于发包人原因在施工场地及其毗邻地带造成的第三者人身伤亡和财产损失；</w:t>
      </w:r>
    </w:p>
    <w:p>
      <w:pPr>
        <w:pStyle w:val="null3"/>
        <w:ind w:firstLine="600"/>
        <w:jc w:val="both"/>
      </w:pPr>
      <w:r>
        <w:rPr>
          <w:sz w:val="21"/>
        </w:rPr>
        <w:t>（</w:t>
      </w:r>
      <w:r>
        <w:rPr>
          <w:sz w:val="21"/>
        </w:rPr>
        <w:t>3</w:t>
      </w:r>
      <w:r>
        <w:rPr>
          <w:sz w:val="21"/>
        </w:rPr>
        <w:t>）由于发包人原因对承包人、监理人造成的人员人身伤亡和财产损失；</w:t>
      </w:r>
    </w:p>
    <w:p>
      <w:pPr>
        <w:pStyle w:val="null3"/>
        <w:ind w:firstLine="600"/>
        <w:jc w:val="both"/>
      </w:pPr>
      <w:r>
        <w:rPr>
          <w:sz w:val="21"/>
        </w:rPr>
        <w:t>（</w:t>
      </w:r>
      <w:r>
        <w:rPr>
          <w:sz w:val="21"/>
        </w:rPr>
        <w:t>4</w:t>
      </w:r>
      <w:r>
        <w:rPr>
          <w:sz w:val="21"/>
        </w:rPr>
        <w:t>）由于发包人原因造成的发包人自身人员的人身伤害以及财产损失。</w:t>
      </w:r>
    </w:p>
    <w:p>
      <w:pPr>
        <w:pStyle w:val="null3"/>
        <w:ind w:firstLine="600"/>
        <w:jc w:val="left"/>
      </w:pPr>
      <w:r>
        <w:rPr>
          <w:sz w:val="21"/>
        </w:rPr>
        <w:t>6.1.9.2</w:t>
      </w:r>
      <w:r>
        <w:rPr>
          <w:sz w:val="21"/>
        </w:rPr>
        <w:t>承包人的安全责任</w:t>
      </w:r>
    </w:p>
    <w:p>
      <w:pPr>
        <w:pStyle w:val="null3"/>
        <w:ind w:firstLine="600"/>
        <w:jc w:val="both"/>
      </w:pPr>
      <w:r>
        <w:rPr>
          <w:sz w:val="21"/>
        </w:rPr>
        <w:t>由于承包人原因在施工场地内及其毗邻地带造成的发包人、监理人以及第三者人员伤亡和财产损失，由承包人负责赔偿。</w:t>
      </w:r>
    </w:p>
    <w:p>
      <w:pPr>
        <w:pStyle w:val="null3"/>
        <w:ind w:firstLine="632"/>
        <w:jc w:val="both"/>
      </w:pPr>
      <w:r>
        <w:rPr>
          <w:sz w:val="21"/>
          <w:b/>
        </w:rPr>
        <w:t>6.2</w:t>
      </w:r>
      <w:r>
        <w:rPr>
          <w:sz w:val="21"/>
          <w:b/>
        </w:rPr>
        <w:t>职业健康</w:t>
      </w:r>
    </w:p>
    <w:p>
      <w:pPr>
        <w:pStyle w:val="null3"/>
        <w:ind w:firstLine="600"/>
        <w:jc w:val="left"/>
      </w:pPr>
      <w:r>
        <w:rPr>
          <w:sz w:val="21"/>
        </w:rPr>
        <w:t>6.2.1</w:t>
      </w:r>
      <w:r>
        <w:rPr>
          <w:sz w:val="21"/>
        </w:rPr>
        <w:t>劳动保护</w:t>
      </w:r>
    </w:p>
    <w:p>
      <w:pPr>
        <w:pStyle w:val="null3"/>
        <w:ind w:firstLine="600"/>
        <w:jc w:val="left"/>
      </w:pPr>
      <w:r>
        <w:rPr>
          <w:sz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pStyle w:val="null3"/>
        <w:ind w:firstLine="600"/>
        <w:jc w:val="left"/>
      </w:pPr>
      <w:r>
        <w:rPr>
          <w:sz w:val="21"/>
        </w:rPr>
        <w:t>承包人应按照法律规定保障现场施工人员的劳动安全，并提供劳动保护</w:t>
      </w:r>
      <w:r>
        <w:rPr>
          <w:sz w:val="21"/>
        </w:rPr>
        <w:t>,</w:t>
      </w:r>
      <w:r>
        <w:rPr>
          <w:sz w:val="21"/>
        </w:rPr>
        <w:t>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pStyle w:val="null3"/>
        <w:ind w:firstLine="600"/>
        <w:jc w:val="left"/>
      </w:pPr>
      <w:r>
        <w:rPr>
          <w:sz w:val="21"/>
        </w:rPr>
        <w:t>承包人应按法律规定安排工作时间，保证其雇佣人员享有休息和休假的权利。因工程施工的特殊需要占用休假日或延长工作时间的，应不超过法律规定的限度，并按法律规定给予补休或付酬。</w:t>
      </w:r>
    </w:p>
    <w:p>
      <w:pPr>
        <w:pStyle w:val="null3"/>
        <w:ind w:firstLine="600"/>
        <w:jc w:val="left"/>
      </w:pPr>
      <w:r>
        <w:rPr>
          <w:sz w:val="21"/>
        </w:rPr>
        <w:t>6.2.2</w:t>
      </w:r>
      <w:r>
        <w:rPr>
          <w:sz w:val="21"/>
        </w:rPr>
        <w:t>生活条件</w:t>
      </w:r>
    </w:p>
    <w:p>
      <w:pPr>
        <w:pStyle w:val="null3"/>
        <w:ind w:firstLine="600"/>
        <w:jc w:val="left"/>
      </w:pPr>
      <w:r>
        <w:rPr>
          <w:sz w:val="21"/>
        </w:rPr>
        <w:t>承包人应为其履行合同所雇用的人员提供必要的膳宿条件和生活环境；承包人应采取有效措施预防传染病，保证施工人员的健康，并定期对施工现场、施工人员生活基地和工程进行防疫和卫生的专业检查和处理</w:t>
      </w:r>
      <w:r>
        <w:rPr>
          <w:sz w:val="21"/>
        </w:rPr>
        <w:t>,</w:t>
      </w:r>
      <w:r>
        <w:rPr>
          <w:sz w:val="21"/>
        </w:rPr>
        <w:t>在远离城镇的施工场地，还应配备必要的伤病防治和急救的医务人员与医疗设施。</w:t>
      </w:r>
    </w:p>
    <w:p>
      <w:pPr>
        <w:pStyle w:val="null3"/>
        <w:ind w:firstLine="632"/>
        <w:jc w:val="both"/>
      </w:pPr>
      <w:r>
        <w:rPr>
          <w:sz w:val="21"/>
          <w:b/>
        </w:rPr>
        <w:t>6.3</w:t>
      </w:r>
      <w:r>
        <w:rPr>
          <w:sz w:val="21"/>
          <w:b/>
        </w:rPr>
        <w:t>环境保护</w:t>
      </w:r>
    </w:p>
    <w:p>
      <w:pPr>
        <w:pStyle w:val="null3"/>
        <w:ind w:firstLine="600"/>
        <w:jc w:val="left"/>
      </w:pPr>
      <w:r>
        <w:rPr>
          <w:sz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pStyle w:val="null3"/>
        <w:ind w:firstLine="600"/>
        <w:jc w:val="left"/>
      </w:pPr>
      <w:r>
        <w:rPr>
          <w:sz w:val="21"/>
        </w:rPr>
        <w:t>承包人应当承担因其原因引起的环境污染侵权损害赔偿责任，因上述环境污染引起纠纷而导致暂停施工的，由此增加的费用和（或）延误的工期由承包人承担。</w:t>
      </w:r>
    </w:p>
    <w:p>
      <w:pPr>
        <w:pStyle w:val="null3"/>
        <w:jc w:val="both"/>
      </w:pPr>
      <w:r>
        <w:rPr>
          <w:sz w:val="21"/>
        </w:rPr>
        <w:t>7</w:t>
      </w:r>
      <w:r>
        <w:rPr>
          <w:sz w:val="21"/>
        </w:rPr>
        <w:t>.</w:t>
      </w:r>
      <w:r>
        <w:rPr>
          <w:sz w:val="21"/>
        </w:rPr>
        <w:t>工期和进度</w:t>
      </w:r>
    </w:p>
    <w:p>
      <w:pPr>
        <w:pStyle w:val="null3"/>
        <w:ind w:firstLine="632"/>
        <w:jc w:val="both"/>
      </w:pPr>
      <w:r>
        <w:rPr>
          <w:sz w:val="21"/>
          <w:b/>
        </w:rPr>
        <w:t>7.1</w:t>
      </w:r>
      <w:r>
        <w:rPr>
          <w:sz w:val="21"/>
          <w:b/>
        </w:rPr>
        <w:t>施工组织设计</w:t>
      </w:r>
    </w:p>
    <w:p>
      <w:pPr>
        <w:pStyle w:val="null3"/>
        <w:ind w:firstLine="600"/>
        <w:jc w:val="left"/>
      </w:pPr>
      <w:r>
        <w:rPr>
          <w:sz w:val="21"/>
        </w:rPr>
        <w:t>7.1.1</w:t>
      </w:r>
      <w:r>
        <w:rPr>
          <w:sz w:val="21"/>
        </w:rPr>
        <w:t>施工组织设计的内容</w:t>
      </w:r>
    </w:p>
    <w:p>
      <w:pPr>
        <w:pStyle w:val="null3"/>
        <w:ind w:firstLine="600"/>
        <w:jc w:val="left"/>
      </w:pPr>
      <w:r>
        <w:rPr>
          <w:sz w:val="21"/>
        </w:rPr>
        <w:t>施工组织设计应包含以下内容：</w:t>
      </w:r>
    </w:p>
    <w:p>
      <w:pPr>
        <w:pStyle w:val="null3"/>
        <w:ind w:firstLine="600"/>
        <w:jc w:val="left"/>
      </w:pPr>
      <w:r>
        <w:rPr>
          <w:sz w:val="21"/>
        </w:rPr>
        <w:t>（</w:t>
      </w:r>
      <w:r>
        <w:rPr>
          <w:sz w:val="21"/>
        </w:rPr>
        <w:t>1</w:t>
      </w:r>
      <w:r>
        <w:rPr>
          <w:sz w:val="21"/>
        </w:rPr>
        <w:t>）施工方案；</w:t>
      </w:r>
    </w:p>
    <w:p>
      <w:pPr>
        <w:pStyle w:val="null3"/>
        <w:ind w:firstLine="600"/>
        <w:jc w:val="left"/>
      </w:pPr>
      <w:r>
        <w:rPr>
          <w:sz w:val="21"/>
        </w:rPr>
        <w:t>（</w:t>
      </w:r>
      <w:r>
        <w:rPr>
          <w:sz w:val="21"/>
        </w:rPr>
        <w:t>2</w:t>
      </w:r>
      <w:r>
        <w:rPr>
          <w:sz w:val="21"/>
        </w:rPr>
        <w:t>）施工现场平面布置图；</w:t>
      </w:r>
    </w:p>
    <w:p>
      <w:pPr>
        <w:pStyle w:val="null3"/>
        <w:ind w:firstLine="600"/>
        <w:jc w:val="left"/>
      </w:pPr>
      <w:r>
        <w:rPr>
          <w:sz w:val="21"/>
        </w:rPr>
        <w:t>（</w:t>
      </w:r>
      <w:r>
        <w:rPr>
          <w:sz w:val="21"/>
        </w:rPr>
        <w:t>3</w:t>
      </w:r>
      <w:r>
        <w:rPr>
          <w:sz w:val="21"/>
        </w:rPr>
        <w:t>）施工进度计划和保证措施；</w:t>
      </w:r>
    </w:p>
    <w:p>
      <w:pPr>
        <w:pStyle w:val="null3"/>
        <w:ind w:firstLine="600"/>
        <w:jc w:val="left"/>
      </w:pPr>
      <w:r>
        <w:rPr>
          <w:sz w:val="21"/>
        </w:rPr>
        <w:t>（</w:t>
      </w:r>
      <w:r>
        <w:rPr>
          <w:sz w:val="21"/>
        </w:rPr>
        <w:t>4</w:t>
      </w:r>
      <w:r>
        <w:rPr>
          <w:sz w:val="21"/>
        </w:rPr>
        <w:t>）劳动力及材料供应计划；</w:t>
      </w:r>
    </w:p>
    <w:p>
      <w:pPr>
        <w:pStyle w:val="null3"/>
        <w:ind w:firstLine="600"/>
        <w:jc w:val="left"/>
      </w:pPr>
      <w:r>
        <w:rPr>
          <w:sz w:val="21"/>
        </w:rPr>
        <w:t>（</w:t>
      </w:r>
      <w:r>
        <w:rPr>
          <w:sz w:val="21"/>
        </w:rPr>
        <w:t>5</w:t>
      </w:r>
      <w:r>
        <w:rPr>
          <w:sz w:val="21"/>
        </w:rPr>
        <w:t>）施工机械设备的选用；</w:t>
      </w:r>
    </w:p>
    <w:p>
      <w:pPr>
        <w:pStyle w:val="null3"/>
        <w:ind w:firstLine="600"/>
        <w:jc w:val="left"/>
      </w:pPr>
      <w:r>
        <w:rPr>
          <w:sz w:val="21"/>
        </w:rPr>
        <w:t>（</w:t>
      </w:r>
      <w:r>
        <w:rPr>
          <w:sz w:val="21"/>
        </w:rPr>
        <w:t>6</w:t>
      </w:r>
      <w:r>
        <w:rPr>
          <w:sz w:val="21"/>
        </w:rPr>
        <w:t>）质量保证体系及措施；</w:t>
      </w:r>
    </w:p>
    <w:p>
      <w:pPr>
        <w:pStyle w:val="null3"/>
        <w:ind w:firstLine="600"/>
        <w:jc w:val="left"/>
      </w:pPr>
      <w:r>
        <w:rPr>
          <w:sz w:val="21"/>
        </w:rPr>
        <w:t>（</w:t>
      </w:r>
      <w:r>
        <w:rPr>
          <w:sz w:val="21"/>
        </w:rPr>
        <w:t>7</w:t>
      </w:r>
      <w:r>
        <w:rPr>
          <w:sz w:val="21"/>
        </w:rPr>
        <w:t>）安全生产、文明施工措施；</w:t>
      </w:r>
    </w:p>
    <w:p>
      <w:pPr>
        <w:pStyle w:val="null3"/>
        <w:ind w:firstLine="600"/>
        <w:jc w:val="left"/>
      </w:pPr>
      <w:r>
        <w:rPr>
          <w:sz w:val="21"/>
        </w:rPr>
        <w:t>（</w:t>
      </w:r>
      <w:r>
        <w:rPr>
          <w:sz w:val="21"/>
        </w:rPr>
        <w:t>8</w:t>
      </w:r>
      <w:r>
        <w:rPr>
          <w:sz w:val="21"/>
        </w:rPr>
        <w:t>）环境保护、成本控制措施；</w:t>
      </w:r>
    </w:p>
    <w:p>
      <w:pPr>
        <w:pStyle w:val="null3"/>
        <w:ind w:firstLine="600"/>
        <w:jc w:val="left"/>
      </w:pPr>
      <w:r>
        <w:rPr>
          <w:sz w:val="21"/>
        </w:rPr>
        <w:t>（</w:t>
      </w:r>
      <w:r>
        <w:rPr>
          <w:sz w:val="21"/>
        </w:rPr>
        <w:t>9</w:t>
      </w:r>
      <w:r>
        <w:rPr>
          <w:sz w:val="21"/>
        </w:rPr>
        <w:t>）合同当事人约定的其他内容。</w:t>
      </w:r>
    </w:p>
    <w:p>
      <w:pPr>
        <w:pStyle w:val="null3"/>
        <w:ind w:firstLine="600"/>
        <w:jc w:val="left"/>
      </w:pPr>
      <w:r>
        <w:rPr>
          <w:sz w:val="21"/>
        </w:rPr>
        <w:t>7.1.2</w:t>
      </w:r>
      <w:r>
        <w:rPr>
          <w:sz w:val="21"/>
        </w:rPr>
        <w:t>施工组织设计的提交和修改</w:t>
      </w:r>
    </w:p>
    <w:p>
      <w:pPr>
        <w:pStyle w:val="null3"/>
        <w:ind w:firstLine="600"/>
        <w:jc w:val="left"/>
      </w:pPr>
      <w:r>
        <w:rPr>
          <w:sz w:val="21"/>
        </w:rPr>
        <w:t>除专用合同条款另有约定外，承包人应在合同签订后</w:t>
      </w:r>
      <w:r>
        <w:rPr>
          <w:sz w:val="21"/>
        </w:rPr>
        <w:t>14</w:t>
      </w:r>
      <w:r>
        <w:rPr>
          <w:sz w:val="21"/>
        </w:rPr>
        <w:t>天内，但至迟不得晚于第</w:t>
      </w:r>
      <w:r>
        <w:rPr>
          <w:sz w:val="21"/>
        </w:rPr>
        <w:t>7.3.2</w:t>
      </w:r>
      <w:r>
        <w:rPr>
          <w:sz w:val="21"/>
        </w:rPr>
        <w:t>项〔开工通知〕载明的开工日期前</w:t>
      </w:r>
      <w:r>
        <w:rPr>
          <w:sz w:val="21"/>
        </w:rPr>
        <w:t>7</w:t>
      </w:r>
      <w:r>
        <w:rPr>
          <w:sz w:val="21"/>
        </w:rPr>
        <w:t>天，向监理人提交详细的施工组织设计，并由监理人报送发包人。除专用合同条款另有约定外，发包人和监理人应在监理人收到施工组织设计后</w:t>
      </w:r>
      <w:r>
        <w:rPr>
          <w:sz w:val="21"/>
        </w:rPr>
        <w:t>7</w:t>
      </w:r>
      <w:r>
        <w:rPr>
          <w:sz w:val="21"/>
        </w:rPr>
        <w:t>天内确认或提出修改意见。对发包人和监理人提出的合理意见和要求，承包人应自费修改完善。根据工程实际情况需要修改施工组织设计的，承包人应向发包人和监理人提交修改后的施工组织设计。</w:t>
      </w:r>
    </w:p>
    <w:p>
      <w:pPr>
        <w:pStyle w:val="null3"/>
        <w:ind w:firstLine="600"/>
        <w:jc w:val="left"/>
      </w:pPr>
      <w:r>
        <w:rPr>
          <w:sz w:val="21"/>
        </w:rPr>
        <w:t>施工进度计划的编制和修改按照第</w:t>
      </w:r>
      <w:r>
        <w:rPr>
          <w:sz w:val="21"/>
        </w:rPr>
        <w:t>7.2</w:t>
      </w:r>
      <w:r>
        <w:rPr>
          <w:sz w:val="21"/>
        </w:rPr>
        <w:t>款〔施工进度计划〕执行。</w:t>
      </w:r>
    </w:p>
    <w:p>
      <w:pPr>
        <w:pStyle w:val="null3"/>
        <w:ind w:firstLine="632"/>
        <w:jc w:val="both"/>
      </w:pPr>
      <w:r>
        <w:rPr>
          <w:sz w:val="21"/>
          <w:b/>
        </w:rPr>
        <w:t>7.2</w:t>
      </w:r>
      <w:r>
        <w:rPr>
          <w:sz w:val="21"/>
          <w:b/>
        </w:rPr>
        <w:t>施工进度计划</w:t>
      </w:r>
    </w:p>
    <w:p>
      <w:pPr>
        <w:pStyle w:val="null3"/>
        <w:ind w:firstLine="600"/>
        <w:jc w:val="left"/>
      </w:pPr>
      <w:r>
        <w:rPr>
          <w:sz w:val="21"/>
        </w:rPr>
        <w:t>7.2.1</w:t>
      </w:r>
      <w:r>
        <w:rPr>
          <w:sz w:val="21"/>
        </w:rPr>
        <w:t>施工进度计划的编制</w:t>
      </w:r>
    </w:p>
    <w:p>
      <w:pPr>
        <w:pStyle w:val="null3"/>
        <w:ind w:firstLine="600"/>
        <w:jc w:val="left"/>
      </w:pPr>
      <w:r>
        <w:rPr>
          <w:sz w:val="21"/>
        </w:rPr>
        <w:t>承包人应按照第</w:t>
      </w:r>
      <w:r>
        <w:rPr>
          <w:sz w:val="21"/>
        </w:rPr>
        <w:t>7.1</w:t>
      </w:r>
      <w:r>
        <w:rPr>
          <w:sz w:val="21"/>
        </w:rPr>
        <w:t>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pStyle w:val="null3"/>
        <w:ind w:firstLine="600"/>
        <w:jc w:val="left"/>
      </w:pPr>
      <w:r>
        <w:rPr>
          <w:sz w:val="21"/>
        </w:rPr>
        <w:t>7.2.2</w:t>
      </w:r>
      <w:r>
        <w:rPr>
          <w:sz w:val="21"/>
        </w:rPr>
        <w:t>施工进度计划的修订</w:t>
      </w:r>
    </w:p>
    <w:p>
      <w:pPr>
        <w:pStyle w:val="null3"/>
        <w:ind w:firstLine="600"/>
        <w:jc w:val="left"/>
      </w:pPr>
      <w:r>
        <w:rPr>
          <w:sz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w:t>
      </w:r>
      <w:r>
        <w:rPr>
          <w:sz w:val="21"/>
        </w:rPr>
        <w:t>7</w:t>
      </w:r>
      <w:r>
        <w:rPr>
          <w:sz w:val="21"/>
        </w:rPr>
        <w:t>天内完成审核和批准或提出修改意见。发包人和监理人对承包人提交的施工进度计划的确认，不能减轻或免除承包人根据法律规定和合同约定应承担的任何责任或义务。</w:t>
      </w:r>
    </w:p>
    <w:p>
      <w:pPr>
        <w:pStyle w:val="null3"/>
        <w:ind w:firstLine="632"/>
        <w:jc w:val="both"/>
      </w:pPr>
      <w:r>
        <w:rPr>
          <w:sz w:val="21"/>
          <w:b/>
        </w:rPr>
        <w:t>7.3</w:t>
      </w:r>
      <w:r>
        <w:rPr>
          <w:sz w:val="21"/>
          <w:b/>
        </w:rPr>
        <w:t>开工</w:t>
      </w:r>
    </w:p>
    <w:p>
      <w:pPr>
        <w:pStyle w:val="null3"/>
        <w:ind w:firstLine="600"/>
        <w:jc w:val="both"/>
      </w:pPr>
      <w:r>
        <w:rPr>
          <w:sz w:val="21"/>
        </w:rPr>
        <w:t>7.3.1</w:t>
      </w:r>
      <w:r>
        <w:rPr>
          <w:sz w:val="21"/>
        </w:rPr>
        <w:t>开工准备</w:t>
      </w:r>
    </w:p>
    <w:p>
      <w:pPr>
        <w:pStyle w:val="null3"/>
        <w:ind w:firstLine="600"/>
        <w:jc w:val="left"/>
      </w:pPr>
      <w:r>
        <w:rPr>
          <w:sz w:val="21"/>
        </w:rPr>
        <w:t>除专用合同条款另有约定外，承包人应按照第</w:t>
      </w:r>
      <w:r>
        <w:rPr>
          <w:sz w:val="21"/>
        </w:rPr>
        <w:t>7.1</w:t>
      </w:r>
      <w:r>
        <w:rPr>
          <w:sz w:val="21"/>
        </w:rPr>
        <w:t>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pStyle w:val="null3"/>
        <w:ind w:firstLine="600"/>
        <w:jc w:val="left"/>
      </w:pPr>
      <w:r>
        <w:rPr>
          <w:sz w:val="21"/>
        </w:rPr>
        <w:t>除专用合同条款另有约定外，合同当事人应按约定完成开工准备工作。</w:t>
      </w:r>
    </w:p>
    <w:p>
      <w:pPr>
        <w:pStyle w:val="null3"/>
        <w:ind w:firstLine="600"/>
        <w:jc w:val="left"/>
      </w:pPr>
      <w:r>
        <w:rPr>
          <w:sz w:val="21"/>
        </w:rPr>
        <w:t>7.3.2</w:t>
      </w:r>
      <w:r>
        <w:rPr>
          <w:sz w:val="21"/>
        </w:rPr>
        <w:t>开工通知</w:t>
      </w:r>
    </w:p>
    <w:p>
      <w:pPr>
        <w:pStyle w:val="null3"/>
        <w:ind w:firstLine="600"/>
        <w:jc w:val="left"/>
      </w:pPr>
      <w:r>
        <w:rPr>
          <w:sz w:val="21"/>
        </w:rPr>
        <w:t>发包人应按照法律规定获得工程施工所需的许可。经发包人同意后，监理人发出的开工通知应符合法律规定。监理人应在计划开工日期</w:t>
      </w:r>
      <w:r>
        <w:rPr>
          <w:sz w:val="21"/>
        </w:rPr>
        <w:t>7</w:t>
      </w:r>
      <w:r>
        <w:rPr>
          <w:sz w:val="21"/>
        </w:rPr>
        <w:t>天前向承包人发出开工通知，工期自开工通知中载明的开工日期起算。</w:t>
      </w:r>
    </w:p>
    <w:p>
      <w:pPr>
        <w:pStyle w:val="null3"/>
        <w:ind w:firstLine="600"/>
        <w:jc w:val="left"/>
      </w:pPr>
      <w:r>
        <w:rPr>
          <w:sz w:val="21"/>
        </w:rPr>
        <w:t>除专用合同条款另有约定外，因发包人原因造成监理人未能在计划开工日期之日起</w:t>
      </w:r>
      <w:r>
        <w:rPr>
          <w:sz w:val="21"/>
        </w:rPr>
        <w:t>90</w:t>
      </w:r>
      <w:r>
        <w:rPr>
          <w:sz w:val="21"/>
        </w:rPr>
        <w:t>天内发出开工通知的，承包人有权提出价格调整要求，或者解除合同。发包人应当承担由此增加的费用和（或）延误的工期，并向承包人支付合理利润。</w:t>
      </w:r>
    </w:p>
    <w:p>
      <w:pPr>
        <w:pStyle w:val="null3"/>
        <w:ind w:firstLine="632"/>
        <w:jc w:val="both"/>
      </w:pPr>
      <w:r>
        <w:rPr>
          <w:sz w:val="21"/>
          <w:b/>
        </w:rPr>
        <w:t>7.4</w:t>
      </w:r>
      <w:r>
        <w:rPr>
          <w:sz w:val="21"/>
          <w:b/>
        </w:rPr>
        <w:t>测量放线</w:t>
      </w:r>
    </w:p>
    <w:p>
      <w:pPr>
        <w:pStyle w:val="null3"/>
        <w:ind w:firstLine="600"/>
        <w:jc w:val="left"/>
      </w:pPr>
      <w:r>
        <w:rPr>
          <w:sz w:val="21"/>
        </w:rPr>
        <w:t>7.4.1</w:t>
      </w:r>
      <w:r>
        <w:rPr>
          <w:sz w:val="21"/>
        </w:rPr>
        <w:t>除专用合同条款另有约定外，发包人应在至迟不得晚于第</w:t>
      </w:r>
      <w:r>
        <w:rPr>
          <w:sz w:val="21"/>
        </w:rPr>
        <w:t>7.3.2</w:t>
      </w:r>
      <w:r>
        <w:rPr>
          <w:sz w:val="21"/>
        </w:rPr>
        <w:t>项〔开工通知〕载明的开工日期前</w:t>
      </w:r>
      <w:r>
        <w:rPr>
          <w:sz w:val="21"/>
        </w:rPr>
        <w:t>7</w:t>
      </w:r>
      <w:r>
        <w:rPr>
          <w:sz w:val="21"/>
        </w:rPr>
        <w:t>天通过监理人向承包人提供测量基准点、基准线和水准点及其书面资料。发包人应对其提供的测量基准点、基准线和水准点及其书面资料的真实性、准确性和完整性负责。</w:t>
      </w:r>
    </w:p>
    <w:p>
      <w:pPr>
        <w:pStyle w:val="null3"/>
        <w:ind w:firstLine="600"/>
        <w:jc w:val="left"/>
      </w:pPr>
      <w:r>
        <w:rPr>
          <w:sz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pStyle w:val="null3"/>
        <w:ind w:firstLine="600"/>
        <w:jc w:val="left"/>
      </w:pPr>
      <w:r>
        <w:rPr>
          <w:sz w:val="21"/>
        </w:rPr>
        <w:t>7.4.2</w:t>
      </w:r>
      <w:r>
        <w:rPr>
          <w:sz w:val="21"/>
        </w:rPr>
        <w:t>承包人负责施工过程中的全部施工测量放线工作，并配置具有相应资质的人员、合格的仪器、设备和其他物品。承包人应矫正工程的位置、标高、尺寸或准线中出现的任何差错，并对工程各部分的定位负责。</w:t>
      </w:r>
    </w:p>
    <w:p>
      <w:pPr>
        <w:pStyle w:val="null3"/>
        <w:ind w:firstLine="600"/>
        <w:jc w:val="left"/>
      </w:pPr>
      <w:r>
        <w:rPr>
          <w:sz w:val="21"/>
        </w:rPr>
        <w:t>施工过程中对施工现场内水准点等测量标志物的保护工作由承包人负责。</w:t>
      </w:r>
    </w:p>
    <w:p>
      <w:pPr>
        <w:pStyle w:val="null3"/>
        <w:ind w:firstLine="632"/>
        <w:jc w:val="both"/>
      </w:pPr>
      <w:r>
        <w:rPr>
          <w:sz w:val="21"/>
          <w:b/>
        </w:rPr>
        <w:t xml:space="preserve">7.5 </w:t>
      </w:r>
      <w:r>
        <w:rPr>
          <w:sz w:val="21"/>
          <w:b/>
        </w:rPr>
        <w:t>工期延误</w:t>
      </w:r>
    </w:p>
    <w:p>
      <w:pPr>
        <w:pStyle w:val="null3"/>
        <w:ind w:firstLine="600"/>
        <w:jc w:val="left"/>
      </w:pPr>
      <w:r>
        <w:rPr>
          <w:sz w:val="21"/>
        </w:rPr>
        <w:t>7.5.1</w:t>
      </w:r>
      <w:r>
        <w:rPr>
          <w:sz w:val="21"/>
        </w:rPr>
        <w:t>因发包人原因导致工期延误</w:t>
      </w:r>
    </w:p>
    <w:p>
      <w:pPr>
        <w:pStyle w:val="null3"/>
        <w:ind w:firstLine="600"/>
        <w:jc w:val="left"/>
      </w:pPr>
      <w:r>
        <w:rPr>
          <w:sz w:val="21"/>
        </w:rPr>
        <w:t>在合同履行过程中，因下列情况导致工期延误和（或）费用增加的，由发包人承担由此延误的工期和（或）增加的费用，且发包人应支付承包人合理的利润：</w:t>
      </w:r>
    </w:p>
    <w:p>
      <w:pPr>
        <w:pStyle w:val="null3"/>
        <w:ind w:firstLine="600"/>
        <w:jc w:val="left"/>
      </w:pPr>
      <w:r>
        <w:rPr>
          <w:sz w:val="21"/>
        </w:rPr>
        <w:t>（</w:t>
      </w:r>
      <w:r>
        <w:rPr>
          <w:sz w:val="21"/>
        </w:rPr>
        <w:t>1</w:t>
      </w:r>
      <w:r>
        <w:rPr>
          <w:sz w:val="21"/>
        </w:rPr>
        <w:t>）发包人未能按合同约定提供图纸或所提供图纸不符合合同约定的；</w:t>
      </w:r>
    </w:p>
    <w:p>
      <w:pPr>
        <w:pStyle w:val="null3"/>
        <w:ind w:firstLine="600"/>
        <w:jc w:val="left"/>
      </w:pPr>
      <w:r>
        <w:rPr>
          <w:sz w:val="21"/>
        </w:rPr>
        <w:t>（</w:t>
      </w:r>
      <w:r>
        <w:rPr>
          <w:sz w:val="21"/>
        </w:rPr>
        <w:t>2</w:t>
      </w:r>
      <w:r>
        <w:rPr>
          <w:sz w:val="21"/>
        </w:rPr>
        <w:t>）发包人未能按合同约定提供施工现场、施工条件、基础资料、许可、批准等开工条件的；</w:t>
      </w:r>
    </w:p>
    <w:p>
      <w:pPr>
        <w:pStyle w:val="null3"/>
        <w:ind w:firstLine="600"/>
        <w:jc w:val="left"/>
      </w:pPr>
      <w:r>
        <w:rPr>
          <w:sz w:val="21"/>
        </w:rPr>
        <w:t>（</w:t>
      </w:r>
      <w:r>
        <w:rPr>
          <w:sz w:val="21"/>
        </w:rPr>
        <w:t>3</w:t>
      </w:r>
      <w:r>
        <w:rPr>
          <w:sz w:val="21"/>
        </w:rPr>
        <w:t>）发包人提供的测量基准点、基准线和水准点及其书面资料存在错误或疏漏的；</w:t>
      </w:r>
    </w:p>
    <w:p>
      <w:pPr>
        <w:pStyle w:val="null3"/>
        <w:ind w:firstLine="600"/>
        <w:jc w:val="left"/>
      </w:pPr>
      <w:r>
        <w:rPr>
          <w:sz w:val="21"/>
        </w:rPr>
        <w:t>（</w:t>
      </w:r>
      <w:r>
        <w:rPr>
          <w:sz w:val="21"/>
        </w:rPr>
        <w:t>4</w:t>
      </w:r>
      <w:r>
        <w:rPr>
          <w:sz w:val="21"/>
        </w:rPr>
        <w:t>）发包人未能在计划开工日期之日起</w:t>
      </w:r>
      <w:r>
        <w:rPr>
          <w:sz w:val="21"/>
        </w:rPr>
        <w:t>7</w:t>
      </w:r>
      <w:r>
        <w:rPr>
          <w:sz w:val="21"/>
        </w:rPr>
        <w:t>天内同意下达开工通知的；</w:t>
      </w:r>
    </w:p>
    <w:p>
      <w:pPr>
        <w:pStyle w:val="null3"/>
        <w:ind w:firstLine="600"/>
        <w:jc w:val="left"/>
      </w:pPr>
      <w:r>
        <w:rPr>
          <w:sz w:val="21"/>
        </w:rPr>
        <w:t>（</w:t>
      </w:r>
      <w:r>
        <w:rPr>
          <w:sz w:val="21"/>
        </w:rPr>
        <w:t>5</w:t>
      </w:r>
      <w:r>
        <w:rPr>
          <w:sz w:val="21"/>
        </w:rPr>
        <w:t>）发包人未能按合同约定日期支付工程预付款、进度款或竣工结算款的；</w:t>
      </w:r>
    </w:p>
    <w:p>
      <w:pPr>
        <w:pStyle w:val="null3"/>
        <w:ind w:firstLine="600"/>
        <w:jc w:val="left"/>
      </w:pPr>
      <w:r>
        <w:rPr>
          <w:sz w:val="21"/>
        </w:rPr>
        <w:t>（</w:t>
      </w:r>
      <w:r>
        <w:rPr>
          <w:sz w:val="21"/>
        </w:rPr>
        <w:t>6</w:t>
      </w:r>
      <w:r>
        <w:rPr>
          <w:sz w:val="21"/>
        </w:rPr>
        <w:t>）监理人未按合同约定发出指示、批准等文件的；</w:t>
      </w:r>
    </w:p>
    <w:p>
      <w:pPr>
        <w:pStyle w:val="null3"/>
        <w:ind w:firstLine="600"/>
        <w:jc w:val="left"/>
      </w:pPr>
      <w:r>
        <w:rPr>
          <w:sz w:val="21"/>
        </w:rPr>
        <w:t>（</w:t>
      </w:r>
      <w:r>
        <w:rPr>
          <w:sz w:val="21"/>
        </w:rPr>
        <w:t>7</w:t>
      </w:r>
      <w:r>
        <w:rPr>
          <w:sz w:val="21"/>
        </w:rPr>
        <w:t>）专用合同条款中约定的其他情形。</w:t>
      </w:r>
    </w:p>
    <w:p>
      <w:pPr>
        <w:pStyle w:val="null3"/>
        <w:ind w:firstLine="600"/>
        <w:jc w:val="left"/>
      </w:pPr>
      <w:r>
        <w:rPr>
          <w:sz w:val="21"/>
        </w:rPr>
        <w:t>因发包人原因未按计划开工日期开工的，发包人应按实际开工日期顺延竣工日期，确保实际工期不低于合同约定的工期总日历天数。因发包人原因导致工期延误需要修订施工进度计划的，按照第</w:t>
      </w:r>
      <w:r>
        <w:rPr>
          <w:sz w:val="21"/>
        </w:rPr>
        <w:t>7.2.2</w:t>
      </w:r>
      <w:r>
        <w:rPr>
          <w:sz w:val="21"/>
        </w:rPr>
        <w:t>项〔施工进度计划的修订〕执行。</w:t>
      </w:r>
    </w:p>
    <w:p>
      <w:pPr>
        <w:pStyle w:val="null3"/>
        <w:ind w:firstLine="600"/>
        <w:jc w:val="left"/>
      </w:pPr>
      <w:r>
        <w:rPr>
          <w:sz w:val="21"/>
        </w:rPr>
        <w:t>7.5.2</w:t>
      </w:r>
      <w:r>
        <w:rPr>
          <w:sz w:val="21"/>
        </w:rPr>
        <w:t>因承包人原因导致工期延误</w:t>
      </w:r>
    </w:p>
    <w:p>
      <w:pPr>
        <w:pStyle w:val="null3"/>
        <w:ind w:firstLine="600"/>
        <w:jc w:val="left"/>
      </w:pPr>
      <w:r>
        <w:rPr>
          <w:sz w:val="21"/>
        </w:rPr>
        <w:t>因承包人原因造成工期延误的，可以在专用合同条款中约定逾期竣工违约金的计算方法和逾期竣工违约金的上限。承包人支付逾期竣工违约金后，不免除承包人继续完成工程及修补缺陷的义务。</w:t>
      </w:r>
    </w:p>
    <w:p>
      <w:pPr>
        <w:pStyle w:val="null3"/>
        <w:ind w:firstLine="632"/>
        <w:jc w:val="both"/>
      </w:pPr>
      <w:r>
        <w:rPr>
          <w:sz w:val="21"/>
          <w:b/>
        </w:rPr>
        <w:t>7.6</w:t>
      </w:r>
      <w:r>
        <w:rPr>
          <w:sz w:val="21"/>
          <w:b/>
        </w:rPr>
        <w:t>不利物质条件</w:t>
      </w:r>
    </w:p>
    <w:p>
      <w:pPr>
        <w:pStyle w:val="null3"/>
        <w:ind w:firstLine="600"/>
        <w:jc w:val="left"/>
      </w:pPr>
      <w:r>
        <w:rPr>
          <w:sz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pPr>
        <w:pStyle w:val="null3"/>
        <w:ind w:firstLine="600"/>
        <w:jc w:val="left"/>
      </w:pPr>
      <w:r>
        <w:rPr>
          <w:sz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w:t>
      </w:r>
      <w:r>
        <w:rPr>
          <w:sz w:val="21"/>
        </w:rPr>
        <w:t>10</w:t>
      </w:r>
      <w:r>
        <w:rPr>
          <w:sz w:val="21"/>
        </w:rPr>
        <w:t>条〔变更〕约定执行。承包人因采取合理措施而增加的费用和（或）延误的工期由发包人承担。</w:t>
      </w:r>
    </w:p>
    <w:p>
      <w:pPr>
        <w:pStyle w:val="null3"/>
        <w:ind w:firstLine="632"/>
        <w:jc w:val="both"/>
      </w:pPr>
      <w:r>
        <w:rPr>
          <w:sz w:val="21"/>
          <w:b/>
        </w:rPr>
        <w:t xml:space="preserve">7.7 </w:t>
      </w:r>
      <w:r>
        <w:rPr>
          <w:sz w:val="21"/>
          <w:b/>
        </w:rPr>
        <w:t>异常恶劣的气候条件</w:t>
      </w:r>
    </w:p>
    <w:p>
      <w:pPr>
        <w:pStyle w:val="null3"/>
        <w:ind w:firstLine="600"/>
        <w:jc w:val="left"/>
      </w:pPr>
      <w:r>
        <w:rPr>
          <w:sz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pStyle w:val="null3"/>
        <w:ind w:firstLine="600"/>
        <w:jc w:val="left"/>
      </w:pPr>
      <w:r>
        <w:rPr>
          <w:sz w:val="21"/>
        </w:rPr>
        <w:t>承包人应采取克服异常恶劣的气候条件的合理措施继续施工，并及时通知发包人和监理人。监理人经发包人同意后应当及时发出指示，指示构成变更的，按第</w:t>
      </w:r>
      <w:r>
        <w:rPr>
          <w:sz w:val="21"/>
        </w:rPr>
        <w:t>10</w:t>
      </w:r>
      <w:r>
        <w:rPr>
          <w:sz w:val="21"/>
        </w:rPr>
        <w:t>条〔变更〕约定办理。承包人因采取合理措施而增加的费用和（或）延误的工期由发包人承担。</w:t>
      </w:r>
    </w:p>
    <w:p>
      <w:pPr>
        <w:pStyle w:val="null3"/>
        <w:ind w:firstLine="600"/>
        <w:jc w:val="left"/>
      </w:pPr>
      <w:r>
        <w:rPr>
          <w:sz w:val="21"/>
        </w:rPr>
        <w:t xml:space="preserve">7.8 </w:t>
      </w:r>
      <w:r>
        <w:rPr>
          <w:sz w:val="21"/>
        </w:rPr>
        <w:t>暂停施工</w:t>
      </w:r>
    </w:p>
    <w:p>
      <w:pPr>
        <w:pStyle w:val="null3"/>
        <w:ind w:firstLine="600"/>
        <w:jc w:val="left"/>
      </w:pPr>
      <w:r>
        <w:rPr>
          <w:sz w:val="21"/>
        </w:rPr>
        <w:t>7.8.1</w:t>
      </w:r>
      <w:r>
        <w:rPr>
          <w:sz w:val="21"/>
        </w:rPr>
        <w:t>发包人原因引起的暂停施工</w:t>
      </w:r>
    </w:p>
    <w:p>
      <w:pPr>
        <w:pStyle w:val="null3"/>
        <w:ind w:firstLine="600"/>
        <w:jc w:val="left"/>
      </w:pPr>
      <w:r>
        <w:rPr>
          <w:sz w:val="21"/>
        </w:rPr>
        <w:t>因发包人原因引起暂停施工的，监理人经发包人同意后，应及时下达暂停施工指示。情况紧急且监理人未及时下达暂停施工指示的，按照第</w:t>
      </w:r>
      <w:r>
        <w:rPr>
          <w:sz w:val="21"/>
        </w:rPr>
        <w:t>7.8.4</w:t>
      </w:r>
      <w:r>
        <w:rPr>
          <w:sz w:val="21"/>
        </w:rPr>
        <w:t>项〔紧急情况下的暂停施工〕执行。</w:t>
      </w:r>
    </w:p>
    <w:p>
      <w:pPr>
        <w:pStyle w:val="null3"/>
        <w:ind w:firstLine="600"/>
        <w:jc w:val="left"/>
      </w:pPr>
      <w:r>
        <w:rPr>
          <w:sz w:val="21"/>
        </w:rPr>
        <w:t>因发包人原因引起的暂停施工，发包人应承担由此增加的费用和（或）延误的工期，并支付承包人合理的利润。</w:t>
      </w:r>
    </w:p>
    <w:p>
      <w:pPr>
        <w:pStyle w:val="null3"/>
        <w:ind w:firstLine="600"/>
        <w:jc w:val="left"/>
      </w:pPr>
      <w:r>
        <w:rPr>
          <w:sz w:val="21"/>
        </w:rPr>
        <w:t>7.8.2</w:t>
      </w:r>
      <w:r>
        <w:rPr>
          <w:sz w:val="21"/>
        </w:rPr>
        <w:t>承包人原因引起的暂停施工</w:t>
      </w:r>
    </w:p>
    <w:p>
      <w:pPr>
        <w:pStyle w:val="null3"/>
        <w:ind w:firstLine="600"/>
        <w:jc w:val="left"/>
      </w:pPr>
      <w:r>
        <w:rPr>
          <w:sz w:val="21"/>
        </w:rPr>
        <w:t>因承包人原因引起的暂停施工，承包人应承担由此增加的费用和（或）延误的工期，且承包人在收到监理人复工指示后</w:t>
      </w:r>
      <w:r>
        <w:rPr>
          <w:sz w:val="21"/>
        </w:rPr>
        <w:t>84</w:t>
      </w:r>
      <w:r>
        <w:rPr>
          <w:sz w:val="21"/>
        </w:rPr>
        <w:t>天内仍未复工的，视为第</w:t>
      </w:r>
      <w:r>
        <w:rPr>
          <w:sz w:val="21"/>
        </w:rPr>
        <w:t>16.2.1</w:t>
      </w:r>
      <w:r>
        <w:rPr>
          <w:sz w:val="21"/>
        </w:rPr>
        <w:t>项〔承包人违约的情形〕第（</w:t>
      </w:r>
      <w:r>
        <w:rPr>
          <w:sz w:val="21"/>
        </w:rPr>
        <w:t>7</w:t>
      </w:r>
      <w:r>
        <w:rPr>
          <w:sz w:val="21"/>
        </w:rPr>
        <w:t>）目约定的承包人无法继续履行合同的情形。</w:t>
      </w:r>
    </w:p>
    <w:p>
      <w:pPr>
        <w:pStyle w:val="null3"/>
        <w:ind w:firstLine="600"/>
        <w:jc w:val="left"/>
      </w:pPr>
      <w:r>
        <w:rPr>
          <w:sz w:val="21"/>
        </w:rPr>
        <w:t>7.8.3</w:t>
      </w:r>
      <w:r>
        <w:rPr>
          <w:sz w:val="21"/>
        </w:rPr>
        <w:t>指示暂停施工</w:t>
      </w:r>
    </w:p>
    <w:p>
      <w:pPr>
        <w:pStyle w:val="null3"/>
        <w:ind w:firstLine="600"/>
        <w:jc w:val="left"/>
      </w:pPr>
      <w:r>
        <w:rPr>
          <w:sz w:val="21"/>
        </w:rPr>
        <w:t>监理人认为有必要时，并经发包人批准后，可向承包人作出暂停施工的指示，承包人应按监理人指示暂停施工。</w:t>
      </w:r>
    </w:p>
    <w:p>
      <w:pPr>
        <w:pStyle w:val="null3"/>
        <w:ind w:firstLine="600"/>
        <w:jc w:val="left"/>
      </w:pPr>
      <w:r>
        <w:rPr>
          <w:sz w:val="21"/>
        </w:rPr>
        <w:t>7.8.4</w:t>
      </w:r>
      <w:r>
        <w:rPr>
          <w:sz w:val="21"/>
        </w:rPr>
        <w:t>紧急情况下的暂停施工</w:t>
      </w:r>
    </w:p>
    <w:p>
      <w:pPr>
        <w:pStyle w:val="null3"/>
        <w:ind w:firstLine="600"/>
        <w:jc w:val="left"/>
      </w:pPr>
      <w:r>
        <w:rPr>
          <w:sz w:val="21"/>
        </w:rPr>
        <w:t>因紧急情况需暂停施工，且监理人未及时下达暂停施工指示的，承包人可先暂停施工，并及时通知监理人。监理人应在接到通知后</w:t>
      </w:r>
      <w:r>
        <w:rPr>
          <w:sz w:val="21"/>
        </w:rPr>
        <w:t>24</w:t>
      </w:r>
      <w:r>
        <w:rPr>
          <w:sz w:val="21"/>
        </w:rPr>
        <w:t>小时内发出指示，逾期未发出指示，视为同意承包人暂停施工。监理人不同意承包人暂停施工的，应说明理由，承包人对监理人的答复有异议，按照第</w:t>
      </w:r>
      <w:r>
        <w:rPr>
          <w:sz w:val="21"/>
        </w:rPr>
        <w:t>20</w:t>
      </w:r>
      <w:r>
        <w:rPr>
          <w:sz w:val="21"/>
        </w:rPr>
        <w:t>条〔争议解决〕约定处理。</w:t>
      </w:r>
    </w:p>
    <w:p>
      <w:pPr>
        <w:pStyle w:val="null3"/>
        <w:ind w:firstLine="600"/>
        <w:jc w:val="left"/>
      </w:pPr>
      <w:r>
        <w:rPr>
          <w:sz w:val="21"/>
        </w:rPr>
        <w:t>7.8.5</w:t>
      </w:r>
      <w:r>
        <w:rPr>
          <w:sz w:val="21"/>
        </w:rPr>
        <w:t>暂停施工后的复工</w:t>
      </w:r>
    </w:p>
    <w:p>
      <w:pPr>
        <w:pStyle w:val="null3"/>
        <w:ind w:firstLine="600"/>
        <w:jc w:val="left"/>
      </w:pPr>
      <w:r>
        <w:rPr>
          <w:sz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pStyle w:val="null3"/>
        <w:ind w:firstLine="600"/>
        <w:jc w:val="left"/>
      </w:pPr>
      <w:r>
        <w:rPr>
          <w:sz w:val="21"/>
        </w:rPr>
        <w:t>承包人无故拖延和拒绝复工的，承包人承担由此增加的费用和（或）延误的工期；因发包人原因无法按时复工的，按照第</w:t>
      </w:r>
      <w:r>
        <w:rPr>
          <w:sz w:val="21"/>
        </w:rPr>
        <w:t>7.5.1</w:t>
      </w:r>
      <w:r>
        <w:rPr>
          <w:sz w:val="21"/>
        </w:rPr>
        <w:t>项〔因发包人原因导致工期延误〕约定办理。</w:t>
      </w:r>
    </w:p>
    <w:p>
      <w:pPr>
        <w:pStyle w:val="null3"/>
        <w:ind w:firstLine="600"/>
        <w:jc w:val="left"/>
      </w:pPr>
      <w:r>
        <w:rPr>
          <w:sz w:val="21"/>
        </w:rPr>
        <w:t>7.8.6</w:t>
      </w:r>
      <w:r>
        <w:rPr>
          <w:sz w:val="21"/>
        </w:rPr>
        <w:t>暂停施工持续</w:t>
      </w:r>
      <w:r>
        <w:rPr>
          <w:sz w:val="21"/>
        </w:rPr>
        <w:t>56</w:t>
      </w:r>
      <w:r>
        <w:rPr>
          <w:sz w:val="21"/>
        </w:rPr>
        <w:t>天以上</w:t>
      </w:r>
    </w:p>
    <w:p>
      <w:pPr>
        <w:pStyle w:val="null3"/>
        <w:ind w:firstLine="585"/>
        <w:jc w:val="left"/>
      </w:pPr>
      <w:r>
        <w:rPr>
          <w:sz w:val="21"/>
        </w:rPr>
        <w:t>监理人发出暂停施工指示后</w:t>
      </w:r>
      <w:r>
        <w:rPr>
          <w:sz w:val="21"/>
        </w:rPr>
        <w:t>56</w:t>
      </w:r>
      <w:r>
        <w:rPr>
          <w:sz w:val="21"/>
        </w:rPr>
        <w:t>天内未向承包人发出复工通知，除该项停工属于第</w:t>
      </w:r>
      <w:r>
        <w:rPr>
          <w:sz w:val="21"/>
        </w:rPr>
        <w:t>7.8.2</w:t>
      </w:r>
      <w:r>
        <w:rPr>
          <w:sz w:val="21"/>
        </w:rPr>
        <w:t>项〔承包人原因引起的暂停施工〕及第</w:t>
      </w:r>
      <w:r>
        <w:rPr>
          <w:sz w:val="21"/>
        </w:rPr>
        <w:t>17</w:t>
      </w:r>
      <w:r>
        <w:rPr>
          <w:sz w:val="21"/>
        </w:rPr>
        <w:t>条〔不可抗力〕约定的情形外，承包人可向发包人提交书面通知，要求发包人在收到书面通知后</w:t>
      </w:r>
      <w:r>
        <w:rPr>
          <w:sz w:val="21"/>
        </w:rPr>
        <w:t>28</w:t>
      </w:r>
      <w:r>
        <w:rPr>
          <w:sz w:val="21"/>
        </w:rPr>
        <w:t>天内准许已暂停施工的部分或全部工程继续施工。发包人逾期不予批准的，则承包人可以通知发包人，将工程受影响的部分视为按第</w:t>
      </w:r>
      <w:r>
        <w:rPr>
          <w:sz w:val="21"/>
        </w:rPr>
        <w:t>10.1</w:t>
      </w:r>
      <w:r>
        <w:rPr>
          <w:sz w:val="21"/>
        </w:rPr>
        <w:t>款〔变更的范围〕第（</w:t>
      </w:r>
      <w:r>
        <w:rPr>
          <w:sz w:val="21"/>
        </w:rPr>
        <w:t>2</w:t>
      </w:r>
      <w:r>
        <w:rPr>
          <w:sz w:val="21"/>
        </w:rPr>
        <w:t>）项的可取消工作。</w:t>
      </w:r>
    </w:p>
    <w:p>
      <w:pPr>
        <w:pStyle w:val="null3"/>
        <w:ind w:firstLine="585"/>
        <w:jc w:val="left"/>
      </w:pPr>
      <w:r>
        <w:rPr>
          <w:sz w:val="21"/>
        </w:rPr>
        <w:t>暂停施工持续</w:t>
      </w:r>
      <w:r>
        <w:rPr>
          <w:sz w:val="21"/>
        </w:rPr>
        <w:t>84</w:t>
      </w:r>
      <w:r>
        <w:rPr>
          <w:sz w:val="21"/>
        </w:rPr>
        <w:t>天以上不复工的，且不属于第</w:t>
      </w:r>
      <w:r>
        <w:rPr>
          <w:sz w:val="21"/>
        </w:rPr>
        <w:t>7.8.2</w:t>
      </w:r>
      <w:r>
        <w:rPr>
          <w:sz w:val="21"/>
        </w:rPr>
        <w:t>项〔承包人原因引起的暂停施工〕及第</w:t>
      </w:r>
      <w:r>
        <w:rPr>
          <w:sz w:val="21"/>
        </w:rPr>
        <w:t>17</w:t>
      </w:r>
      <w:r>
        <w:rPr>
          <w:sz w:val="21"/>
        </w:rPr>
        <w:t>条〔不可抗力〕约定的情形，并影响到整个工程以及合同目的实现的，承包人有权提出价格调整要求，或者解除合同。解除合同的，按照第</w:t>
      </w:r>
      <w:r>
        <w:rPr>
          <w:sz w:val="21"/>
        </w:rPr>
        <w:t>16.1.3</w:t>
      </w:r>
      <w:r>
        <w:rPr>
          <w:sz w:val="21"/>
        </w:rPr>
        <w:t>项〔因发包人违约解除合同〕执行。</w:t>
      </w:r>
    </w:p>
    <w:p>
      <w:pPr>
        <w:pStyle w:val="null3"/>
        <w:ind w:firstLine="585"/>
        <w:jc w:val="left"/>
      </w:pPr>
      <w:r>
        <w:rPr>
          <w:sz w:val="21"/>
        </w:rPr>
        <w:t>7.8.7</w:t>
      </w:r>
      <w:r>
        <w:rPr>
          <w:sz w:val="21"/>
        </w:rPr>
        <w:t>暂停施工期间的工程照管</w:t>
      </w:r>
    </w:p>
    <w:p>
      <w:pPr>
        <w:pStyle w:val="null3"/>
        <w:ind w:firstLine="600"/>
        <w:jc w:val="left"/>
      </w:pPr>
      <w:r>
        <w:rPr>
          <w:sz w:val="21"/>
        </w:rPr>
        <w:t>暂停施工期间，承包人应负责妥善照管工程并提供安全保障，由此增加的费用由责任方承担。</w:t>
      </w:r>
    </w:p>
    <w:p>
      <w:pPr>
        <w:pStyle w:val="null3"/>
        <w:ind w:firstLine="600"/>
        <w:jc w:val="left"/>
      </w:pPr>
      <w:r>
        <w:rPr>
          <w:sz w:val="21"/>
        </w:rPr>
        <w:t>7.8.8</w:t>
      </w:r>
      <w:r>
        <w:rPr>
          <w:sz w:val="21"/>
        </w:rPr>
        <w:t>暂停施工的措施</w:t>
      </w:r>
    </w:p>
    <w:p>
      <w:pPr>
        <w:pStyle w:val="null3"/>
        <w:ind w:firstLine="600"/>
        <w:jc w:val="left"/>
      </w:pPr>
      <w:r>
        <w:rPr>
          <w:sz w:val="21"/>
        </w:rPr>
        <w:t>暂停施工期间，发包人和承包人均应采取必要的措施确保工程质量及安全，防止因暂停施工扩大损失。</w:t>
      </w:r>
    </w:p>
    <w:p>
      <w:pPr>
        <w:pStyle w:val="null3"/>
        <w:ind w:firstLine="632"/>
        <w:jc w:val="both"/>
      </w:pPr>
      <w:r>
        <w:rPr>
          <w:sz w:val="21"/>
          <w:b/>
        </w:rPr>
        <w:t>7.9</w:t>
      </w:r>
      <w:r>
        <w:rPr>
          <w:sz w:val="21"/>
          <w:b/>
        </w:rPr>
        <w:t>提前竣工</w:t>
      </w:r>
    </w:p>
    <w:p>
      <w:pPr>
        <w:pStyle w:val="null3"/>
        <w:ind w:firstLine="600"/>
        <w:jc w:val="left"/>
      </w:pPr>
      <w:r>
        <w:rPr>
          <w:sz w:val="21"/>
        </w:rPr>
        <w:t>7.9.1</w:t>
      </w:r>
      <w:r>
        <w:rPr>
          <w:sz w:val="21"/>
        </w:rPr>
        <w:t>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w:t>
      </w:r>
      <w:r>
        <w:rPr>
          <w:sz w:val="21"/>
        </w:rPr>
        <w:t>7</w:t>
      </w:r>
      <w:r>
        <w:rPr>
          <w:sz w:val="21"/>
        </w:rPr>
        <w:t>天内予以答复。任何情况下，发包人不得压缩合理工期。</w:t>
      </w:r>
    </w:p>
    <w:p>
      <w:pPr>
        <w:pStyle w:val="null3"/>
        <w:ind w:firstLine="600"/>
        <w:jc w:val="left"/>
      </w:pPr>
      <w:r>
        <w:rPr>
          <w:sz w:val="21"/>
        </w:rPr>
        <w:t>7.9.2</w:t>
      </w:r>
      <w:r>
        <w:rPr>
          <w:sz w:val="21"/>
        </w:rPr>
        <w:t>发包人要求承包人提前竣工，或承包人提出提前竣工的建议能够给发包人带来效益的，合同当事人可以在专用合同条款中约定提前竣工的奖励。</w:t>
      </w:r>
    </w:p>
    <w:p>
      <w:pPr>
        <w:pStyle w:val="null3"/>
        <w:jc w:val="both"/>
      </w:pPr>
      <w:r>
        <w:rPr>
          <w:sz w:val="21"/>
        </w:rPr>
        <w:t>8</w:t>
      </w:r>
      <w:r>
        <w:rPr>
          <w:sz w:val="21"/>
        </w:rPr>
        <w:t>.</w:t>
      </w:r>
      <w:r>
        <w:rPr>
          <w:sz w:val="21"/>
        </w:rPr>
        <w:t>材料与设备</w:t>
      </w:r>
    </w:p>
    <w:p>
      <w:pPr>
        <w:pStyle w:val="null3"/>
        <w:ind w:firstLine="632"/>
        <w:jc w:val="both"/>
      </w:pPr>
      <w:r>
        <w:rPr>
          <w:sz w:val="21"/>
          <w:b/>
        </w:rPr>
        <w:t>8.1</w:t>
      </w:r>
      <w:r>
        <w:rPr>
          <w:sz w:val="21"/>
          <w:b/>
        </w:rPr>
        <w:t>发包人供应材料与工程设备</w:t>
      </w:r>
    </w:p>
    <w:p>
      <w:pPr>
        <w:pStyle w:val="null3"/>
        <w:ind w:firstLine="600"/>
        <w:jc w:val="left"/>
      </w:pPr>
      <w:r>
        <w:rPr>
          <w:sz w:val="21"/>
        </w:rPr>
        <w:t>发包人自行供应材料、工程设备的，应在签订合同时在专用合同条款的附件《发包人供应材料设备一览表》中明确材料、工程设备的品种、规格、型号、数量、单价、质量等级和送达地点。</w:t>
      </w:r>
    </w:p>
    <w:p>
      <w:pPr>
        <w:pStyle w:val="null3"/>
        <w:ind w:firstLine="600"/>
        <w:jc w:val="left"/>
      </w:pPr>
      <w:r>
        <w:rPr>
          <w:sz w:val="21"/>
        </w:rPr>
        <w:t>承包人应提前</w:t>
      </w:r>
      <w:r>
        <w:rPr>
          <w:sz w:val="21"/>
        </w:rPr>
        <w:t>30</w:t>
      </w:r>
      <w:r>
        <w:rPr>
          <w:sz w:val="21"/>
        </w:rPr>
        <w:t>天通过监理人以书面形式通知发包人供应材料与工程设备进场。承包人按照第</w:t>
      </w:r>
      <w:r>
        <w:rPr>
          <w:sz w:val="21"/>
        </w:rPr>
        <w:t>7.2.2</w:t>
      </w:r>
      <w:r>
        <w:rPr>
          <w:sz w:val="21"/>
        </w:rPr>
        <w:t>项〔施工进度计划的修订〕约定修订施工进度计划时，需同时提交经修订后的发包人供应材料与工程设备的进场计划。</w:t>
      </w:r>
    </w:p>
    <w:p>
      <w:pPr>
        <w:pStyle w:val="null3"/>
        <w:ind w:firstLine="632"/>
        <w:jc w:val="both"/>
      </w:pPr>
      <w:r>
        <w:rPr>
          <w:sz w:val="21"/>
          <w:b/>
        </w:rPr>
        <w:t>8.2</w:t>
      </w:r>
      <w:r>
        <w:rPr>
          <w:sz w:val="21"/>
          <w:b/>
        </w:rPr>
        <w:t>承包人采购材料与工程设备</w:t>
      </w:r>
    </w:p>
    <w:p>
      <w:pPr>
        <w:pStyle w:val="null3"/>
        <w:ind w:firstLine="600"/>
        <w:jc w:val="left"/>
      </w:pPr>
      <w:r>
        <w:rPr>
          <w:sz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pStyle w:val="null3"/>
        <w:ind w:firstLine="632"/>
        <w:jc w:val="both"/>
      </w:pPr>
      <w:r>
        <w:rPr>
          <w:sz w:val="21"/>
          <w:b/>
        </w:rPr>
        <w:t>8.3</w:t>
      </w:r>
      <w:r>
        <w:rPr>
          <w:sz w:val="21"/>
          <w:b/>
        </w:rPr>
        <w:t>材料与工程设备的接收与拒收</w:t>
      </w:r>
    </w:p>
    <w:p>
      <w:pPr>
        <w:pStyle w:val="null3"/>
        <w:ind w:firstLine="600"/>
        <w:jc w:val="left"/>
      </w:pPr>
      <w:r>
        <w:rPr>
          <w:sz w:val="21"/>
        </w:rPr>
        <w:t>8.3.1</w:t>
      </w:r>
      <w:r>
        <w:rPr>
          <w:sz w:val="21"/>
        </w:rPr>
        <w:t>发包人应按《发包人供应材料设备一览表》约定的内容提供材料和工程设备，并向承包人提供产品合格证明及出厂证明，对其质量负责。发包人应提前</w:t>
      </w:r>
      <w:r>
        <w:rPr>
          <w:sz w:val="21"/>
        </w:rPr>
        <w:t>24</w:t>
      </w:r>
      <w:r>
        <w:rPr>
          <w:sz w:val="21"/>
        </w:rPr>
        <w:t>小时以书面形式通知承包人、监理人材料和工程设备到货时间，承包人负责材料和工程设备的清点、检验和接收。</w:t>
      </w:r>
    </w:p>
    <w:p>
      <w:pPr>
        <w:pStyle w:val="null3"/>
        <w:ind w:firstLine="600"/>
        <w:jc w:val="left"/>
      </w:pPr>
      <w:r>
        <w:rPr>
          <w:sz w:val="21"/>
        </w:rPr>
        <w:t>发包人提供的材料和工程设备的规格、数量或质量不符合合同约定的，或因发包人原因导致交货日期延误或交货地点变更等情况的，按照第</w:t>
      </w:r>
      <w:r>
        <w:rPr>
          <w:sz w:val="21"/>
        </w:rPr>
        <w:t>16.1</w:t>
      </w:r>
      <w:r>
        <w:rPr>
          <w:sz w:val="21"/>
        </w:rPr>
        <w:t>款〔发包人违约〕约定办理。</w:t>
      </w:r>
    </w:p>
    <w:p>
      <w:pPr>
        <w:pStyle w:val="null3"/>
        <w:ind w:firstLine="600"/>
        <w:jc w:val="left"/>
      </w:pPr>
      <w:r>
        <w:rPr>
          <w:sz w:val="21"/>
        </w:rPr>
        <w:t>8.3.2</w:t>
      </w:r>
      <w:r>
        <w:rPr>
          <w:sz w:val="21"/>
        </w:rPr>
        <w:t>承包人采购的材料和工程设备，应保证产品质量合格，承包人应在材料和工程设备到货前</w:t>
      </w:r>
      <w:r>
        <w:rPr>
          <w:sz w:val="21"/>
        </w:rPr>
        <w:t>24</w:t>
      </w:r>
      <w:r>
        <w:rPr>
          <w:sz w:val="21"/>
        </w:rPr>
        <w:t>小时通知监理人检验。承包人进行永久设备、材料的制造和生产的，应符合相关质量标准，并向监理人提交材料的样本以及有关资料，并应在使用该材料或工程设备之前获得监理人同意。</w:t>
      </w:r>
    </w:p>
    <w:p>
      <w:pPr>
        <w:pStyle w:val="null3"/>
        <w:ind w:firstLine="450"/>
        <w:jc w:val="left"/>
      </w:pPr>
      <w:r>
        <w:rPr>
          <w:sz w:val="21"/>
        </w:rPr>
        <w:t xml:space="preserve"> </w:t>
      </w:r>
      <w:r>
        <w:rPr>
          <w:sz w:val="21"/>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null3"/>
        <w:ind w:firstLine="632"/>
        <w:jc w:val="both"/>
      </w:pPr>
      <w:r>
        <w:rPr>
          <w:sz w:val="21"/>
          <w:b/>
        </w:rPr>
        <w:t>8.4</w:t>
      </w:r>
      <w:r>
        <w:rPr>
          <w:sz w:val="21"/>
          <w:b/>
        </w:rPr>
        <w:t>材料与工程设备的保管与使用</w:t>
      </w:r>
    </w:p>
    <w:p>
      <w:pPr>
        <w:pStyle w:val="null3"/>
        <w:ind w:firstLine="600"/>
        <w:jc w:val="left"/>
      </w:pPr>
      <w:r>
        <w:rPr>
          <w:sz w:val="21"/>
        </w:rPr>
        <w:t>8.4.1</w:t>
      </w:r>
      <w:r>
        <w:rPr>
          <w:sz w:val="21"/>
        </w:rPr>
        <w:t>发包人供应材料与工程设备的保管与使用</w:t>
      </w:r>
    </w:p>
    <w:p>
      <w:pPr>
        <w:pStyle w:val="null3"/>
        <w:ind w:firstLine="600"/>
        <w:jc w:val="left"/>
      </w:pPr>
      <w:r>
        <w:rPr>
          <w:sz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pStyle w:val="null3"/>
        <w:ind w:firstLine="600"/>
        <w:jc w:val="left"/>
      </w:pPr>
      <w:r>
        <w:rPr>
          <w:sz w:val="21"/>
        </w:rPr>
        <w:t>发包人供应的材料和工程设备使用前，由承包人负责检验，检验费用由发包人承担，不合格的不得使用。</w:t>
      </w:r>
    </w:p>
    <w:p>
      <w:pPr>
        <w:pStyle w:val="null3"/>
        <w:ind w:firstLine="600"/>
        <w:jc w:val="left"/>
      </w:pPr>
      <w:r>
        <w:rPr>
          <w:sz w:val="21"/>
        </w:rPr>
        <w:t>8.4.2</w:t>
      </w:r>
      <w:r>
        <w:rPr>
          <w:sz w:val="21"/>
        </w:rPr>
        <w:t>承包人采购材料与工程设备的保管与使用</w:t>
      </w:r>
    </w:p>
    <w:p>
      <w:pPr>
        <w:pStyle w:val="null3"/>
        <w:ind w:firstLine="600"/>
        <w:jc w:val="left"/>
      </w:pPr>
      <w:r>
        <w:rPr>
          <w:sz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pStyle w:val="null3"/>
        <w:ind w:firstLine="600"/>
        <w:jc w:val="left"/>
      </w:pPr>
      <w:r>
        <w:rPr>
          <w:sz w:val="21"/>
        </w:rPr>
        <w:t>发包人或监理人发现承包人使用不符合设计或有关标准要求的材料和工程设备时，有权要求承包人进行修复、拆除或重新采购，由此增加的费用和（或）延误的工期，由承包人承担。</w:t>
      </w:r>
    </w:p>
    <w:p>
      <w:pPr>
        <w:pStyle w:val="null3"/>
        <w:ind w:firstLine="632"/>
        <w:jc w:val="both"/>
      </w:pPr>
      <w:r>
        <w:rPr>
          <w:sz w:val="21"/>
          <w:b/>
        </w:rPr>
        <w:t>8.5</w:t>
      </w:r>
      <w:r>
        <w:rPr>
          <w:sz w:val="21"/>
          <w:b/>
        </w:rPr>
        <w:t>禁止使用不合格的材料和工程设备</w:t>
      </w:r>
    </w:p>
    <w:p>
      <w:pPr>
        <w:pStyle w:val="null3"/>
        <w:ind w:firstLine="600"/>
        <w:jc w:val="left"/>
      </w:pPr>
      <w:r>
        <w:rPr>
          <w:sz w:val="21"/>
        </w:rPr>
        <w:t>8.5.1</w:t>
      </w:r>
      <w:r>
        <w:rPr>
          <w:sz w:val="21"/>
        </w:rPr>
        <w:t>监理人有权拒绝承包人提供的不合格材料或工程设备，并要求承包人立即进行更换。监理人应在更换后再次进行检查和检验，由此增加的费用和（或）延误的工期由承包人承担。</w:t>
      </w:r>
    </w:p>
    <w:p>
      <w:pPr>
        <w:pStyle w:val="null3"/>
        <w:ind w:firstLine="600"/>
        <w:jc w:val="left"/>
      </w:pPr>
      <w:r>
        <w:rPr>
          <w:sz w:val="21"/>
        </w:rPr>
        <w:t>8.5.2</w:t>
      </w:r>
      <w:r>
        <w:rPr>
          <w:sz w:val="21"/>
        </w:rPr>
        <w:t>监理人发现承包人使用了不合格的材料和工程设备，承包人应按照监理人的指示立即改正，并禁止在工程中继续使用不合格的材料和工程设备。</w:t>
      </w:r>
    </w:p>
    <w:p>
      <w:pPr>
        <w:pStyle w:val="null3"/>
        <w:ind w:firstLine="600"/>
        <w:jc w:val="left"/>
      </w:pPr>
      <w:r>
        <w:rPr>
          <w:sz w:val="21"/>
        </w:rPr>
        <w:t>8.5.3</w:t>
      </w:r>
      <w:r>
        <w:rPr>
          <w:sz w:val="21"/>
        </w:rPr>
        <w:t>发包人提供的材料或工程设备不符合合同要求的，承包人有权拒绝，并可要求发包人更换，由此增加的费用和（或）延误的工期由发包人承担，并支付承包人合理的利润。</w:t>
      </w:r>
    </w:p>
    <w:p>
      <w:pPr>
        <w:pStyle w:val="null3"/>
        <w:ind w:firstLine="632"/>
        <w:jc w:val="both"/>
      </w:pPr>
      <w:r>
        <w:rPr>
          <w:sz w:val="21"/>
          <w:b/>
        </w:rPr>
        <w:t>8.6</w:t>
      </w:r>
      <w:r>
        <w:rPr>
          <w:sz w:val="21"/>
          <w:b/>
        </w:rPr>
        <w:t>样品</w:t>
      </w:r>
    </w:p>
    <w:p>
      <w:pPr>
        <w:pStyle w:val="null3"/>
        <w:ind w:firstLine="600"/>
        <w:jc w:val="left"/>
      </w:pPr>
      <w:r>
        <w:rPr>
          <w:sz w:val="21"/>
        </w:rPr>
        <w:t>8.6.1</w:t>
      </w:r>
      <w:r>
        <w:rPr>
          <w:sz w:val="21"/>
        </w:rPr>
        <w:t>样品的报送与封存</w:t>
      </w:r>
    </w:p>
    <w:p>
      <w:pPr>
        <w:pStyle w:val="null3"/>
        <w:ind w:firstLine="600"/>
        <w:jc w:val="left"/>
      </w:pPr>
      <w:r>
        <w:rPr>
          <w:sz w:val="21"/>
        </w:rPr>
        <w:t>需要承包人报送样品的材料或工程设备，样品的种类、名称、规格、数量等要求均应在专用合同条款中约定。样品的报送程序如下：</w:t>
      </w:r>
    </w:p>
    <w:p>
      <w:pPr>
        <w:pStyle w:val="null3"/>
        <w:ind w:firstLine="600"/>
        <w:jc w:val="left"/>
      </w:pPr>
      <w:r>
        <w:rPr>
          <w:sz w:val="21"/>
        </w:rPr>
        <w:t>（</w:t>
      </w:r>
      <w:r>
        <w:rPr>
          <w:sz w:val="21"/>
        </w:rPr>
        <w:t>1</w:t>
      </w:r>
      <w:r>
        <w:rPr>
          <w:sz w:val="21"/>
        </w:rPr>
        <w:t>）承包人应在计划采购前</w:t>
      </w:r>
      <w:r>
        <w:rPr>
          <w:sz w:val="21"/>
        </w:rPr>
        <w:t>28</w:t>
      </w:r>
      <w:r>
        <w:rPr>
          <w:sz w:val="21"/>
        </w:rPr>
        <w:t>天向监理人报送样品。承包人报送的样品均应来自供应材料的实际生产地，且提供的样品的规格、数量足以表明材料或工程设备的质量、型号、颜色、表面处理、质地、误差和其他要求的特征。</w:t>
      </w:r>
    </w:p>
    <w:p>
      <w:pPr>
        <w:pStyle w:val="null3"/>
        <w:ind w:firstLine="600"/>
        <w:jc w:val="left"/>
      </w:pPr>
      <w:r>
        <w:rPr>
          <w:sz w:val="21"/>
        </w:rPr>
        <w:t>（</w:t>
      </w:r>
      <w:r>
        <w:rPr>
          <w:sz w:val="21"/>
        </w:rPr>
        <w:t>2</w:t>
      </w:r>
      <w:r>
        <w:rPr>
          <w:sz w:val="21"/>
        </w:rPr>
        <w:t>）承包人每次报送样品时应随附申报单，申报单应载明报送样品的相关数据和资料，并标明每件样品对应的图纸号，预留监理人批复意见栏。监理人应在收到承包人报送的样品后</w:t>
      </w:r>
      <w:r>
        <w:rPr>
          <w:sz w:val="21"/>
        </w:rPr>
        <w:t>7</w:t>
      </w:r>
      <w:r>
        <w:rPr>
          <w:sz w:val="21"/>
        </w:rPr>
        <w:t>天向承包人回复经发包人签认的样品审批意见。</w:t>
      </w:r>
    </w:p>
    <w:p>
      <w:pPr>
        <w:pStyle w:val="null3"/>
        <w:ind w:firstLine="600"/>
        <w:jc w:val="left"/>
      </w:pPr>
      <w:r>
        <w:rPr>
          <w:sz w:val="21"/>
        </w:rPr>
        <w:t>（</w:t>
      </w:r>
      <w:r>
        <w:rPr>
          <w:sz w:val="21"/>
        </w:rPr>
        <w:t>3</w:t>
      </w:r>
      <w:r>
        <w:rPr>
          <w:sz w:val="21"/>
        </w:rPr>
        <w:t>）经发包人和监理人审批确认的样品应按约定的方法封样，封存的样品作为检验工程相关部分的标准之一。承包人在施工过程中不得使用与样品不符的材料或工程设备。</w:t>
      </w:r>
    </w:p>
    <w:p>
      <w:pPr>
        <w:pStyle w:val="null3"/>
        <w:ind w:firstLine="600"/>
        <w:jc w:val="left"/>
      </w:pPr>
      <w:r>
        <w:rPr>
          <w:sz w:val="21"/>
        </w:rPr>
        <w:t>（</w:t>
      </w:r>
      <w:r>
        <w:rPr>
          <w:sz w:val="21"/>
        </w:rPr>
        <w:t>4</w:t>
      </w:r>
      <w:r>
        <w:rPr>
          <w:sz w:val="21"/>
        </w:rPr>
        <w:t>）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pStyle w:val="null3"/>
        <w:ind w:firstLine="600"/>
        <w:jc w:val="left"/>
      </w:pPr>
      <w:r>
        <w:rPr>
          <w:sz w:val="21"/>
        </w:rPr>
        <w:t>8.6.2</w:t>
      </w:r>
      <w:r>
        <w:rPr>
          <w:sz w:val="21"/>
        </w:rPr>
        <w:t>样品的保管</w:t>
      </w:r>
    </w:p>
    <w:p>
      <w:pPr>
        <w:pStyle w:val="null3"/>
        <w:ind w:firstLine="600"/>
        <w:jc w:val="left"/>
      </w:pPr>
      <w:r>
        <w:rPr>
          <w:sz w:val="21"/>
        </w:rPr>
        <w:t>经批准的样品应由监理人负责封存于现场，承包人应在现场为保存样品提供适当和固定的场所并保持适当和良好的存储环境条件。</w:t>
      </w:r>
    </w:p>
    <w:p>
      <w:pPr>
        <w:pStyle w:val="null3"/>
        <w:ind w:firstLine="632"/>
        <w:jc w:val="both"/>
      </w:pPr>
      <w:r>
        <w:rPr>
          <w:sz w:val="21"/>
          <w:b/>
        </w:rPr>
        <w:t>8.7</w:t>
      </w:r>
      <w:r>
        <w:rPr>
          <w:sz w:val="21"/>
          <w:b/>
        </w:rPr>
        <w:t>材料与工程设备的替代</w:t>
      </w:r>
    </w:p>
    <w:p>
      <w:pPr>
        <w:pStyle w:val="null3"/>
        <w:ind w:firstLine="600"/>
        <w:jc w:val="left"/>
      </w:pPr>
      <w:r>
        <w:rPr>
          <w:sz w:val="21"/>
        </w:rPr>
        <w:t>8.7.1</w:t>
      </w:r>
      <w:r>
        <w:rPr>
          <w:sz w:val="21"/>
        </w:rPr>
        <w:t>出现下列情况需要使用替代材料和工程设备的，承包人应按照第</w:t>
      </w:r>
      <w:r>
        <w:rPr>
          <w:sz w:val="21"/>
        </w:rPr>
        <w:t>8.7.2</w:t>
      </w:r>
      <w:r>
        <w:rPr>
          <w:sz w:val="21"/>
        </w:rPr>
        <w:t>项约定的程序执行：</w:t>
      </w:r>
    </w:p>
    <w:p>
      <w:pPr>
        <w:pStyle w:val="null3"/>
        <w:ind w:firstLine="600"/>
        <w:jc w:val="left"/>
      </w:pPr>
      <w:r>
        <w:rPr>
          <w:sz w:val="21"/>
        </w:rPr>
        <w:t>（</w:t>
      </w:r>
      <w:r>
        <w:rPr>
          <w:sz w:val="21"/>
        </w:rPr>
        <w:t>1</w:t>
      </w:r>
      <w:r>
        <w:rPr>
          <w:sz w:val="21"/>
        </w:rPr>
        <w:t>）基准日期后生效的法律规定禁止使用的；</w:t>
      </w:r>
    </w:p>
    <w:p>
      <w:pPr>
        <w:pStyle w:val="null3"/>
        <w:ind w:firstLine="600"/>
        <w:jc w:val="left"/>
      </w:pPr>
      <w:r>
        <w:rPr>
          <w:sz w:val="21"/>
        </w:rPr>
        <w:t>（</w:t>
      </w:r>
      <w:r>
        <w:rPr>
          <w:sz w:val="21"/>
        </w:rPr>
        <w:t>2</w:t>
      </w:r>
      <w:r>
        <w:rPr>
          <w:sz w:val="21"/>
        </w:rPr>
        <w:t>）发包人要求使用替代品的；</w:t>
      </w:r>
    </w:p>
    <w:p>
      <w:pPr>
        <w:pStyle w:val="null3"/>
        <w:ind w:firstLine="600"/>
        <w:jc w:val="left"/>
      </w:pPr>
      <w:r>
        <w:rPr>
          <w:sz w:val="21"/>
        </w:rPr>
        <w:t>（</w:t>
      </w:r>
      <w:r>
        <w:rPr>
          <w:sz w:val="21"/>
        </w:rPr>
        <w:t>3</w:t>
      </w:r>
      <w:r>
        <w:rPr>
          <w:sz w:val="21"/>
        </w:rPr>
        <w:t>）因其他原因必须使用替代品的。</w:t>
      </w:r>
    </w:p>
    <w:p>
      <w:pPr>
        <w:pStyle w:val="null3"/>
        <w:ind w:firstLine="600"/>
        <w:jc w:val="left"/>
      </w:pPr>
      <w:r>
        <w:rPr>
          <w:sz w:val="21"/>
        </w:rPr>
        <w:t>8.7.2</w:t>
      </w:r>
      <w:r>
        <w:rPr>
          <w:sz w:val="21"/>
        </w:rPr>
        <w:t>承包人应在使用替代材料和工程设备</w:t>
      </w:r>
      <w:r>
        <w:rPr>
          <w:sz w:val="21"/>
        </w:rPr>
        <w:t>28</w:t>
      </w:r>
      <w:r>
        <w:rPr>
          <w:sz w:val="21"/>
        </w:rPr>
        <w:t>天前书面通知监理人，并附下列文件：</w:t>
      </w:r>
    </w:p>
    <w:p>
      <w:pPr>
        <w:pStyle w:val="null3"/>
        <w:ind w:firstLine="600"/>
        <w:jc w:val="left"/>
      </w:pPr>
      <w:r>
        <w:rPr>
          <w:sz w:val="21"/>
        </w:rPr>
        <w:t>（</w:t>
      </w:r>
      <w:r>
        <w:rPr>
          <w:sz w:val="21"/>
        </w:rPr>
        <w:t>1</w:t>
      </w:r>
      <w:r>
        <w:rPr>
          <w:sz w:val="21"/>
        </w:rPr>
        <w:t>）被替代的材料和工程设备的名称、数量、规格、型号、品牌、性能、价格及其他相关资料；</w:t>
      </w:r>
    </w:p>
    <w:p>
      <w:pPr>
        <w:pStyle w:val="null3"/>
        <w:ind w:firstLine="600"/>
        <w:jc w:val="left"/>
      </w:pPr>
      <w:r>
        <w:rPr>
          <w:sz w:val="21"/>
        </w:rPr>
        <w:t>（</w:t>
      </w:r>
      <w:r>
        <w:rPr>
          <w:sz w:val="21"/>
        </w:rPr>
        <w:t>2</w:t>
      </w:r>
      <w:r>
        <w:rPr>
          <w:sz w:val="21"/>
        </w:rPr>
        <w:t>）替代品的名称、数量、规格、型号、品牌、性能、价格及其他相关资料；</w:t>
      </w:r>
    </w:p>
    <w:p>
      <w:pPr>
        <w:pStyle w:val="null3"/>
        <w:ind w:firstLine="600"/>
        <w:jc w:val="left"/>
      </w:pPr>
      <w:r>
        <w:rPr>
          <w:sz w:val="21"/>
        </w:rPr>
        <w:t>（</w:t>
      </w:r>
      <w:r>
        <w:rPr>
          <w:sz w:val="21"/>
        </w:rPr>
        <w:t>3</w:t>
      </w:r>
      <w:r>
        <w:rPr>
          <w:sz w:val="21"/>
        </w:rPr>
        <w:t>）替代品与被替代产品之间的差异以及使用替代品可能对工程产生的影响；</w:t>
      </w:r>
    </w:p>
    <w:p>
      <w:pPr>
        <w:pStyle w:val="null3"/>
        <w:ind w:firstLine="600"/>
        <w:jc w:val="left"/>
      </w:pPr>
      <w:r>
        <w:rPr>
          <w:sz w:val="21"/>
        </w:rPr>
        <w:t>（</w:t>
      </w:r>
      <w:r>
        <w:rPr>
          <w:sz w:val="21"/>
        </w:rPr>
        <w:t>4</w:t>
      </w:r>
      <w:r>
        <w:rPr>
          <w:sz w:val="21"/>
        </w:rPr>
        <w:t>）替代品与被替代产品的价格差异；</w:t>
      </w:r>
    </w:p>
    <w:p>
      <w:pPr>
        <w:pStyle w:val="null3"/>
        <w:ind w:firstLine="600"/>
        <w:jc w:val="left"/>
      </w:pPr>
      <w:r>
        <w:rPr>
          <w:sz w:val="21"/>
        </w:rPr>
        <w:t>（</w:t>
      </w:r>
      <w:r>
        <w:rPr>
          <w:sz w:val="21"/>
        </w:rPr>
        <w:t>5</w:t>
      </w:r>
      <w:r>
        <w:rPr>
          <w:sz w:val="21"/>
        </w:rPr>
        <w:t>）使用替代品的理由和原因说明；</w:t>
      </w:r>
    </w:p>
    <w:p>
      <w:pPr>
        <w:pStyle w:val="null3"/>
        <w:ind w:firstLine="600"/>
        <w:jc w:val="left"/>
      </w:pPr>
      <w:r>
        <w:rPr>
          <w:sz w:val="21"/>
        </w:rPr>
        <w:t>（</w:t>
      </w:r>
      <w:r>
        <w:rPr>
          <w:sz w:val="21"/>
        </w:rPr>
        <w:t>6</w:t>
      </w:r>
      <w:r>
        <w:rPr>
          <w:sz w:val="21"/>
        </w:rPr>
        <w:t>）监理人要求的其他文件。</w:t>
      </w:r>
    </w:p>
    <w:p>
      <w:pPr>
        <w:pStyle w:val="null3"/>
        <w:ind w:firstLine="600"/>
        <w:jc w:val="left"/>
      </w:pPr>
      <w:r>
        <w:rPr>
          <w:sz w:val="21"/>
        </w:rPr>
        <w:t>监理人应在收到通知后</w:t>
      </w:r>
      <w:r>
        <w:rPr>
          <w:sz w:val="21"/>
        </w:rPr>
        <w:t>14</w:t>
      </w:r>
      <w:r>
        <w:rPr>
          <w:sz w:val="21"/>
        </w:rPr>
        <w:t>天内向承包人发出经发包人签认的书面指示；监理人逾期发出书面指示的，视为发包人和监理人同意使用替代品。</w:t>
      </w:r>
    </w:p>
    <w:p>
      <w:pPr>
        <w:pStyle w:val="null3"/>
        <w:ind w:firstLine="600"/>
        <w:jc w:val="left"/>
      </w:pPr>
      <w:r>
        <w:rPr>
          <w:sz w:val="21"/>
        </w:rPr>
        <w:t>8.7.3</w:t>
      </w:r>
      <w:r>
        <w:rPr>
          <w:sz w:val="21"/>
        </w:rPr>
        <w:t>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w:t>
      </w:r>
      <w:r>
        <w:rPr>
          <w:sz w:val="21"/>
        </w:rPr>
        <w:t>4.4</w:t>
      </w:r>
      <w:r>
        <w:rPr>
          <w:sz w:val="21"/>
        </w:rPr>
        <w:t>款〔商定或确定〕确定价格。</w:t>
      </w:r>
    </w:p>
    <w:p>
      <w:pPr>
        <w:pStyle w:val="null3"/>
        <w:ind w:firstLine="632"/>
        <w:jc w:val="both"/>
      </w:pPr>
      <w:r>
        <w:rPr>
          <w:sz w:val="21"/>
          <w:b/>
        </w:rPr>
        <w:t>8.8</w:t>
      </w:r>
      <w:r>
        <w:rPr>
          <w:sz w:val="21"/>
          <w:b/>
        </w:rPr>
        <w:t>施工设备和临时设施</w:t>
      </w:r>
    </w:p>
    <w:p>
      <w:pPr>
        <w:pStyle w:val="null3"/>
        <w:ind w:firstLine="600"/>
        <w:jc w:val="left"/>
      </w:pPr>
      <w:r>
        <w:rPr>
          <w:sz w:val="21"/>
        </w:rPr>
        <w:t>8.8.1</w:t>
      </w:r>
      <w:r>
        <w:rPr>
          <w:sz w:val="21"/>
        </w:rPr>
        <w:t>承包人提供的施工设备和临时设施</w:t>
      </w:r>
    </w:p>
    <w:p>
      <w:pPr>
        <w:pStyle w:val="null3"/>
        <w:ind w:firstLine="600"/>
        <w:jc w:val="left"/>
      </w:pPr>
      <w:r>
        <w:rPr>
          <w:sz w:val="21"/>
        </w:rPr>
        <w:t>承包人应按合同进度计划的要求，及时配置施工设备和修建临时设施。进入施工场地的承包人设备需经监理人核查后才能投入使用。承包人更换合同约定的承包人设备的，应报监理人批准。</w:t>
      </w:r>
    </w:p>
    <w:p>
      <w:pPr>
        <w:pStyle w:val="null3"/>
        <w:ind w:firstLine="600"/>
        <w:jc w:val="left"/>
      </w:pPr>
      <w:r>
        <w:rPr>
          <w:sz w:val="21"/>
        </w:rPr>
        <w:t>除专用合同条款另有约定外，承包人应自行承担修建临时设施的费用，需要临时占地的，应由发包人办理申请手续并承担相应费用。</w:t>
      </w:r>
    </w:p>
    <w:p>
      <w:pPr>
        <w:pStyle w:val="null3"/>
        <w:ind w:firstLine="600"/>
        <w:jc w:val="left"/>
      </w:pPr>
      <w:r>
        <w:rPr>
          <w:sz w:val="21"/>
        </w:rPr>
        <w:t>8.8.2</w:t>
      </w:r>
      <w:r>
        <w:rPr>
          <w:sz w:val="21"/>
        </w:rPr>
        <w:t>发包人提供的施工设备和临时设施</w:t>
      </w:r>
    </w:p>
    <w:p>
      <w:pPr>
        <w:pStyle w:val="null3"/>
        <w:ind w:firstLine="600"/>
        <w:jc w:val="left"/>
      </w:pPr>
      <w:r>
        <w:rPr>
          <w:sz w:val="21"/>
        </w:rPr>
        <w:t>发包人提供的施工设备或临时设施在专用合同条款中约定。</w:t>
      </w:r>
    </w:p>
    <w:p>
      <w:pPr>
        <w:pStyle w:val="null3"/>
        <w:ind w:firstLine="600"/>
        <w:jc w:val="left"/>
      </w:pPr>
      <w:r>
        <w:rPr>
          <w:sz w:val="21"/>
        </w:rPr>
        <w:t>8.8.3</w:t>
      </w:r>
      <w:r>
        <w:rPr>
          <w:sz w:val="21"/>
        </w:rPr>
        <w:t>要求承包人增加或更换施工设备</w:t>
      </w:r>
    </w:p>
    <w:p>
      <w:pPr>
        <w:pStyle w:val="null3"/>
        <w:ind w:firstLine="600"/>
        <w:jc w:val="left"/>
      </w:pPr>
      <w:r>
        <w:rPr>
          <w:sz w:val="21"/>
        </w:rPr>
        <w:t>承包人使用的施工设备不能满足合同进度计划和（或）质量要求时，监理人有权要求承包人增加或更换施工设备，承包人应及时增加或更换，由此增加的费用和（或）延误的工期由承包人承担。</w:t>
      </w:r>
    </w:p>
    <w:p>
      <w:pPr>
        <w:pStyle w:val="null3"/>
        <w:ind w:firstLine="632"/>
        <w:jc w:val="both"/>
      </w:pPr>
      <w:r>
        <w:rPr>
          <w:sz w:val="21"/>
          <w:b/>
        </w:rPr>
        <w:t>8.9</w:t>
      </w:r>
      <w:r>
        <w:rPr>
          <w:sz w:val="21"/>
          <w:b/>
        </w:rPr>
        <w:t>材料与设备专用要求</w:t>
      </w:r>
    </w:p>
    <w:p>
      <w:pPr>
        <w:pStyle w:val="null3"/>
        <w:ind w:firstLine="600"/>
        <w:jc w:val="left"/>
      </w:pPr>
      <w:r>
        <w:rPr>
          <w:sz w:val="21"/>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pPr>
        <w:pStyle w:val="null3"/>
        <w:jc w:val="both"/>
      </w:pPr>
      <w:r>
        <w:rPr>
          <w:sz w:val="21"/>
        </w:rPr>
        <w:t>9</w:t>
      </w:r>
      <w:r>
        <w:rPr>
          <w:sz w:val="21"/>
        </w:rPr>
        <w:t>.</w:t>
      </w:r>
      <w:r>
        <w:rPr>
          <w:sz w:val="21"/>
        </w:rPr>
        <w:t>试验与检验</w:t>
      </w:r>
    </w:p>
    <w:p>
      <w:pPr>
        <w:pStyle w:val="null3"/>
        <w:ind w:firstLine="632"/>
        <w:jc w:val="both"/>
      </w:pPr>
      <w:r>
        <w:rPr>
          <w:sz w:val="21"/>
          <w:b/>
        </w:rPr>
        <w:t>9.1</w:t>
      </w:r>
      <w:r>
        <w:rPr>
          <w:sz w:val="21"/>
          <w:b/>
        </w:rPr>
        <w:t>试验设备与试验人员</w:t>
      </w:r>
    </w:p>
    <w:p>
      <w:pPr>
        <w:pStyle w:val="null3"/>
        <w:ind w:firstLine="600"/>
        <w:jc w:val="left"/>
      </w:pPr>
      <w:r>
        <w:rPr>
          <w:sz w:val="21"/>
        </w:rPr>
        <w:t>9.1.1</w:t>
      </w:r>
      <w:r>
        <w:rPr>
          <w:sz w:val="21"/>
        </w:rPr>
        <w:t>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pStyle w:val="null3"/>
        <w:ind w:firstLine="600"/>
        <w:jc w:val="left"/>
      </w:pPr>
      <w:r>
        <w:rPr>
          <w:sz w:val="21"/>
        </w:rPr>
        <w:t>9.1.2</w:t>
      </w:r>
      <w:r>
        <w:rPr>
          <w:sz w:val="21"/>
        </w:rPr>
        <w:t>承包人应按专用合同条款的约定提供试验设备、取样装置、试验场所和试验条件，并向监理人提交相应进场计划表。</w:t>
      </w:r>
    </w:p>
    <w:p>
      <w:pPr>
        <w:pStyle w:val="null3"/>
        <w:ind w:firstLine="600"/>
        <w:jc w:val="left"/>
      </w:pPr>
      <w:r>
        <w:rPr>
          <w:sz w:val="21"/>
        </w:rPr>
        <w:t>承包人配置的试验设备要符合相应试验规程的要求并经过具有资质的检测单位检测，且在正式使用该试验设备前，需要经过监理人与承包人共同校定。</w:t>
      </w:r>
    </w:p>
    <w:p>
      <w:pPr>
        <w:pStyle w:val="null3"/>
        <w:ind w:firstLine="600"/>
        <w:jc w:val="left"/>
      </w:pPr>
      <w:r>
        <w:rPr>
          <w:sz w:val="21"/>
        </w:rPr>
        <w:t>9.1.3</w:t>
      </w:r>
      <w:r>
        <w:rPr>
          <w:sz w:val="21"/>
        </w:rPr>
        <w:t>承包人应向监理人提交试验人员的名单及其岗位、资格等证明资料，试验人员必须能够熟练进行相应的检测试验，承包人对试验人员的试验程序和试验结果的正确性负责。</w:t>
      </w:r>
    </w:p>
    <w:p>
      <w:pPr>
        <w:pStyle w:val="null3"/>
        <w:ind w:firstLine="632"/>
        <w:jc w:val="both"/>
      </w:pPr>
      <w:r>
        <w:rPr>
          <w:sz w:val="21"/>
          <w:b/>
        </w:rPr>
        <w:t>9.2</w:t>
      </w:r>
      <w:r>
        <w:rPr>
          <w:sz w:val="21"/>
          <w:b/>
        </w:rPr>
        <w:t>取样</w:t>
      </w:r>
    </w:p>
    <w:p>
      <w:pPr>
        <w:pStyle w:val="null3"/>
        <w:ind w:firstLine="600"/>
        <w:jc w:val="left"/>
      </w:pPr>
      <w:r>
        <w:rPr>
          <w:sz w:val="21"/>
        </w:rPr>
        <w:t>试验属于自检性质的，承包人可以单独取样。试验属于监理人抽检性质的，可由监理人取样，也可由承包人的试验人员在监理人的监督下取样。</w:t>
      </w:r>
    </w:p>
    <w:p>
      <w:pPr>
        <w:pStyle w:val="null3"/>
        <w:ind w:firstLine="632"/>
        <w:jc w:val="both"/>
      </w:pPr>
      <w:r>
        <w:rPr>
          <w:sz w:val="21"/>
          <w:b/>
        </w:rPr>
        <w:t>9.3</w:t>
      </w:r>
      <w:r>
        <w:rPr>
          <w:sz w:val="21"/>
          <w:b/>
        </w:rPr>
        <w:t>材料、工程设备和工程的试验和检验</w:t>
      </w:r>
    </w:p>
    <w:p>
      <w:pPr>
        <w:pStyle w:val="null3"/>
        <w:ind w:firstLine="600"/>
        <w:jc w:val="left"/>
      </w:pPr>
      <w:r>
        <w:rPr>
          <w:sz w:val="21"/>
        </w:rPr>
        <w:t>9.3.1</w:t>
      </w:r>
      <w:r>
        <w:rPr>
          <w:sz w:val="21"/>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pStyle w:val="null3"/>
        <w:ind w:firstLine="600"/>
        <w:jc w:val="left"/>
      </w:pPr>
      <w:r>
        <w:rPr>
          <w:sz w:val="21"/>
        </w:rPr>
        <w:t>9.3.2</w:t>
      </w:r>
      <w:r>
        <w:rPr>
          <w:sz w:val="21"/>
        </w:rPr>
        <w:t>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pStyle w:val="null3"/>
        <w:ind w:firstLine="600"/>
        <w:jc w:val="left"/>
      </w:pPr>
      <w:r>
        <w:rPr>
          <w:sz w:val="21"/>
        </w:rPr>
        <w:t>9.3.3</w:t>
      </w:r>
      <w:r>
        <w:rPr>
          <w:sz w:val="21"/>
        </w:rPr>
        <w:t>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null3"/>
        <w:ind w:firstLine="632"/>
        <w:jc w:val="both"/>
      </w:pPr>
      <w:r>
        <w:rPr>
          <w:sz w:val="21"/>
          <w:b/>
        </w:rPr>
        <w:t>9.4</w:t>
      </w:r>
      <w:r>
        <w:rPr>
          <w:sz w:val="21"/>
          <w:b/>
        </w:rPr>
        <w:t>现场工艺试验</w:t>
      </w:r>
    </w:p>
    <w:p>
      <w:pPr>
        <w:pStyle w:val="null3"/>
        <w:ind w:firstLine="600"/>
        <w:jc w:val="left"/>
      </w:pPr>
      <w:r>
        <w:rPr>
          <w:sz w:val="21"/>
        </w:rPr>
        <w:t>承包人应按合同约定或监理人指示进行现场工艺试验。对大型的现场工艺试验，监理人认为必要时，承包人应根据监理人提出的工艺试验要求，编制工艺试验措施计划，报送监理人审查。</w:t>
      </w:r>
    </w:p>
    <w:p>
      <w:pPr>
        <w:pStyle w:val="null3"/>
        <w:jc w:val="both"/>
      </w:pPr>
      <w:r>
        <w:rPr>
          <w:sz w:val="21"/>
        </w:rPr>
        <w:t>1</w:t>
      </w:r>
      <w:r>
        <w:rPr>
          <w:sz w:val="21"/>
        </w:rPr>
        <w:t>0.</w:t>
      </w:r>
      <w:r>
        <w:rPr>
          <w:sz w:val="21"/>
        </w:rPr>
        <w:t>变更</w:t>
      </w:r>
    </w:p>
    <w:p>
      <w:pPr>
        <w:pStyle w:val="null3"/>
        <w:ind w:firstLine="632"/>
        <w:jc w:val="both"/>
      </w:pPr>
      <w:r>
        <w:rPr>
          <w:sz w:val="21"/>
          <w:b/>
        </w:rPr>
        <w:t>10.1</w:t>
      </w:r>
      <w:r>
        <w:rPr>
          <w:sz w:val="21"/>
          <w:b/>
        </w:rPr>
        <w:t>变更的范围</w:t>
      </w:r>
    </w:p>
    <w:p>
      <w:pPr>
        <w:pStyle w:val="null3"/>
        <w:ind w:firstLine="600"/>
        <w:jc w:val="left"/>
      </w:pPr>
      <w:r>
        <w:rPr>
          <w:sz w:val="21"/>
        </w:rPr>
        <w:t>除专用合同条款另有约定外，合同履行过程中发生以下情形的，应按照本条约定进行变更：</w:t>
      </w:r>
    </w:p>
    <w:p>
      <w:pPr>
        <w:pStyle w:val="null3"/>
        <w:ind w:firstLine="600"/>
        <w:jc w:val="left"/>
      </w:pPr>
      <w:r>
        <w:rPr>
          <w:sz w:val="21"/>
        </w:rPr>
        <w:t>（</w:t>
      </w:r>
      <w:r>
        <w:rPr>
          <w:sz w:val="21"/>
        </w:rPr>
        <w:t>1</w:t>
      </w:r>
      <w:r>
        <w:rPr>
          <w:sz w:val="21"/>
        </w:rPr>
        <w:t>）增加或减少合同中任何工作，或追加额外的工作；</w:t>
      </w:r>
    </w:p>
    <w:p>
      <w:pPr>
        <w:pStyle w:val="null3"/>
        <w:ind w:firstLine="600"/>
        <w:jc w:val="left"/>
      </w:pPr>
      <w:r>
        <w:rPr>
          <w:sz w:val="21"/>
        </w:rPr>
        <w:t>（</w:t>
      </w:r>
      <w:r>
        <w:rPr>
          <w:sz w:val="21"/>
        </w:rPr>
        <w:t>2</w:t>
      </w:r>
      <w:r>
        <w:rPr>
          <w:sz w:val="21"/>
        </w:rPr>
        <w:t>）取消合同中任何工作，但转由他人实施的工作除外；</w:t>
      </w:r>
    </w:p>
    <w:p>
      <w:pPr>
        <w:pStyle w:val="null3"/>
        <w:ind w:firstLine="600"/>
        <w:jc w:val="left"/>
      </w:pPr>
      <w:r>
        <w:rPr>
          <w:sz w:val="21"/>
        </w:rPr>
        <w:t>（</w:t>
      </w:r>
      <w:r>
        <w:rPr>
          <w:sz w:val="21"/>
        </w:rPr>
        <w:t>3</w:t>
      </w:r>
      <w:r>
        <w:rPr>
          <w:sz w:val="21"/>
        </w:rPr>
        <w:t>）改变合同中任何工作的质量标准或其他特性；</w:t>
      </w:r>
    </w:p>
    <w:p>
      <w:pPr>
        <w:pStyle w:val="null3"/>
        <w:ind w:firstLine="600"/>
        <w:jc w:val="left"/>
      </w:pPr>
      <w:r>
        <w:rPr>
          <w:sz w:val="21"/>
        </w:rPr>
        <w:t>（</w:t>
      </w:r>
      <w:r>
        <w:rPr>
          <w:sz w:val="21"/>
        </w:rPr>
        <w:t>4</w:t>
      </w:r>
      <w:r>
        <w:rPr>
          <w:sz w:val="21"/>
        </w:rPr>
        <w:t>）改变工程的基线、标高、位置和尺寸；</w:t>
      </w:r>
    </w:p>
    <w:p>
      <w:pPr>
        <w:pStyle w:val="null3"/>
        <w:ind w:firstLine="600"/>
        <w:jc w:val="left"/>
      </w:pPr>
      <w:r>
        <w:rPr>
          <w:sz w:val="21"/>
        </w:rPr>
        <w:t>（</w:t>
      </w:r>
      <w:r>
        <w:rPr>
          <w:sz w:val="21"/>
        </w:rPr>
        <w:t>5</w:t>
      </w:r>
      <w:r>
        <w:rPr>
          <w:sz w:val="21"/>
        </w:rPr>
        <w:t>）改变工程的时间安排或实施顺序。</w:t>
      </w:r>
    </w:p>
    <w:p>
      <w:pPr>
        <w:pStyle w:val="null3"/>
        <w:ind w:firstLine="632"/>
        <w:jc w:val="both"/>
      </w:pPr>
      <w:r>
        <w:rPr>
          <w:sz w:val="21"/>
          <w:b/>
        </w:rPr>
        <w:t>10.2</w:t>
      </w:r>
      <w:r>
        <w:rPr>
          <w:sz w:val="21"/>
          <w:b/>
        </w:rPr>
        <w:t>变更权</w:t>
      </w:r>
    </w:p>
    <w:p>
      <w:pPr>
        <w:pStyle w:val="null3"/>
        <w:ind w:firstLine="600"/>
        <w:jc w:val="left"/>
      </w:pPr>
      <w:r>
        <w:rPr>
          <w:sz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pStyle w:val="null3"/>
        <w:ind w:firstLine="600"/>
        <w:jc w:val="left"/>
      </w:pPr>
      <w:r>
        <w:rPr>
          <w:sz w:val="21"/>
        </w:rPr>
        <w:t>涉及设计变更的，应由设计人提供变更后的图纸和说明。如变更超过原设计标准或批准的建设规模时，发包人应及时办理规划、设计变更等审批手续。</w:t>
      </w:r>
    </w:p>
    <w:p>
      <w:pPr>
        <w:pStyle w:val="null3"/>
        <w:ind w:firstLine="632"/>
        <w:jc w:val="both"/>
      </w:pPr>
      <w:r>
        <w:rPr>
          <w:sz w:val="21"/>
          <w:b/>
        </w:rPr>
        <w:t>10.3</w:t>
      </w:r>
      <w:r>
        <w:rPr>
          <w:sz w:val="21"/>
          <w:b/>
        </w:rPr>
        <w:t>变更程序</w:t>
      </w:r>
    </w:p>
    <w:p>
      <w:pPr>
        <w:pStyle w:val="null3"/>
        <w:ind w:firstLine="600"/>
        <w:jc w:val="left"/>
      </w:pPr>
      <w:r>
        <w:rPr>
          <w:sz w:val="21"/>
        </w:rPr>
        <w:t>10.3.1</w:t>
      </w:r>
      <w:r>
        <w:rPr>
          <w:sz w:val="21"/>
        </w:rPr>
        <w:t>发包人提出变更</w:t>
      </w:r>
    </w:p>
    <w:p>
      <w:pPr>
        <w:pStyle w:val="null3"/>
        <w:ind w:firstLine="600"/>
        <w:jc w:val="left"/>
      </w:pPr>
      <w:r>
        <w:rPr>
          <w:sz w:val="21"/>
        </w:rPr>
        <w:t>发包人提出变更的，应通过监理人向承包人发出变更指示，变更指示应说明计划变更的工程范围和变更的内容。</w:t>
      </w:r>
    </w:p>
    <w:p>
      <w:pPr>
        <w:pStyle w:val="null3"/>
        <w:ind w:firstLine="600"/>
        <w:jc w:val="left"/>
      </w:pPr>
      <w:r>
        <w:rPr>
          <w:sz w:val="21"/>
        </w:rPr>
        <w:t>10.3.2</w:t>
      </w:r>
      <w:r>
        <w:rPr>
          <w:sz w:val="21"/>
        </w:rPr>
        <w:t>监理人提出变更建议</w:t>
      </w:r>
    </w:p>
    <w:p>
      <w:pPr>
        <w:pStyle w:val="null3"/>
        <w:ind w:firstLine="600"/>
        <w:jc w:val="left"/>
      </w:pPr>
      <w:r>
        <w:rPr>
          <w:sz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pStyle w:val="null3"/>
        <w:ind w:firstLine="600"/>
        <w:jc w:val="left"/>
      </w:pPr>
      <w:r>
        <w:rPr>
          <w:sz w:val="21"/>
        </w:rPr>
        <w:t>10.3.3</w:t>
      </w:r>
      <w:r>
        <w:rPr>
          <w:sz w:val="21"/>
        </w:rPr>
        <w:t>变更执行</w:t>
      </w:r>
    </w:p>
    <w:p>
      <w:pPr>
        <w:pStyle w:val="null3"/>
        <w:ind w:firstLine="600"/>
        <w:jc w:val="left"/>
      </w:pPr>
      <w:r>
        <w:rPr>
          <w:sz w:val="21"/>
        </w:rPr>
        <w:t>承包人收到监理人下达的变更指示后，认为不能执行，应立即提出不能执行该变更指示的理由。承包人认为可以执行变更的，应当书面说明实施该变更指示对合同价格和工期的影响，且合同当事人应当按照第</w:t>
      </w:r>
      <w:r>
        <w:rPr>
          <w:sz w:val="21"/>
        </w:rPr>
        <w:t>10.4</w:t>
      </w:r>
      <w:r>
        <w:rPr>
          <w:sz w:val="21"/>
        </w:rPr>
        <w:t>款〔变更估价〕约定确定变更估价。</w:t>
      </w:r>
    </w:p>
    <w:p>
      <w:pPr>
        <w:pStyle w:val="null3"/>
        <w:ind w:firstLine="632"/>
        <w:jc w:val="both"/>
      </w:pPr>
      <w:r>
        <w:rPr>
          <w:sz w:val="21"/>
          <w:b/>
        </w:rPr>
        <w:t>10.4</w:t>
      </w:r>
      <w:r>
        <w:rPr>
          <w:sz w:val="21"/>
          <w:b/>
        </w:rPr>
        <w:t>变更估价</w:t>
      </w:r>
    </w:p>
    <w:p>
      <w:pPr>
        <w:pStyle w:val="null3"/>
        <w:ind w:firstLine="600"/>
        <w:jc w:val="left"/>
      </w:pPr>
      <w:r>
        <w:rPr>
          <w:sz w:val="21"/>
        </w:rPr>
        <w:t>10.4.1</w:t>
      </w:r>
      <w:r>
        <w:rPr>
          <w:sz w:val="21"/>
        </w:rPr>
        <w:t>变更估价原则</w:t>
      </w:r>
    </w:p>
    <w:p>
      <w:pPr>
        <w:pStyle w:val="null3"/>
        <w:ind w:firstLine="600"/>
        <w:jc w:val="left"/>
      </w:pPr>
      <w:r>
        <w:rPr>
          <w:sz w:val="21"/>
        </w:rPr>
        <w:t>除专用合同条款另有约定外，变更估价按照本款约定处理：</w:t>
      </w:r>
    </w:p>
    <w:p>
      <w:pPr>
        <w:pStyle w:val="null3"/>
        <w:ind w:firstLine="600"/>
        <w:jc w:val="left"/>
      </w:pPr>
      <w:r>
        <w:rPr>
          <w:sz w:val="21"/>
        </w:rPr>
        <w:t>（</w:t>
      </w:r>
      <w:r>
        <w:rPr>
          <w:sz w:val="21"/>
        </w:rPr>
        <w:t>1</w:t>
      </w:r>
      <w:r>
        <w:rPr>
          <w:sz w:val="21"/>
        </w:rPr>
        <w:t>）已标价工程量清单或预算书有相同项目的，按照相同项目单价认定；</w:t>
      </w:r>
    </w:p>
    <w:p>
      <w:pPr>
        <w:pStyle w:val="null3"/>
        <w:ind w:firstLine="600"/>
        <w:jc w:val="left"/>
      </w:pPr>
      <w:r>
        <w:rPr>
          <w:sz w:val="21"/>
        </w:rPr>
        <w:t>（</w:t>
      </w:r>
      <w:r>
        <w:rPr>
          <w:sz w:val="21"/>
        </w:rPr>
        <w:t>2</w:t>
      </w:r>
      <w:r>
        <w:rPr>
          <w:sz w:val="21"/>
        </w:rPr>
        <w:t>）已标价工程量清单或预算书中无相同项目，但有类似项目的，参照类似项目的单价认定；</w:t>
      </w:r>
    </w:p>
    <w:p>
      <w:pPr>
        <w:pStyle w:val="null3"/>
        <w:ind w:firstLine="600"/>
        <w:jc w:val="left"/>
      </w:pPr>
      <w:r>
        <w:rPr>
          <w:sz w:val="21"/>
        </w:rPr>
        <w:t>（</w:t>
      </w:r>
      <w:r>
        <w:rPr>
          <w:sz w:val="21"/>
        </w:rPr>
        <w:t>3</w:t>
      </w:r>
      <w:r>
        <w:rPr>
          <w:sz w:val="21"/>
        </w:rPr>
        <w:t>）变更导致实际完成的变更工程量与已标价工程量清单或预算书中列明的该项目工程量的变化幅度超过</w:t>
      </w:r>
      <w:r>
        <w:rPr>
          <w:sz w:val="21"/>
        </w:rPr>
        <w:t>15%</w:t>
      </w:r>
      <w:r>
        <w:rPr>
          <w:sz w:val="21"/>
        </w:rPr>
        <w:t>的，或已标价工程量清单或预算书中无相同项目及类似项目单价的，按照合理的成本与利润构成的原则，由合同当事人按照第</w:t>
      </w:r>
      <w:r>
        <w:rPr>
          <w:sz w:val="21"/>
        </w:rPr>
        <w:t>4.4</w:t>
      </w:r>
      <w:r>
        <w:rPr>
          <w:sz w:val="21"/>
        </w:rPr>
        <w:t>款〔商定或确定〕确定变更工作的单价。</w:t>
      </w:r>
    </w:p>
    <w:p>
      <w:pPr>
        <w:pStyle w:val="null3"/>
        <w:ind w:firstLine="600"/>
        <w:jc w:val="left"/>
      </w:pPr>
      <w:r>
        <w:rPr>
          <w:sz w:val="21"/>
        </w:rPr>
        <w:t>10.4.2</w:t>
      </w:r>
      <w:r>
        <w:rPr>
          <w:sz w:val="21"/>
        </w:rPr>
        <w:t>变更估价程序</w:t>
      </w:r>
    </w:p>
    <w:p>
      <w:pPr>
        <w:pStyle w:val="null3"/>
        <w:ind w:firstLine="600"/>
        <w:jc w:val="left"/>
      </w:pPr>
      <w:r>
        <w:rPr>
          <w:sz w:val="21"/>
        </w:rPr>
        <w:t>承包人应在收到变更指示后</w:t>
      </w:r>
      <w:r>
        <w:rPr>
          <w:sz w:val="21"/>
        </w:rPr>
        <w:t>14</w:t>
      </w:r>
      <w:r>
        <w:rPr>
          <w:sz w:val="21"/>
        </w:rPr>
        <w:t>天内，向监理人提交变更估价申请。监理人应在收到承包人提交的变更估价申请后</w:t>
      </w:r>
      <w:r>
        <w:rPr>
          <w:sz w:val="21"/>
        </w:rPr>
        <w:t>7</w:t>
      </w:r>
      <w:r>
        <w:rPr>
          <w:sz w:val="21"/>
        </w:rPr>
        <w:t>天内审查完毕并报送发包人，监理人对变更估价申请有异议，通知承包人修改后重新提交。发包人应在承包人提交变更估价申请后</w:t>
      </w:r>
      <w:r>
        <w:rPr>
          <w:sz w:val="21"/>
        </w:rPr>
        <w:t>14</w:t>
      </w:r>
      <w:r>
        <w:rPr>
          <w:sz w:val="21"/>
        </w:rPr>
        <w:t>天内审批完毕。发包人逾期未完成审批或未提出异议的，视为认可承包人提交的变更估价申请。</w:t>
      </w:r>
    </w:p>
    <w:p>
      <w:pPr>
        <w:pStyle w:val="null3"/>
        <w:ind w:firstLine="600"/>
        <w:jc w:val="left"/>
      </w:pPr>
      <w:r>
        <w:rPr>
          <w:sz w:val="21"/>
        </w:rPr>
        <w:t>因变更引起的价格调整应计入最近一期的进度款中支付。</w:t>
      </w:r>
    </w:p>
    <w:p>
      <w:pPr>
        <w:pStyle w:val="null3"/>
        <w:ind w:firstLine="632"/>
        <w:jc w:val="both"/>
      </w:pPr>
      <w:r>
        <w:rPr>
          <w:sz w:val="21"/>
          <w:b/>
        </w:rPr>
        <w:t>10.5</w:t>
      </w:r>
      <w:r>
        <w:rPr>
          <w:sz w:val="21"/>
          <w:b/>
        </w:rPr>
        <w:t>承包人的合理化建议</w:t>
      </w:r>
    </w:p>
    <w:p>
      <w:pPr>
        <w:pStyle w:val="null3"/>
        <w:ind w:firstLine="600"/>
        <w:jc w:val="left"/>
      </w:pPr>
      <w:r>
        <w:rPr>
          <w:sz w:val="21"/>
        </w:rPr>
        <w:t>承包人提出合理化建议的，应向监理人提交合理化建议说明，说明建议的内容和理由，以及实施该建议对合同价格和工期的影响。</w:t>
      </w:r>
    </w:p>
    <w:p>
      <w:pPr>
        <w:pStyle w:val="null3"/>
        <w:ind w:firstLine="600"/>
        <w:jc w:val="left"/>
      </w:pPr>
      <w:r>
        <w:rPr>
          <w:sz w:val="21"/>
        </w:rPr>
        <w:t>除专用合同条款另有约定外，监理人应在收到承包人提交的合理化建议后</w:t>
      </w:r>
      <w:r>
        <w:rPr>
          <w:sz w:val="21"/>
        </w:rPr>
        <w:t>7</w:t>
      </w:r>
      <w:r>
        <w:rPr>
          <w:sz w:val="21"/>
        </w:rPr>
        <w:t>天内审查完毕并报送发包人，发现其中存在技术上的缺陷，应通知承包人修改。发包人应在收到监理人报送的合理化建议后</w:t>
      </w:r>
      <w:r>
        <w:rPr>
          <w:sz w:val="21"/>
        </w:rPr>
        <w:t>7</w:t>
      </w:r>
      <w:r>
        <w:rPr>
          <w:sz w:val="21"/>
        </w:rPr>
        <w:t>天内审批完毕。合理化建议经发包人批准的，监理人应及时发出变更指示，由此引起的合同价格调整按照第</w:t>
      </w:r>
      <w:r>
        <w:rPr>
          <w:sz w:val="21"/>
        </w:rPr>
        <w:t>10.4</w:t>
      </w:r>
      <w:r>
        <w:rPr>
          <w:sz w:val="21"/>
        </w:rPr>
        <w:t>款〔变更估价〕约定执行。发包人不同意变更的，监理人应书面通知承包人。</w:t>
      </w:r>
    </w:p>
    <w:p>
      <w:pPr>
        <w:pStyle w:val="null3"/>
        <w:ind w:firstLine="600"/>
        <w:jc w:val="left"/>
      </w:pPr>
      <w:r>
        <w:rPr>
          <w:sz w:val="21"/>
        </w:rPr>
        <w:t>合理化建议降低了合同价格或者提高了工程经济效益的，发包人可对承包人给予奖励，奖励的方法和金额在专用合同条款中约定。</w:t>
      </w:r>
    </w:p>
    <w:p>
      <w:pPr>
        <w:pStyle w:val="null3"/>
        <w:ind w:firstLine="632"/>
        <w:jc w:val="both"/>
      </w:pPr>
      <w:r>
        <w:rPr>
          <w:sz w:val="21"/>
          <w:b/>
        </w:rPr>
        <w:t>10.6</w:t>
      </w:r>
      <w:r>
        <w:rPr>
          <w:sz w:val="21"/>
          <w:b/>
        </w:rPr>
        <w:t>变更引起的工期调整</w:t>
      </w:r>
      <w:r>
        <w:rPr>
          <w:sz w:val="21"/>
          <w:b/>
        </w:rPr>
        <w:t xml:space="preserve">   </w:t>
      </w:r>
    </w:p>
    <w:p>
      <w:pPr>
        <w:pStyle w:val="null3"/>
        <w:ind w:firstLine="600"/>
        <w:jc w:val="left"/>
      </w:pPr>
      <w:r>
        <w:rPr>
          <w:sz w:val="21"/>
        </w:rPr>
        <w:t>因变更引起工期变化的，合同当事人均可要求调整合同工期，由合同当事人按照第</w:t>
      </w:r>
      <w:r>
        <w:rPr>
          <w:sz w:val="21"/>
        </w:rPr>
        <w:t>4.4</w:t>
      </w:r>
      <w:r>
        <w:rPr>
          <w:sz w:val="21"/>
        </w:rPr>
        <w:t>款〔商定或确定〕并参考工程所在地的工期定额标准确定增减工期天数。</w:t>
      </w:r>
    </w:p>
    <w:p>
      <w:pPr>
        <w:pStyle w:val="null3"/>
        <w:ind w:firstLine="632"/>
        <w:jc w:val="both"/>
      </w:pPr>
      <w:r>
        <w:rPr>
          <w:sz w:val="21"/>
          <w:b/>
        </w:rPr>
        <w:t>10.7</w:t>
      </w:r>
      <w:r>
        <w:rPr>
          <w:sz w:val="21"/>
          <w:b/>
        </w:rPr>
        <w:t>暂估价</w:t>
      </w:r>
    </w:p>
    <w:p>
      <w:pPr>
        <w:pStyle w:val="null3"/>
        <w:ind w:firstLine="600"/>
        <w:jc w:val="left"/>
      </w:pPr>
      <w:r>
        <w:rPr>
          <w:sz w:val="21"/>
        </w:rPr>
        <w:t>暂估价专业分包工程、服务、材料和工程设备的明细由合同当事人在专用合同条款中约定。</w:t>
      </w:r>
    </w:p>
    <w:p>
      <w:pPr>
        <w:pStyle w:val="null3"/>
        <w:ind w:firstLine="600"/>
        <w:jc w:val="left"/>
      </w:pPr>
      <w:r>
        <w:rPr>
          <w:sz w:val="21"/>
        </w:rPr>
        <w:t xml:space="preserve">10.7.1 </w:t>
      </w:r>
      <w:r>
        <w:rPr>
          <w:sz w:val="21"/>
        </w:rPr>
        <w:t>依法必须招标的暂估价项目</w:t>
      </w:r>
    </w:p>
    <w:p>
      <w:pPr>
        <w:pStyle w:val="null3"/>
        <w:ind w:firstLine="600"/>
        <w:jc w:val="left"/>
      </w:pPr>
      <w:r>
        <w:rPr>
          <w:sz w:val="21"/>
        </w:rPr>
        <w:t>对于依法必须招标的暂估价项目，采取以下第</w:t>
      </w:r>
      <w:r>
        <w:rPr>
          <w:sz w:val="21"/>
        </w:rPr>
        <w:t>1</w:t>
      </w:r>
      <w:r>
        <w:rPr>
          <w:sz w:val="21"/>
        </w:rPr>
        <w:t>种方式确定。合同当事人也可以在专用合同条款中选择其他招标方式。</w:t>
      </w:r>
    </w:p>
    <w:p>
      <w:pPr>
        <w:pStyle w:val="null3"/>
        <w:ind w:firstLine="600"/>
        <w:jc w:val="left"/>
      </w:pPr>
      <w:r>
        <w:rPr>
          <w:sz w:val="21"/>
        </w:rPr>
        <w:t>第</w:t>
      </w:r>
      <w:r>
        <w:rPr>
          <w:sz w:val="21"/>
        </w:rPr>
        <w:t>1</w:t>
      </w:r>
      <w:r>
        <w:rPr>
          <w:sz w:val="21"/>
        </w:rPr>
        <w:t>种方式：对于依法必须招标的暂估价项目，由承包人招标，对该暂估价项目的确认和批准按照以下约定执行：</w:t>
      </w:r>
    </w:p>
    <w:p>
      <w:pPr>
        <w:pStyle w:val="null3"/>
        <w:ind w:firstLine="600"/>
        <w:jc w:val="left"/>
      </w:pPr>
      <w:r>
        <w:rPr>
          <w:sz w:val="21"/>
        </w:rPr>
        <w:t>（</w:t>
      </w:r>
      <w:r>
        <w:rPr>
          <w:sz w:val="21"/>
        </w:rPr>
        <w:t>1</w:t>
      </w:r>
      <w:r>
        <w:rPr>
          <w:sz w:val="21"/>
        </w:rPr>
        <w:t>）承包人应当根据施工进度计划，在招标工作启动前</w:t>
      </w:r>
      <w:r>
        <w:rPr>
          <w:sz w:val="21"/>
        </w:rPr>
        <w:t>14</w:t>
      </w:r>
      <w:r>
        <w:rPr>
          <w:sz w:val="21"/>
        </w:rPr>
        <w:t>天将招标方案通过监理人报送发包人审查，发包人应当在收到承包人报送的招标方案后</w:t>
      </w:r>
      <w:r>
        <w:rPr>
          <w:sz w:val="21"/>
        </w:rPr>
        <w:t>7</w:t>
      </w:r>
      <w:r>
        <w:rPr>
          <w:sz w:val="21"/>
        </w:rPr>
        <w:t>天内批准或提出修改意见。承包人应当按照经过发包人批准的招标方案开展招标工作；</w:t>
      </w:r>
    </w:p>
    <w:p>
      <w:pPr>
        <w:pStyle w:val="null3"/>
        <w:ind w:firstLine="600"/>
        <w:jc w:val="left"/>
      </w:pPr>
      <w:r>
        <w:rPr>
          <w:sz w:val="21"/>
        </w:rPr>
        <w:t>（</w:t>
      </w:r>
      <w:r>
        <w:rPr>
          <w:sz w:val="21"/>
        </w:rPr>
        <w:t>2</w:t>
      </w:r>
      <w:r>
        <w:rPr>
          <w:sz w:val="21"/>
        </w:rPr>
        <w:t>）承包人应当根据施工进度计划，提前</w:t>
      </w:r>
      <w:r>
        <w:rPr>
          <w:sz w:val="21"/>
        </w:rPr>
        <w:t>14</w:t>
      </w:r>
      <w:r>
        <w:rPr>
          <w:sz w:val="21"/>
        </w:rPr>
        <w:t>天将招标文件通过监理人报送发包人审批，发包人应当在收到承包人报送的相关文件后</w:t>
      </w:r>
      <w:r>
        <w:rPr>
          <w:sz w:val="21"/>
        </w:rPr>
        <w:t>7</w:t>
      </w:r>
      <w:r>
        <w:rPr>
          <w:sz w:val="21"/>
        </w:rPr>
        <w:t>天内完成审批或提出修改意见；发包人有权确定招标控制价并按照法律规定参加评标；</w:t>
      </w:r>
    </w:p>
    <w:p>
      <w:pPr>
        <w:pStyle w:val="null3"/>
        <w:jc w:val="left"/>
      </w:pPr>
      <w:r>
        <w:rPr>
          <w:sz w:val="21"/>
        </w:rPr>
        <w:t xml:space="preserve">    </w:t>
      </w:r>
      <w:r>
        <w:rPr>
          <w:sz w:val="21"/>
        </w:rPr>
        <w:t>（</w:t>
      </w:r>
      <w:r>
        <w:rPr>
          <w:sz w:val="21"/>
        </w:rPr>
        <w:t>3</w:t>
      </w:r>
      <w:r>
        <w:rPr>
          <w:sz w:val="21"/>
        </w:rPr>
        <w:t>）承包人与供应商、分包人在签订暂估价合同前，应当提前</w:t>
      </w:r>
      <w:r>
        <w:rPr>
          <w:sz w:val="21"/>
        </w:rPr>
        <w:t>7</w:t>
      </w:r>
      <w:r>
        <w:rPr>
          <w:sz w:val="21"/>
        </w:rPr>
        <w:t>天将确定的中标候选供应商或中标候选分包人的资料报送发包人，发包人应在收到资料后</w:t>
      </w:r>
      <w:r>
        <w:rPr>
          <w:sz w:val="21"/>
        </w:rPr>
        <w:t>3</w:t>
      </w:r>
      <w:r>
        <w:rPr>
          <w:sz w:val="21"/>
        </w:rPr>
        <w:t>天内与承包人共同确定中标人；承包人应当在签订合同后</w:t>
      </w:r>
      <w:r>
        <w:rPr>
          <w:sz w:val="21"/>
        </w:rPr>
        <w:t>7</w:t>
      </w:r>
      <w:r>
        <w:rPr>
          <w:sz w:val="21"/>
        </w:rPr>
        <w:t>天内，将暂估价合同副本报送发包人留存。</w:t>
      </w:r>
    </w:p>
    <w:p>
      <w:pPr>
        <w:pStyle w:val="null3"/>
        <w:ind w:firstLine="600"/>
        <w:jc w:val="left"/>
      </w:pPr>
      <w:r>
        <w:rPr>
          <w:sz w:val="21"/>
        </w:rPr>
        <w:t>第</w:t>
      </w:r>
      <w:r>
        <w:rPr>
          <w:sz w:val="21"/>
        </w:rPr>
        <w:t>2</w:t>
      </w:r>
      <w:r>
        <w:rPr>
          <w:sz w:val="21"/>
        </w:rPr>
        <w:t>种方式：对于依法必须招标的暂估价项目，由发包人和承包人共同招标确定暂估价供应商或分包人的，承包人应按照施工进度计划，在招标工作启动前</w:t>
      </w:r>
      <w:r>
        <w:rPr>
          <w:sz w:val="21"/>
        </w:rPr>
        <w:t>14</w:t>
      </w:r>
      <w:r>
        <w:rPr>
          <w:sz w:val="21"/>
        </w:rPr>
        <w:t>天通知发包人，并提交暂估价招标方案和工作分工。发包人应在收到后</w:t>
      </w:r>
      <w:r>
        <w:rPr>
          <w:sz w:val="21"/>
        </w:rPr>
        <w:t>7</w:t>
      </w:r>
      <w:r>
        <w:rPr>
          <w:sz w:val="21"/>
        </w:rPr>
        <w:t>天内确认。确定中标人后，由发包人、承包人与中标人共同签订暂估价合同。</w:t>
      </w:r>
    </w:p>
    <w:p>
      <w:pPr>
        <w:pStyle w:val="null3"/>
        <w:ind w:firstLine="600"/>
        <w:jc w:val="left"/>
      </w:pPr>
      <w:r>
        <w:rPr>
          <w:sz w:val="21"/>
        </w:rPr>
        <w:t>10.7.2</w:t>
      </w:r>
      <w:r>
        <w:rPr>
          <w:sz w:val="21"/>
        </w:rPr>
        <w:t>不属于依法必须招标的暂估价项目</w:t>
      </w:r>
    </w:p>
    <w:p>
      <w:pPr>
        <w:pStyle w:val="null3"/>
        <w:ind w:firstLine="600"/>
        <w:jc w:val="left"/>
      </w:pPr>
      <w:r>
        <w:rPr>
          <w:sz w:val="21"/>
        </w:rPr>
        <w:t>除专用合同条款另有约定外，对于不属于依法必须招标的暂估价项目，采取以下第</w:t>
      </w:r>
      <w:r>
        <w:rPr>
          <w:sz w:val="21"/>
        </w:rPr>
        <w:t>1</w:t>
      </w:r>
      <w:r>
        <w:rPr>
          <w:sz w:val="21"/>
        </w:rPr>
        <w:t>种方式确定：</w:t>
      </w:r>
      <w:r>
        <w:rPr>
          <w:sz w:val="21"/>
        </w:rPr>
        <w:t xml:space="preserve"> </w:t>
      </w:r>
    </w:p>
    <w:p>
      <w:pPr>
        <w:pStyle w:val="null3"/>
        <w:ind w:firstLine="600"/>
        <w:jc w:val="left"/>
      </w:pPr>
      <w:r>
        <w:rPr>
          <w:sz w:val="21"/>
        </w:rPr>
        <w:t>第</w:t>
      </w:r>
      <w:r>
        <w:rPr>
          <w:sz w:val="21"/>
        </w:rPr>
        <w:t>1</w:t>
      </w:r>
      <w:r>
        <w:rPr>
          <w:sz w:val="21"/>
        </w:rPr>
        <w:t>种方式：对于不属于依法必须招标的暂估价项目，按本项约定确认和批准：</w:t>
      </w:r>
    </w:p>
    <w:p>
      <w:pPr>
        <w:pStyle w:val="null3"/>
        <w:ind w:firstLine="600"/>
        <w:jc w:val="left"/>
      </w:pPr>
      <w:r>
        <w:rPr>
          <w:sz w:val="21"/>
        </w:rPr>
        <w:t>（</w:t>
      </w:r>
      <w:r>
        <w:rPr>
          <w:sz w:val="21"/>
        </w:rPr>
        <w:t>1</w:t>
      </w:r>
      <w:r>
        <w:rPr>
          <w:sz w:val="21"/>
        </w:rPr>
        <w:t>）承包人应根据施工进度计划，在签订暂估价项目的采购合同、分包合同前</w:t>
      </w:r>
      <w:r>
        <w:rPr>
          <w:sz w:val="21"/>
        </w:rPr>
        <w:t>28</w:t>
      </w:r>
      <w:r>
        <w:rPr>
          <w:sz w:val="21"/>
        </w:rPr>
        <w:t>天向监理人提出书面申请。监理人应当在收到申请后</w:t>
      </w:r>
      <w:r>
        <w:rPr>
          <w:sz w:val="21"/>
        </w:rPr>
        <w:t>3</w:t>
      </w:r>
      <w:r>
        <w:rPr>
          <w:sz w:val="21"/>
        </w:rPr>
        <w:t>天内报送发包人，发包人应当在收到申请后</w:t>
      </w:r>
      <w:r>
        <w:rPr>
          <w:sz w:val="21"/>
        </w:rPr>
        <w:t>14</w:t>
      </w:r>
      <w:r>
        <w:rPr>
          <w:sz w:val="21"/>
        </w:rPr>
        <w:t>天内给予批准或提出修改意见，发包人逾期未予批准或提出修改意见的，视为该书面申请已获得同意；</w:t>
      </w:r>
    </w:p>
    <w:p>
      <w:pPr>
        <w:pStyle w:val="null3"/>
        <w:ind w:firstLine="600"/>
        <w:jc w:val="left"/>
      </w:pPr>
      <w:r>
        <w:rPr>
          <w:sz w:val="21"/>
        </w:rPr>
        <w:t>（</w:t>
      </w:r>
      <w:r>
        <w:rPr>
          <w:sz w:val="21"/>
        </w:rPr>
        <w:t>2</w:t>
      </w:r>
      <w:r>
        <w:rPr>
          <w:sz w:val="21"/>
        </w:rPr>
        <w:t>）发包人认为承包人确定的供应商、分包人无法满足工程质量或合同要求的，发包人可以要求承包人重新确定暂估价项目的供应商、分包人</w:t>
      </w:r>
      <w:r>
        <w:rPr>
          <w:sz w:val="21"/>
        </w:rPr>
        <w:t>;</w:t>
      </w:r>
    </w:p>
    <w:p>
      <w:pPr>
        <w:pStyle w:val="null3"/>
        <w:ind w:firstLine="600"/>
        <w:jc w:val="left"/>
      </w:pPr>
      <w:r>
        <w:rPr>
          <w:sz w:val="21"/>
        </w:rPr>
        <w:t>（</w:t>
      </w:r>
      <w:r>
        <w:rPr>
          <w:sz w:val="21"/>
        </w:rPr>
        <w:t>3</w:t>
      </w:r>
      <w:r>
        <w:rPr>
          <w:sz w:val="21"/>
        </w:rPr>
        <w:t>）承包人应当在签订暂估价合同后</w:t>
      </w:r>
      <w:r>
        <w:rPr>
          <w:sz w:val="21"/>
        </w:rPr>
        <w:t>7</w:t>
      </w:r>
      <w:r>
        <w:rPr>
          <w:sz w:val="21"/>
        </w:rPr>
        <w:t>天内，将暂估价合同副本报送发包人留存。</w:t>
      </w:r>
    </w:p>
    <w:p>
      <w:pPr>
        <w:pStyle w:val="null3"/>
        <w:ind w:firstLine="600"/>
        <w:jc w:val="left"/>
      </w:pPr>
      <w:r>
        <w:rPr>
          <w:sz w:val="21"/>
        </w:rPr>
        <w:t>第</w:t>
      </w:r>
      <w:r>
        <w:rPr>
          <w:sz w:val="21"/>
        </w:rPr>
        <w:t>2</w:t>
      </w:r>
      <w:r>
        <w:rPr>
          <w:sz w:val="21"/>
        </w:rPr>
        <w:t>种方式：承包人按照第</w:t>
      </w:r>
      <w:r>
        <w:rPr>
          <w:sz w:val="21"/>
        </w:rPr>
        <w:t>10.7.1</w:t>
      </w:r>
      <w:r>
        <w:rPr>
          <w:sz w:val="21"/>
        </w:rPr>
        <w:t>项〔依法必须招标的暂估价项目〕约定的第</w:t>
      </w:r>
      <w:r>
        <w:rPr>
          <w:sz w:val="21"/>
        </w:rPr>
        <w:t>1</w:t>
      </w:r>
      <w:r>
        <w:rPr>
          <w:sz w:val="21"/>
        </w:rPr>
        <w:t>种方式确定暂估价项目。</w:t>
      </w:r>
    </w:p>
    <w:p>
      <w:pPr>
        <w:pStyle w:val="null3"/>
        <w:ind w:firstLine="600"/>
        <w:jc w:val="left"/>
      </w:pPr>
      <w:r>
        <w:rPr>
          <w:sz w:val="21"/>
        </w:rPr>
        <w:t>第</w:t>
      </w:r>
      <w:r>
        <w:rPr>
          <w:sz w:val="21"/>
        </w:rPr>
        <w:t>3</w:t>
      </w:r>
      <w:r>
        <w:rPr>
          <w:sz w:val="21"/>
        </w:rPr>
        <w:t>种方式：承包人直接实施的暂估价项目</w:t>
      </w:r>
    </w:p>
    <w:p>
      <w:pPr>
        <w:pStyle w:val="null3"/>
        <w:ind w:firstLine="600"/>
        <w:jc w:val="left"/>
      </w:pPr>
      <w:r>
        <w:rPr>
          <w:sz w:val="21"/>
        </w:rPr>
        <w:t>承包人具备实施暂估价项目的资格和条件的，经发包人和承包人协商一致后，可由承包人自行实施暂估价项目，合同当事人可以在专用合同条款约定具体事项。</w:t>
      </w:r>
    </w:p>
    <w:p>
      <w:pPr>
        <w:pStyle w:val="null3"/>
        <w:ind w:firstLine="600"/>
        <w:jc w:val="left"/>
      </w:pPr>
      <w:r>
        <w:rPr>
          <w:sz w:val="21"/>
        </w:rPr>
        <w:t>10.7.3</w:t>
      </w:r>
      <w:r>
        <w:rPr>
          <w:sz w:val="21"/>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null3"/>
        <w:ind w:firstLine="632"/>
        <w:jc w:val="both"/>
      </w:pPr>
      <w:r>
        <w:rPr>
          <w:sz w:val="21"/>
          <w:b/>
        </w:rPr>
        <w:t>10.8</w:t>
      </w:r>
      <w:r>
        <w:rPr>
          <w:sz w:val="21"/>
          <w:b/>
        </w:rPr>
        <w:t>暂列金额</w:t>
      </w:r>
    </w:p>
    <w:p>
      <w:pPr>
        <w:pStyle w:val="null3"/>
        <w:ind w:firstLine="600"/>
        <w:jc w:val="left"/>
      </w:pPr>
      <w:r>
        <w:rPr>
          <w:sz w:val="21"/>
        </w:rPr>
        <w:t>暂列金额应按照发包人的要求使用，发包人的要求应通过监理人发出。合同当事人可以在专用合同条款中协商确定有关事项。</w:t>
      </w:r>
    </w:p>
    <w:p>
      <w:pPr>
        <w:pStyle w:val="null3"/>
        <w:ind w:firstLine="632"/>
        <w:jc w:val="both"/>
      </w:pPr>
      <w:r>
        <w:rPr>
          <w:sz w:val="21"/>
          <w:b/>
        </w:rPr>
        <w:t>10.9</w:t>
      </w:r>
      <w:r>
        <w:rPr>
          <w:sz w:val="21"/>
          <w:b/>
        </w:rPr>
        <w:t>计日工</w:t>
      </w:r>
      <w:r>
        <w:rPr>
          <w:sz w:val="21"/>
          <w:b/>
        </w:rPr>
        <w:t xml:space="preserve"> </w:t>
      </w:r>
    </w:p>
    <w:p>
      <w:pPr>
        <w:pStyle w:val="null3"/>
        <w:ind w:firstLine="600"/>
        <w:jc w:val="left"/>
      </w:pPr>
      <w:r>
        <w:rPr>
          <w:sz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w:t>
      </w:r>
      <w:r>
        <w:rPr>
          <w:sz w:val="21"/>
        </w:rPr>
        <w:t>4.4</w:t>
      </w:r>
      <w:r>
        <w:rPr>
          <w:sz w:val="21"/>
        </w:rPr>
        <w:t>款〔商定或确定〕确定计日工的单价。</w:t>
      </w:r>
    </w:p>
    <w:p>
      <w:pPr>
        <w:pStyle w:val="null3"/>
        <w:ind w:firstLine="600"/>
        <w:jc w:val="left"/>
      </w:pPr>
      <w:r>
        <w:rPr>
          <w:sz w:val="21"/>
        </w:rPr>
        <w:t>采用计日工计价的任何一项工作，承包人应在该项工作实施过程中，每天提交以下报表和有关凭证报送监理人审查：</w:t>
      </w:r>
    </w:p>
    <w:p>
      <w:pPr>
        <w:pStyle w:val="null3"/>
        <w:ind w:firstLine="450"/>
        <w:jc w:val="left"/>
      </w:pPr>
      <w:r>
        <w:rPr>
          <w:sz w:val="21"/>
        </w:rPr>
        <w:t>（</w:t>
      </w:r>
      <w:r>
        <w:rPr>
          <w:sz w:val="21"/>
        </w:rPr>
        <w:t>1</w:t>
      </w:r>
      <w:r>
        <w:rPr>
          <w:sz w:val="21"/>
        </w:rPr>
        <w:t>）工作名称、内容和数量；</w:t>
      </w:r>
    </w:p>
    <w:p>
      <w:pPr>
        <w:pStyle w:val="null3"/>
        <w:ind w:firstLine="450"/>
        <w:jc w:val="left"/>
      </w:pPr>
      <w:r>
        <w:rPr>
          <w:sz w:val="21"/>
        </w:rPr>
        <w:t>（</w:t>
      </w:r>
      <w:r>
        <w:rPr>
          <w:sz w:val="21"/>
        </w:rPr>
        <w:t>2</w:t>
      </w:r>
      <w:r>
        <w:rPr>
          <w:sz w:val="21"/>
        </w:rPr>
        <w:t>）投入该工作的所有人员的姓名、专业、工种、级别和耗用工时；</w:t>
      </w:r>
    </w:p>
    <w:p>
      <w:pPr>
        <w:pStyle w:val="null3"/>
        <w:ind w:firstLine="450"/>
        <w:jc w:val="left"/>
      </w:pPr>
      <w:r>
        <w:rPr>
          <w:sz w:val="21"/>
        </w:rPr>
        <w:t>（</w:t>
      </w:r>
      <w:r>
        <w:rPr>
          <w:sz w:val="21"/>
        </w:rPr>
        <w:t>3</w:t>
      </w:r>
      <w:r>
        <w:rPr>
          <w:sz w:val="21"/>
        </w:rPr>
        <w:t>）投入该工作的材料类别和数量；</w:t>
      </w:r>
    </w:p>
    <w:p>
      <w:pPr>
        <w:pStyle w:val="null3"/>
        <w:ind w:firstLine="450"/>
        <w:jc w:val="left"/>
      </w:pPr>
      <w:r>
        <w:rPr>
          <w:sz w:val="21"/>
        </w:rPr>
        <w:t>（</w:t>
      </w:r>
      <w:r>
        <w:rPr>
          <w:sz w:val="21"/>
        </w:rPr>
        <w:t>4</w:t>
      </w:r>
      <w:r>
        <w:rPr>
          <w:sz w:val="21"/>
        </w:rPr>
        <w:t>）投入该工作的施工设备型号、台数和耗用台时；</w:t>
      </w:r>
    </w:p>
    <w:p>
      <w:pPr>
        <w:pStyle w:val="null3"/>
        <w:ind w:firstLine="450"/>
        <w:jc w:val="left"/>
      </w:pPr>
      <w:r>
        <w:rPr>
          <w:sz w:val="21"/>
        </w:rPr>
        <w:t>（</w:t>
      </w:r>
      <w:r>
        <w:rPr>
          <w:sz w:val="21"/>
        </w:rPr>
        <w:t>5</w:t>
      </w:r>
      <w:r>
        <w:rPr>
          <w:sz w:val="21"/>
        </w:rPr>
        <w:t>）其他有关资料和凭证。</w:t>
      </w:r>
    </w:p>
    <w:p>
      <w:pPr>
        <w:pStyle w:val="null3"/>
        <w:ind w:firstLine="450"/>
        <w:jc w:val="left"/>
      </w:pPr>
      <w:r>
        <w:rPr>
          <w:sz w:val="21"/>
        </w:rPr>
        <w:t xml:space="preserve"> </w:t>
      </w:r>
      <w:r>
        <w:rPr>
          <w:sz w:val="21"/>
        </w:rPr>
        <w:t>计日工由承包人汇总后，列入最近一期进度付款申请单，由监理人审查并经发包人批准后列入进度付款。</w:t>
      </w:r>
    </w:p>
    <w:p>
      <w:pPr>
        <w:pStyle w:val="null3"/>
        <w:jc w:val="both"/>
      </w:pPr>
      <w:r>
        <w:rPr>
          <w:sz w:val="21"/>
        </w:rPr>
        <w:t>11.</w:t>
      </w:r>
      <w:r>
        <w:rPr>
          <w:sz w:val="21"/>
        </w:rPr>
        <w:t>价格调整</w:t>
      </w:r>
    </w:p>
    <w:p>
      <w:pPr>
        <w:pStyle w:val="null3"/>
        <w:ind w:firstLine="632"/>
        <w:jc w:val="both"/>
      </w:pPr>
      <w:r>
        <w:rPr>
          <w:sz w:val="21"/>
          <w:b/>
        </w:rPr>
        <w:t>11.1</w:t>
      </w:r>
      <w:r>
        <w:rPr>
          <w:sz w:val="21"/>
          <w:b/>
        </w:rPr>
        <w:t>市场价格波动引起的调整</w:t>
      </w:r>
    </w:p>
    <w:p>
      <w:pPr>
        <w:pStyle w:val="null3"/>
        <w:ind w:firstLine="600"/>
        <w:jc w:val="left"/>
      </w:pPr>
      <w:r>
        <w:rPr>
          <w:sz w:val="21"/>
        </w:rPr>
        <w:t>除专用合同条款另有约定外，市场价格波动超过合同当事人约定的范围，合同价格应当调整。合同当事人可以在专用合同条款中约定选择以下一种方式对合同价格进行调整：</w:t>
      </w:r>
    </w:p>
    <w:p>
      <w:pPr>
        <w:pStyle w:val="null3"/>
        <w:ind w:firstLine="600"/>
        <w:jc w:val="both"/>
      </w:pPr>
      <w:r>
        <w:rPr>
          <w:sz w:val="21"/>
        </w:rPr>
        <w:t>第</w:t>
      </w:r>
      <w:r>
        <w:rPr>
          <w:sz w:val="21"/>
        </w:rPr>
        <w:t>1</w:t>
      </w:r>
      <w:r>
        <w:rPr>
          <w:sz w:val="21"/>
        </w:rPr>
        <w:t>种方式：采用价格指数进行价格调整。</w:t>
      </w:r>
    </w:p>
    <w:p>
      <w:pPr>
        <w:pStyle w:val="null3"/>
        <w:ind w:firstLine="600"/>
        <w:jc w:val="both"/>
      </w:pPr>
      <w:r>
        <w:rPr>
          <w:sz w:val="21"/>
        </w:rPr>
        <w:t>（</w:t>
      </w:r>
      <w:r>
        <w:rPr>
          <w:sz w:val="21"/>
        </w:rPr>
        <w:t>1</w:t>
      </w:r>
      <w:r>
        <w:rPr>
          <w:sz w:val="21"/>
        </w:rPr>
        <w:t>）价格调整公式</w:t>
      </w:r>
    </w:p>
    <w:p>
      <w:pPr>
        <w:pStyle w:val="null3"/>
        <w:ind w:firstLine="600"/>
        <w:jc w:val="both"/>
      </w:pPr>
      <w:r>
        <w:rPr>
          <w:sz w:val="21"/>
        </w:rPr>
        <w:t>因人工、材料和设备等价格波动影响合同价格时，根据专用合同条款中约定的数据，按以下公式计算差额并调整合同价格：</w:t>
      </w:r>
    </w:p>
    <w:p>
      <w:pPr>
        <w:pStyle w:val="null3"/>
        <w:ind w:firstLine="600"/>
        <w:jc w:val="both"/>
      </w:pPr>
      <w:r>
        <w:rPr>
          <w:sz w:val="21"/>
        </w:rPr>
        <w:t>公式中：</w:t>
      </w:r>
      <w:r>
        <w:rPr>
          <w:sz w:val="21"/>
        </w:rPr>
        <w:t>ΔP——</w:t>
      </w:r>
      <w:r>
        <w:rPr>
          <w:sz w:val="21"/>
        </w:rPr>
        <w:t>需调整的价格差额；</w:t>
      </w:r>
    </w:p>
    <w:p>
      <w:pPr>
        <w:pStyle w:val="null3"/>
        <w:ind w:firstLine="1800"/>
        <w:jc w:val="both"/>
      </w:pPr>
      <w:r>
        <w:rPr>
          <w:sz w:val="21"/>
        </w:rPr>
        <w:t>——</w:t>
      </w:r>
      <w:r>
        <w:rPr>
          <w:sz w:val="21"/>
        </w:rPr>
        <w:t>约定的付款证书中承包人应得到的已完成工程量的金额。此项金额应不包括价格调整、不计质量保证金的扣留和支付、预付款的支付和扣回。约定的变更及其他金额已按现行价格计价的，也不计在内；</w:t>
      </w:r>
    </w:p>
    <w:p>
      <w:pPr>
        <w:pStyle w:val="null3"/>
        <w:ind w:firstLine="600"/>
        <w:jc w:val="both"/>
      </w:pPr>
      <w:r>
        <w:rPr>
          <w:sz w:val="21"/>
        </w:rPr>
        <w:t>A——</w:t>
      </w:r>
      <w:r>
        <w:rPr>
          <w:sz w:val="21"/>
        </w:rPr>
        <w:t>定值权重（即不调部分的权重）；</w:t>
      </w:r>
    </w:p>
    <w:p>
      <w:pPr>
        <w:pStyle w:val="null3"/>
        <w:ind w:firstLine="600"/>
        <w:jc w:val="both"/>
      </w:pPr>
      <w:r>
        <w:rPr>
          <w:sz w:val="21"/>
        </w:rPr>
        <w:t>——</w:t>
      </w:r>
      <w:r>
        <w:rPr>
          <w:sz w:val="21"/>
        </w:rPr>
        <w:t>各可调因子的变值权重（即可调部分的权重），为各可调因子在签约合同价中所占的比例；</w:t>
      </w:r>
    </w:p>
    <w:p>
      <w:pPr>
        <w:pStyle w:val="null3"/>
        <w:ind w:firstLine="600"/>
        <w:jc w:val="both"/>
      </w:pPr>
      <w:r>
        <w:rPr>
          <w:sz w:val="21"/>
        </w:rPr>
        <w:t>——</w:t>
      </w:r>
      <w:r>
        <w:rPr>
          <w:sz w:val="21"/>
        </w:rPr>
        <w:t>各可调因子的现行价格指数，指约定的付款证书相关周期最后一天的前</w:t>
      </w:r>
      <w:r>
        <w:rPr>
          <w:sz w:val="21"/>
        </w:rPr>
        <w:t>42</w:t>
      </w:r>
      <w:r>
        <w:rPr>
          <w:sz w:val="21"/>
        </w:rPr>
        <w:t>天的各可调因子的价格指数；</w:t>
      </w:r>
    </w:p>
    <w:p>
      <w:pPr>
        <w:pStyle w:val="null3"/>
        <w:ind w:firstLine="600"/>
        <w:jc w:val="both"/>
      </w:pPr>
      <w:r>
        <w:rPr>
          <w:sz w:val="21"/>
        </w:rPr>
        <w:t>——</w:t>
      </w:r>
      <w:r>
        <w:rPr>
          <w:sz w:val="21"/>
        </w:rPr>
        <w:t>各可调因子的基本价格指数，指基准日期的各可调因子的价格指数。</w:t>
      </w:r>
    </w:p>
    <w:p>
      <w:pPr>
        <w:pStyle w:val="null3"/>
        <w:ind w:firstLine="600"/>
        <w:jc w:val="both"/>
      </w:pPr>
      <w:r>
        <w:rPr>
          <w:sz w:val="21"/>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pStyle w:val="null3"/>
        <w:ind w:firstLine="600"/>
        <w:jc w:val="both"/>
      </w:pPr>
      <w:r>
        <w:rPr>
          <w:sz w:val="21"/>
        </w:rPr>
        <w:t>（</w:t>
      </w:r>
      <w:r>
        <w:rPr>
          <w:sz w:val="21"/>
        </w:rPr>
        <w:t>2</w:t>
      </w:r>
      <w:r>
        <w:rPr>
          <w:sz w:val="21"/>
        </w:rPr>
        <w:t>）暂时确定调整差额</w:t>
      </w:r>
    </w:p>
    <w:p>
      <w:pPr>
        <w:pStyle w:val="null3"/>
        <w:ind w:firstLine="600"/>
        <w:jc w:val="both"/>
      </w:pPr>
      <w:r>
        <w:rPr>
          <w:sz w:val="21"/>
        </w:rPr>
        <w:t>在计算调整差额时无现行价格指数的，合同当事人同意暂用前次价格指数计算。实际价格指数有调整的，合同当事人进行相应调整。</w:t>
      </w:r>
    </w:p>
    <w:p>
      <w:pPr>
        <w:pStyle w:val="null3"/>
        <w:ind w:firstLine="600"/>
        <w:jc w:val="both"/>
      </w:pPr>
      <w:r>
        <w:rPr>
          <w:sz w:val="21"/>
        </w:rPr>
        <w:t>（</w:t>
      </w:r>
      <w:r>
        <w:rPr>
          <w:sz w:val="21"/>
        </w:rPr>
        <w:t>3</w:t>
      </w:r>
      <w:r>
        <w:rPr>
          <w:sz w:val="21"/>
        </w:rPr>
        <w:t>）权重的调整</w:t>
      </w:r>
    </w:p>
    <w:p>
      <w:pPr>
        <w:pStyle w:val="null3"/>
        <w:ind w:firstLine="600"/>
        <w:jc w:val="both"/>
      </w:pPr>
      <w:r>
        <w:rPr>
          <w:sz w:val="21"/>
        </w:rPr>
        <w:t>因变更导致合同约定的权重不合理时，按照第</w:t>
      </w:r>
      <w:r>
        <w:rPr>
          <w:sz w:val="21"/>
        </w:rPr>
        <w:t>4.4</w:t>
      </w:r>
      <w:r>
        <w:rPr>
          <w:sz w:val="21"/>
        </w:rPr>
        <w:t>款〔商定或确定〕执行。</w:t>
      </w:r>
    </w:p>
    <w:p>
      <w:pPr>
        <w:pStyle w:val="null3"/>
        <w:ind w:firstLine="600"/>
        <w:jc w:val="both"/>
      </w:pPr>
      <w:r>
        <w:rPr>
          <w:sz w:val="21"/>
        </w:rPr>
        <w:t>（</w:t>
      </w:r>
      <w:r>
        <w:rPr>
          <w:sz w:val="21"/>
        </w:rPr>
        <w:t>4</w:t>
      </w:r>
      <w:r>
        <w:rPr>
          <w:sz w:val="21"/>
        </w:rPr>
        <w:t>）因承包人原因工期延误后的价格调整</w:t>
      </w:r>
    </w:p>
    <w:p>
      <w:pPr>
        <w:pStyle w:val="null3"/>
        <w:ind w:firstLine="600"/>
        <w:jc w:val="both"/>
      </w:pPr>
      <w:r>
        <w:rPr>
          <w:sz w:val="21"/>
        </w:rPr>
        <w:t>因承包人原因未按期竣工的，对合同约定的竣工日期后继续施工的工程，在使用价格调整公式时，应采用计划竣工日期与实际竣工日期的两个价格指数中较低的一个作为现行价格指数。</w:t>
      </w:r>
    </w:p>
    <w:p>
      <w:pPr>
        <w:pStyle w:val="null3"/>
        <w:ind w:firstLine="600"/>
        <w:jc w:val="both"/>
      </w:pPr>
      <w:r>
        <w:rPr>
          <w:sz w:val="21"/>
        </w:rPr>
        <w:t>第</w:t>
      </w:r>
      <w:r>
        <w:rPr>
          <w:sz w:val="21"/>
        </w:rPr>
        <w:t>2</w:t>
      </w:r>
      <w:r>
        <w:rPr>
          <w:sz w:val="21"/>
        </w:rPr>
        <w:t>种方式：采用造价信息进行价格调整。</w:t>
      </w:r>
    </w:p>
    <w:p>
      <w:pPr>
        <w:pStyle w:val="null3"/>
        <w:ind w:firstLine="600"/>
        <w:jc w:val="both"/>
      </w:pPr>
      <w:r>
        <w:rPr>
          <w:sz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pStyle w:val="null3"/>
        <w:ind w:firstLine="600"/>
        <w:jc w:val="both"/>
      </w:pPr>
      <w:r>
        <w:rPr>
          <w:sz w:val="21"/>
        </w:rPr>
        <w:t>（</w:t>
      </w:r>
      <w:r>
        <w:rPr>
          <w:sz w:val="21"/>
        </w:rPr>
        <w:t>1</w:t>
      </w:r>
      <w:r>
        <w:rPr>
          <w:sz w:val="21"/>
        </w:rPr>
        <w:t>）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pStyle w:val="null3"/>
        <w:ind w:firstLine="600"/>
        <w:jc w:val="both"/>
      </w:pPr>
      <w:r>
        <w:rPr>
          <w:sz w:val="21"/>
        </w:rPr>
        <w:t>（</w:t>
      </w:r>
      <w:r>
        <w:rPr>
          <w:sz w:val="21"/>
        </w:rPr>
        <w:t>2</w:t>
      </w:r>
      <w:r>
        <w:rPr>
          <w:sz w:val="21"/>
        </w:rPr>
        <w:t>）材料、工程设备价格变化的价款调整按照发包人提供的基准价格，按以下风险范围规定执行</w:t>
      </w:r>
      <w:r>
        <w:rPr>
          <w:sz w:val="21"/>
        </w:rPr>
        <w:t>:</w:t>
      </w:r>
    </w:p>
    <w:p>
      <w:pPr>
        <w:pStyle w:val="null3"/>
        <w:ind w:firstLine="600"/>
        <w:jc w:val="both"/>
      </w:pPr>
      <w:r>
        <w:rPr>
          <w:sz w:val="21"/>
        </w:rPr>
        <w:t>①承包人在已标价工程量清单或预算书中载明材料单价低于基准价格的：除专用合同条款另有约定外，合同履行期间材料单价涨幅以基准价格为基础超过</w:t>
      </w:r>
      <w:r>
        <w:rPr>
          <w:sz w:val="21"/>
        </w:rPr>
        <w:t>5%</w:t>
      </w:r>
      <w:r>
        <w:rPr>
          <w:sz w:val="21"/>
        </w:rPr>
        <w:t>时，或材料单价跌幅以在已标价工程量清单或预算书中载明材料单价为基础超过</w:t>
      </w:r>
      <w:r>
        <w:rPr>
          <w:sz w:val="21"/>
        </w:rPr>
        <w:t>5%</w:t>
      </w:r>
      <w:r>
        <w:rPr>
          <w:sz w:val="21"/>
        </w:rPr>
        <w:t>时，其超过部分据实调整。</w:t>
      </w:r>
    </w:p>
    <w:p>
      <w:pPr>
        <w:pStyle w:val="null3"/>
        <w:ind w:firstLine="600"/>
        <w:jc w:val="both"/>
      </w:pPr>
      <w:r>
        <w:rPr>
          <w:sz w:val="21"/>
        </w:rPr>
        <w:t>②承包人在已标价工程量清单或预算书中载明材料单价高于基准价格的：除专用合同条款另有约定外，合同履行期间材料单价跌幅以基准价格为基础超过</w:t>
      </w:r>
      <w:r>
        <w:rPr>
          <w:sz w:val="21"/>
        </w:rPr>
        <w:t>5%</w:t>
      </w:r>
      <w:r>
        <w:rPr>
          <w:sz w:val="21"/>
        </w:rPr>
        <w:t>时，材料单价涨幅以在已标价工程量清单或预算书中载明材料单价为基础超过</w:t>
      </w:r>
      <w:r>
        <w:rPr>
          <w:sz w:val="21"/>
        </w:rPr>
        <w:t>5%</w:t>
      </w:r>
      <w:r>
        <w:rPr>
          <w:sz w:val="21"/>
        </w:rPr>
        <w:t>时，其超过部分据实调整。</w:t>
      </w:r>
    </w:p>
    <w:p>
      <w:pPr>
        <w:pStyle w:val="null3"/>
        <w:ind w:firstLine="600"/>
        <w:jc w:val="both"/>
      </w:pPr>
      <w:r>
        <w:rPr>
          <w:sz w:val="21"/>
        </w:rPr>
        <w:t>③承包人在已标价工程量清单或预算书中载明材料单价等于基准价格的：除专用合同条款另有约定外，合同履行期间材料单价涨跌幅以基准价格为基础超过</w:t>
      </w:r>
      <w:r>
        <w:rPr>
          <w:sz w:val="21"/>
        </w:rPr>
        <w:t>±5%</w:t>
      </w:r>
      <w:r>
        <w:rPr>
          <w:sz w:val="21"/>
        </w:rPr>
        <w:t>时，其超过部分据实调整。</w:t>
      </w:r>
    </w:p>
    <w:p>
      <w:pPr>
        <w:pStyle w:val="null3"/>
        <w:ind w:firstLine="600"/>
        <w:jc w:val="both"/>
      </w:pPr>
      <w:r>
        <w:rPr>
          <w:sz w:val="21"/>
        </w:rPr>
        <w:t>④承包人应在采购材料前将采购数量和新的材料单价报发包人核对，发包人确认用于工程时，发包人应确认采购材料的数量和单价。发包人在收到承包人报送的确认资料后</w:t>
      </w:r>
      <w:r>
        <w:rPr>
          <w:sz w:val="21"/>
        </w:rPr>
        <w:t>5</w:t>
      </w:r>
      <w:r>
        <w:rPr>
          <w:sz w:val="21"/>
        </w:rPr>
        <w:t>天内不予答复的视为认可，作为调整合同价格的依据。未经发包人事先核对，承包人自行采购材料的，发包人有权不予调整合同价格。发包人同意的，可以调整合同价格。</w:t>
      </w:r>
    </w:p>
    <w:p>
      <w:pPr>
        <w:pStyle w:val="null3"/>
        <w:ind w:firstLine="600"/>
        <w:jc w:val="both"/>
      </w:pPr>
      <w:r>
        <w:rPr>
          <w:sz w:val="21"/>
        </w:rPr>
        <w:t>前述基准价格是指由发包人在招标文件或专用合同条款中给定的材料、工程设备的价格，该价格原则上应当按照省级或行业建设主管部门或其授权的工程造价管理机构发布的信息价编制。</w:t>
      </w:r>
    </w:p>
    <w:p>
      <w:pPr>
        <w:pStyle w:val="null3"/>
        <w:ind w:firstLine="600"/>
        <w:jc w:val="both"/>
      </w:pPr>
      <w:r>
        <w:rPr>
          <w:sz w:val="21"/>
        </w:rPr>
        <w:t>（</w:t>
      </w:r>
      <w:r>
        <w:rPr>
          <w:sz w:val="21"/>
        </w:rPr>
        <w:t>3</w:t>
      </w:r>
      <w:r>
        <w:rPr>
          <w:sz w:val="21"/>
        </w:rPr>
        <w:t>）施工机械台班单价或施工机械使用费发生变化超过省级或行业建设主管部门或其授权的工程造价管理机构规定的范围时，按规定调整合同价格。</w:t>
      </w:r>
    </w:p>
    <w:p>
      <w:pPr>
        <w:pStyle w:val="null3"/>
        <w:ind w:firstLine="600"/>
        <w:jc w:val="both"/>
      </w:pPr>
      <w:r>
        <w:rPr>
          <w:sz w:val="21"/>
        </w:rPr>
        <w:t>第</w:t>
      </w:r>
      <w:r>
        <w:rPr>
          <w:sz w:val="21"/>
        </w:rPr>
        <w:t>3</w:t>
      </w:r>
      <w:r>
        <w:rPr>
          <w:sz w:val="21"/>
        </w:rPr>
        <w:t>种方式：专用合同条款约定的其他方式。</w:t>
      </w:r>
    </w:p>
    <w:p>
      <w:pPr>
        <w:pStyle w:val="null3"/>
        <w:ind w:firstLine="632"/>
        <w:jc w:val="both"/>
      </w:pPr>
      <w:r>
        <w:rPr>
          <w:sz w:val="21"/>
          <w:b/>
        </w:rPr>
        <w:t>11.2</w:t>
      </w:r>
      <w:r>
        <w:rPr>
          <w:sz w:val="21"/>
          <w:b/>
        </w:rPr>
        <w:t>法律变化引起的调整</w:t>
      </w:r>
    </w:p>
    <w:p>
      <w:pPr>
        <w:pStyle w:val="null3"/>
        <w:ind w:firstLine="600"/>
        <w:jc w:val="both"/>
      </w:pPr>
      <w:r>
        <w:rPr>
          <w:sz w:val="21"/>
        </w:rPr>
        <w:t>基准日期后，法律变化导致承包人在合同履行过程中所需要的费用发生除第</w:t>
      </w:r>
      <w:r>
        <w:rPr>
          <w:sz w:val="21"/>
        </w:rPr>
        <w:t>11.1</w:t>
      </w:r>
      <w:r>
        <w:rPr>
          <w:sz w:val="21"/>
        </w:rPr>
        <w:t>款〔市场价格波动引起的调整〕约定以外的增加时，由发包人承担由此增加的费用；减少时，应从合同价格中予以扣减。基准日期后，因法律变化造成工期延误时，工期应予以顺延。</w:t>
      </w:r>
    </w:p>
    <w:p>
      <w:pPr>
        <w:pStyle w:val="null3"/>
        <w:ind w:firstLine="600"/>
        <w:jc w:val="both"/>
      </w:pPr>
      <w:r>
        <w:rPr>
          <w:sz w:val="21"/>
        </w:rPr>
        <w:t>因法律变化引起的合同价格和工期调整，合同当事人无法达成一致的，由总监理工程师按第</w:t>
      </w:r>
      <w:r>
        <w:rPr>
          <w:sz w:val="21"/>
        </w:rPr>
        <w:t>4.4</w:t>
      </w:r>
      <w:r>
        <w:rPr>
          <w:sz w:val="21"/>
        </w:rPr>
        <w:t>款〔商定或确定〕的约定处理。</w:t>
      </w:r>
    </w:p>
    <w:p>
      <w:pPr>
        <w:pStyle w:val="null3"/>
        <w:ind w:firstLine="600"/>
        <w:jc w:val="both"/>
      </w:pPr>
      <w:r>
        <w:rPr>
          <w:sz w:val="21"/>
        </w:rPr>
        <w:t>因承包人原因造成工期延误，在工期延误期间出现法律变化的，由此增加的费用和（或）延误的工期由承包人承担。</w:t>
      </w:r>
    </w:p>
    <w:p>
      <w:pPr>
        <w:pStyle w:val="null3"/>
        <w:jc w:val="both"/>
      </w:pPr>
      <w:r>
        <w:rPr>
          <w:sz w:val="21"/>
        </w:rPr>
        <w:t>12.</w:t>
      </w:r>
      <w:r>
        <w:rPr>
          <w:sz w:val="21"/>
        </w:rPr>
        <w:t>合同价格、计量与支付</w:t>
      </w:r>
    </w:p>
    <w:p>
      <w:pPr>
        <w:pStyle w:val="null3"/>
        <w:ind w:firstLine="632"/>
        <w:jc w:val="both"/>
      </w:pPr>
      <w:r>
        <w:rPr>
          <w:sz w:val="21"/>
          <w:b/>
        </w:rPr>
        <w:t>12.1</w:t>
      </w:r>
      <w:r>
        <w:rPr>
          <w:sz w:val="21"/>
          <w:b/>
        </w:rPr>
        <w:t>合同价格形式</w:t>
      </w:r>
    </w:p>
    <w:p>
      <w:pPr>
        <w:pStyle w:val="null3"/>
        <w:ind w:firstLine="600"/>
        <w:jc w:val="left"/>
      </w:pPr>
      <w:r>
        <w:rPr>
          <w:sz w:val="21"/>
        </w:rPr>
        <w:t>发包人和承包人应在合同协议书中选择下列一种合同价格形式：</w:t>
      </w:r>
    </w:p>
    <w:p>
      <w:pPr>
        <w:pStyle w:val="null3"/>
        <w:ind w:firstLine="600"/>
        <w:jc w:val="left"/>
      </w:pPr>
      <w:r>
        <w:rPr>
          <w:sz w:val="21"/>
        </w:rPr>
        <w:t>1.</w:t>
      </w:r>
      <w:r>
        <w:rPr>
          <w:sz w:val="21"/>
        </w:rPr>
        <w:t>单价合同</w:t>
      </w:r>
    </w:p>
    <w:p>
      <w:pPr>
        <w:pStyle w:val="null3"/>
        <w:ind w:firstLine="600"/>
        <w:jc w:val="left"/>
      </w:pPr>
      <w:r>
        <w:rPr>
          <w:sz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w:t>
      </w:r>
      <w:r>
        <w:rPr>
          <w:sz w:val="21"/>
        </w:rPr>
        <w:t>11.1</w:t>
      </w:r>
      <w:r>
        <w:rPr>
          <w:sz w:val="21"/>
        </w:rPr>
        <w:t>款〔市场价格波动引起的调整〕约定执行。</w:t>
      </w:r>
    </w:p>
    <w:p>
      <w:pPr>
        <w:pStyle w:val="null3"/>
        <w:ind w:firstLine="600"/>
        <w:jc w:val="left"/>
      </w:pPr>
      <w:r>
        <w:rPr>
          <w:sz w:val="21"/>
        </w:rPr>
        <w:t>2.</w:t>
      </w:r>
      <w:r>
        <w:rPr>
          <w:sz w:val="21"/>
        </w:rPr>
        <w:t>总价合同</w:t>
      </w:r>
    </w:p>
    <w:p>
      <w:pPr>
        <w:pStyle w:val="null3"/>
        <w:ind w:firstLine="600"/>
        <w:jc w:val="left"/>
      </w:pPr>
      <w:r>
        <w:rPr>
          <w:sz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w:t>
      </w:r>
      <w:r>
        <w:rPr>
          <w:sz w:val="21"/>
        </w:rPr>
        <w:t>11.1</w:t>
      </w:r>
      <w:r>
        <w:rPr>
          <w:sz w:val="21"/>
        </w:rPr>
        <w:t>款〔市场价格波动引起的调整〕、因法律变化引起的调整按第</w:t>
      </w:r>
      <w:r>
        <w:rPr>
          <w:sz w:val="21"/>
        </w:rPr>
        <w:t>11.2</w:t>
      </w:r>
      <w:r>
        <w:rPr>
          <w:sz w:val="21"/>
        </w:rPr>
        <w:t>款〔法律变化引起的调整〕约定执行。</w:t>
      </w:r>
    </w:p>
    <w:p>
      <w:pPr>
        <w:pStyle w:val="null3"/>
        <w:ind w:firstLine="600"/>
        <w:jc w:val="left"/>
      </w:pPr>
      <w:r>
        <w:rPr>
          <w:sz w:val="21"/>
        </w:rPr>
        <w:t>3.</w:t>
      </w:r>
      <w:r>
        <w:rPr>
          <w:sz w:val="21"/>
        </w:rPr>
        <w:t>其它价格形式</w:t>
      </w:r>
    </w:p>
    <w:p>
      <w:pPr>
        <w:pStyle w:val="null3"/>
        <w:ind w:firstLine="600"/>
        <w:jc w:val="left"/>
      </w:pPr>
      <w:r>
        <w:rPr>
          <w:sz w:val="21"/>
        </w:rPr>
        <w:t>合同当事人可在专用合同条款中约定其他合同价格形式。</w:t>
      </w:r>
    </w:p>
    <w:p>
      <w:pPr>
        <w:pStyle w:val="null3"/>
        <w:ind w:firstLine="632"/>
        <w:jc w:val="both"/>
      </w:pPr>
      <w:r>
        <w:rPr>
          <w:sz w:val="21"/>
          <w:b/>
        </w:rPr>
        <w:t>12.2</w:t>
      </w:r>
      <w:r>
        <w:rPr>
          <w:sz w:val="21"/>
          <w:b/>
        </w:rPr>
        <w:t>预付款</w:t>
      </w:r>
    </w:p>
    <w:p>
      <w:pPr>
        <w:pStyle w:val="null3"/>
        <w:ind w:firstLine="600"/>
        <w:jc w:val="left"/>
      </w:pPr>
      <w:r>
        <w:rPr>
          <w:sz w:val="21"/>
        </w:rPr>
        <w:t>12.2.1</w:t>
      </w:r>
      <w:r>
        <w:rPr>
          <w:sz w:val="21"/>
        </w:rPr>
        <w:t>预付款的支付</w:t>
      </w:r>
    </w:p>
    <w:p>
      <w:pPr>
        <w:pStyle w:val="null3"/>
        <w:ind w:firstLine="600"/>
        <w:jc w:val="left"/>
      </w:pPr>
      <w:r>
        <w:rPr>
          <w:sz w:val="21"/>
        </w:rPr>
        <w:t>预付款的支付按照专用合同条款约定执行，但至迟应在开工通知载明的开工日期</w:t>
      </w:r>
      <w:r>
        <w:rPr>
          <w:sz w:val="21"/>
        </w:rPr>
        <w:t>7</w:t>
      </w:r>
      <w:r>
        <w:rPr>
          <w:sz w:val="21"/>
        </w:rPr>
        <w:t>天前支付。预付款应当用于材料、工程设备、施工设备的采购及修建临时工程、组织施工队伍进场等。</w:t>
      </w:r>
    </w:p>
    <w:p>
      <w:pPr>
        <w:pStyle w:val="null3"/>
        <w:ind w:firstLine="600"/>
        <w:jc w:val="left"/>
      </w:pPr>
      <w:r>
        <w:rPr>
          <w:sz w:val="21"/>
        </w:rPr>
        <w:t>除专用合同条款另有约定外，预付款在进度付款中同比例扣回。在颁发工程接收证书前，提前解除合同的，尚未扣完的预付款应与合同价款一并结算。</w:t>
      </w:r>
    </w:p>
    <w:p>
      <w:pPr>
        <w:pStyle w:val="null3"/>
        <w:ind w:firstLine="600"/>
        <w:jc w:val="left"/>
      </w:pPr>
      <w:r>
        <w:rPr>
          <w:sz w:val="21"/>
        </w:rPr>
        <w:t>发包人逾期支付预付款超过</w:t>
      </w:r>
      <w:r>
        <w:rPr>
          <w:sz w:val="21"/>
        </w:rPr>
        <w:t>7</w:t>
      </w:r>
      <w:r>
        <w:rPr>
          <w:sz w:val="21"/>
        </w:rPr>
        <w:t>天的，承包人有权向发包人发出要求预付的催告通知，发包人收到通知后</w:t>
      </w:r>
      <w:r>
        <w:rPr>
          <w:sz w:val="21"/>
        </w:rPr>
        <w:t>7</w:t>
      </w:r>
      <w:r>
        <w:rPr>
          <w:sz w:val="21"/>
        </w:rPr>
        <w:t>天内仍未支付的，承包人有权暂停施工，并按第</w:t>
      </w:r>
      <w:r>
        <w:rPr>
          <w:sz w:val="21"/>
        </w:rPr>
        <w:t>16.1.1</w:t>
      </w:r>
      <w:r>
        <w:rPr>
          <w:sz w:val="21"/>
        </w:rPr>
        <w:t>项〔发包人违约的情形〕执行。</w:t>
      </w:r>
    </w:p>
    <w:p>
      <w:pPr>
        <w:pStyle w:val="null3"/>
        <w:ind w:firstLine="600"/>
        <w:jc w:val="left"/>
      </w:pPr>
      <w:r>
        <w:rPr>
          <w:sz w:val="21"/>
        </w:rPr>
        <w:t>12.2.2</w:t>
      </w:r>
      <w:r>
        <w:rPr>
          <w:sz w:val="21"/>
        </w:rPr>
        <w:t>预付款担保</w:t>
      </w:r>
    </w:p>
    <w:p>
      <w:pPr>
        <w:pStyle w:val="null3"/>
        <w:ind w:firstLine="600"/>
        <w:jc w:val="left"/>
      </w:pPr>
      <w:r>
        <w:rPr>
          <w:sz w:val="21"/>
        </w:rPr>
        <w:t>发包人要求承包人提供预付款担保的，承包人应在发包人支付预付款</w:t>
      </w:r>
      <w:r>
        <w:rPr>
          <w:sz w:val="21"/>
        </w:rPr>
        <w:t>7</w:t>
      </w:r>
      <w:r>
        <w:rPr>
          <w:sz w:val="21"/>
        </w:rPr>
        <w:t>天前提供预付款担保，专用合同条款另有约定除外。预付款担保可采用银行保函、担保公司担保等形式，具体由合同当事人在专用合同条款中约定。在预付款完全扣回之前，承包人应保证预付款担保持续有效。</w:t>
      </w:r>
    </w:p>
    <w:p>
      <w:pPr>
        <w:pStyle w:val="null3"/>
        <w:ind w:firstLine="600"/>
        <w:jc w:val="left"/>
      </w:pPr>
      <w:r>
        <w:rPr>
          <w:sz w:val="21"/>
        </w:rPr>
        <w:t>发包人在工程款中逐期扣回预付款后，预付款担保额度应相应减少，但剩余的预付款担保金额不得低于未被扣回的预付款金额。</w:t>
      </w:r>
    </w:p>
    <w:p>
      <w:pPr>
        <w:pStyle w:val="null3"/>
        <w:jc w:val="both"/>
      </w:pPr>
      <w:r>
        <w:rPr>
          <w:sz w:val="21"/>
          <w:b/>
        </w:rPr>
        <w:t>12.3</w:t>
      </w:r>
      <w:r>
        <w:rPr>
          <w:sz w:val="21"/>
          <w:b/>
        </w:rPr>
        <w:t>计量</w:t>
      </w:r>
    </w:p>
    <w:p>
      <w:pPr>
        <w:pStyle w:val="null3"/>
        <w:ind w:firstLine="600"/>
        <w:jc w:val="left"/>
      </w:pPr>
      <w:r>
        <w:rPr>
          <w:sz w:val="21"/>
        </w:rPr>
        <w:t>12.3.1</w:t>
      </w:r>
      <w:r>
        <w:rPr>
          <w:sz w:val="21"/>
        </w:rPr>
        <w:t>计量原则</w:t>
      </w:r>
    </w:p>
    <w:p>
      <w:pPr>
        <w:pStyle w:val="null3"/>
        <w:ind w:firstLine="600"/>
        <w:jc w:val="left"/>
      </w:pPr>
      <w:r>
        <w:rPr>
          <w:sz w:val="21"/>
        </w:rPr>
        <w:t>工程量计量按照合同约定的工程量计算规则、图纸及变更指示等进行计量。工程量计算规则应以相关的国家标准、行业标准等为依据，由合同当事人在专用合同条款中约定。</w:t>
      </w:r>
    </w:p>
    <w:p>
      <w:pPr>
        <w:pStyle w:val="null3"/>
        <w:ind w:firstLine="600"/>
        <w:jc w:val="left"/>
      </w:pPr>
      <w:r>
        <w:rPr>
          <w:sz w:val="21"/>
        </w:rPr>
        <w:t>12.3.2</w:t>
      </w:r>
      <w:r>
        <w:rPr>
          <w:sz w:val="21"/>
        </w:rPr>
        <w:t>计量周期</w:t>
      </w:r>
    </w:p>
    <w:p>
      <w:pPr>
        <w:pStyle w:val="null3"/>
        <w:ind w:firstLine="600"/>
        <w:jc w:val="left"/>
      </w:pPr>
      <w:r>
        <w:rPr>
          <w:sz w:val="21"/>
        </w:rPr>
        <w:t>除专用合同条款另有约定外，工程量的计量按月进行。</w:t>
      </w:r>
    </w:p>
    <w:p>
      <w:pPr>
        <w:pStyle w:val="null3"/>
        <w:ind w:firstLine="600"/>
        <w:jc w:val="left"/>
      </w:pPr>
      <w:r>
        <w:rPr>
          <w:sz w:val="21"/>
        </w:rPr>
        <w:t>12.3.3</w:t>
      </w:r>
      <w:r>
        <w:rPr>
          <w:sz w:val="21"/>
        </w:rPr>
        <w:t>单价合同的计量</w:t>
      </w:r>
    </w:p>
    <w:p>
      <w:pPr>
        <w:pStyle w:val="null3"/>
        <w:ind w:firstLine="600"/>
        <w:jc w:val="left"/>
      </w:pPr>
      <w:r>
        <w:rPr>
          <w:sz w:val="21"/>
        </w:rPr>
        <w:t>除专用合同条款另有约定外，单价合同的计量按照本项约定执行：</w:t>
      </w:r>
    </w:p>
    <w:p>
      <w:pPr>
        <w:pStyle w:val="null3"/>
        <w:ind w:firstLine="600"/>
        <w:jc w:val="left"/>
      </w:pPr>
      <w:r>
        <w:rPr>
          <w:sz w:val="21"/>
        </w:rPr>
        <w:t>（</w:t>
      </w:r>
      <w:r>
        <w:rPr>
          <w:sz w:val="21"/>
        </w:rPr>
        <w:t>1</w:t>
      </w:r>
      <w:r>
        <w:rPr>
          <w:sz w:val="21"/>
        </w:rPr>
        <w:t>）承包人应于每月</w:t>
      </w:r>
      <w:r>
        <w:rPr>
          <w:sz w:val="21"/>
        </w:rPr>
        <w:t>25</w:t>
      </w:r>
      <w:r>
        <w:rPr>
          <w:sz w:val="21"/>
        </w:rPr>
        <w:t>日向监理人报送上月</w:t>
      </w:r>
      <w:r>
        <w:rPr>
          <w:sz w:val="21"/>
        </w:rPr>
        <w:t>20</w:t>
      </w:r>
      <w:r>
        <w:rPr>
          <w:sz w:val="21"/>
        </w:rPr>
        <w:t>日至当月</w:t>
      </w:r>
      <w:r>
        <w:rPr>
          <w:sz w:val="21"/>
        </w:rPr>
        <w:t>19</w:t>
      </w:r>
      <w:r>
        <w:rPr>
          <w:sz w:val="21"/>
        </w:rPr>
        <w:t>日已完成的工程量报告，并附具进度付款申请单、已完成工程量报表和有关资料。</w:t>
      </w:r>
    </w:p>
    <w:p>
      <w:pPr>
        <w:pStyle w:val="null3"/>
        <w:ind w:firstLine="600"/>
        <w:jc w:val="left"/>
      </w:pPr>
      <w:r>
        <w:rPr>
          <w:sz w:val="21"/>
        </w:rPr>
        <w:t>（</w:t>
      </w:r>
      <w:r>
        <w:rPr>
          <w:sz w:val="21"/>
        </w:rPr>
        <w:t>2</w:t>
      </w:r>
      <w:r>
        <w:rPr>
          <w:sz w:val="21"/>
        </w:rPr>
        <w:t>）监理人应在收到承包人提交的工程量报告后</w:t>
      </w:r>
      <w:r>
        <w:rPr>
          <w:sz w:val="21"/>
        </w:rPr>
        <w:t>7</w:t>
      </w:r>
      <w:r>
        <w:rPr>
          <w:sz w:val="21"/>
        </w:rPr>
        <w:t>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pStyle w:val="null3"/>
        <w:ind w:firstLine="600"/>
        <w:jc w:val="left"/>
      </w:pPr>
      <w:r>
        <w:rPr>
          <w:sz w:val="21"/>
        </w:rPr>
        <w:t>（</w:t>
      </w:r>
      <w:r>
        <w:rPr>
          <w:sz w:val="21"/>
        </w:rPr>
        <w:t>3</w:t>
      </w:r>
      <w:r>
        <w:rPr>
          <w:sz w:val="21"/>
        </w:rPr>
        <w:t>）监理人未在收到承包人提交的工程量报表后的</w:t>
      </w:r>
      <w:r>
        <w:rPr>
          <w:sz w:val="21"/>
        </w:rPr>
        <w:t>7</w:t>
      </w:r>
      <w:r>
        <w:rPr>
          <w:sz w:val="21"/>
        </w:rPr>
        <w:t>天内完成审核的，承包人报送的工程量报告中的工程量视为承包人实际完成的工程量，据此计算工程价款。</w:t>
      </w:r>
    </w:p>
    <w:p>
      <w:pPr>
        <w:pStyle w:val="null3"/>
        <w:ind w:firstLine="600"/>
        <w:jc w:val="left"/>
      </w:pPr>
      <w:r>
        <w:rPr>
          <w:sz w:val="21"/>
        </w:rPr>
        <w:t>12.3.4</w:t>
      </w:r>
      <w:r>
        <w:rPr>
          <w:sz w:val="21"/>
        </w:rPr>
        <w:t>总价合同的计量</w:t>
      </w:r>
    </w:p>
    <w:p>
      <w:pPr>
        <w:pStyle w:val="null3"/>
        <w:ind w:firstLine="600"/>
        <w:jc w:val="left"/>
      </w:pPr>
      <w:r>
        <w:rPr>
          <w:sz w:val="21"/>
        </w:rPr>
        <w:t>除专用合同条款另有约定外，按月计量支付的总价合同，按照本项约定执行：</w:t>
      </w:r>
    </w:p>
    <w:p>
      <w:pPr>
        <w:pStyle w:val="null3"/>
        <w:ind w:firstLine="600"/>
        <w:jc w:val="left"/>
      </w:pPr>
      <w:r>
        <w:rPr>
          <w:sz w:val="21"/>
        </w:rPr>
        <w:t>（</w:t>
      </w:r>
      <w:r>
        <w:rPr>
          <w:sz w:val="21"/>
        </w:rPr>
        <w:t>1</w:t>
      </w:r>
      <w:r>
        <w:rPr>
          <w:sz w:val="21"/>
        </w:rPr>
        <w:t>）承包人应于每月</w:t>
      </w:r>
      <w:r>
        <w:rPr>
          <w:sz w:val="21"/>
        </w:rPr>
        <w:t>25</w:t>
      </w:r>
      <w:r>
        <w:rPr>
          <w:sz w:val="21"/>
        </w:rPr>
        <w:t>日向监理人报送上月</w:t>
      </w:r>
      <w:r>
        <w:rPr>
          <w:sz w:val="21"/>
        </w:rPr>
        <w:t>20</w:t>
      </w:r>
      <w:r>
        <w:rPr>
          <w:sz w:val="21"/>
        </w:rPr>
        <w:t>日至当月</w:t>
      </w:r>
      <w:r>
        <w:rPr>
          <w:sz w:val="21"/>
        </w:rPr>
        <w:t>19</w:t>
      </w:r>
      <w:r>
        <w:rPr>
          <w:sz w:val="21"/>
        </w:rPr>
        <w:t>日已完成的工程量报告，并附具进度付款申请单、已完成工程量报表和有关资料。</w:t>
      </w:r>
    </w:p>
    <w:p>
      <w:pPr>
        <w:pStyle w:val="null3"/>
        <w:ind w:firstLine="600"/>
        <w:jc w:val="left"/>
      </w:pPr>
      <w:r>
        <w:rPr>
          <w:sz w:val="21"/>
        </w:rPr>
        <w:t>（</w:t>
      </w:r>
      <w:r>
        <w:rPr>
          <w:sz w:val="21"/>
        </w:rPr>
        <w:t>2</w:t>
      </w:r>
      <w:r>
        <w:rPr>
          <w:sz w:val="21"/>
        </w:rPr>
        <w:t>）监理人应在收到承包人提交的工程量报告后</w:t>
      </w:r>
      <w:r>
        <w:rPr>
          <w:sz w:val="21"/>
        </w:rPr>
        <w:t>7</w:t>
      </w:r>
      <w:r>
        <w:rPr>
          <w:sz w:val="21"/>
        </w:rPr>
        <w:t>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pStyle w:val="null3"/>
        <w:ind w:firstLine="600"/>
        <w:jc w:val="left"/>
      </w:pPr>
      <w:r>
        <w:rPr>
          <w:sz w:val="21"/>
        </w:rPr>
        <w:t>（</w:t>
      </w:r>
      <w:r>
        <w:rPr>
          <w:sz w:val="21"/>
        </w:rPr>
        <w:t>3</w:t>
      </w:r>
      <w:r>
        <w:rPr>
          <w:sz w:val="21"/>
        </w:rPr>
        <w:t>）监理人未在收到承包人提交的工程量报表后的</w:t>
      </w:r>
      <w:r>
        <w:rPr>
          <w:sz w:val="21"/>
        </w:rPr>
        <w:t>7</w:t>
      </w:r>
      <w:r>
        <w:rPr>
          <w:sz w:val="21"/>
        </w:rPr>
        <w:t>天内完成复核的，承包人提交的工程量报告中的工程量视为承包人实际完成的工程量。</w:t>
      </w:r>
    </w:p>
    <w:p>
      <w:pPr>
        <w:pStyle w:val="null3"/>
        <w:ind w:firstLine="600"/>
        <w:jc w:val="left"/>
      </w:pPr>
      <w:r>
        <w:rPr>
          <w:sz w:val="21"/>
        </w:rPr>
        <w:t>12.3.5</w:t>
      </w:r>
      <w:r>
        <w:rPr>
          <w:sz w:val="21"/>
        </w:rPr>
        <w:t>总价合同采用支付分解表计量支付的，可以按照第</w:t>
      </w:r>
      <w:r>
        <w:rPr>
          <w:sz w:val="21"/>
        </w:rPr>
        <w:t>12.3.4</w:t>
      </w:r>
      <w:r>
        <w:rPr>
          <w:sz w:val="21"/>
        </w:rPr>
        <w:t>项〔总价合同的计量〕约定进行计量，但合同价款按照支付分解表进行支付。</w:t>
      </w:r>
    </w:p>
    <w:p>
      <w:pPr>
        <w:pStyle w:val="null3"/>
        <w:ind w:firstLine="600"/>
        <w:jc w:val="left"/>
      </w:pPr>
      <w:r>
        <w:rPr>
          <w:sz w:val="21"/>
        </w:rPr>
        <w:t>12.3.6</w:t>
      </w:r>
      <w:r>
        <w:rPr>
          <w:sz w:val="21"/>
        </w:rPr>
        <w:t>其他价格形式合同的计量</w:t>
      </w:r>
    </w:p>
    <w:p>
      <w:pPr>
        <w:pStyle w:val="null3"/>
        <w:ind w:firstLine="600"/>
        <w:jc w:val="left"/>
      </w:pPr>
      <w:r>
        <w:rPr>
          <w:sz w:val="21"/>
        </w:rPr>
        <w:t>合同当事人可在专用合同条款中约定其他价格形式合同的计量方式和程序。</w:t>
      </w:r>
    </w:p>
    <w:p>
      <w:pPr>
        <w:pStyle w:val="null3"/>
        <w:ind w:firstLine="632"/>
        <w:jc w:val="both"/>
      </w:pPr>
      <w:r>
        <w:rPr>
          <w:sz w:val="21"/>
          <w:b/>
        </w:rPr>
        <w:t>12.4</w:t>
      </w:r>
      <w:r>
        <w:rPr>
          <w:sz w:val="21"/>
          <w:b/>
        </w:rPr>
        <w:t>工程进度款支付</w:t>
      </w:r>
    </w:p>
    <w:p>
      <w:pPr>
        <w:pStyle w:val="null3"/>
        <w:ind w:firstLine="600"/>
        <w:jc w:val="left"/>
      </w:pPr>
      <w:r>
        <w:rPr>
          <w:sz w:val="21"/>
        </w:rPr>
        <w:t>12.4.1</w:t>
      </w:r>
      <w:r>
        <w:rPr>
          <w:sz w:val="21"/>
        </w:rPr>
        <w:t>付款周期</w:t>
      </w:r>
    </w:p>
    <w:p>
      <w:pPr>
        <w:pStyle w:val="null3"/>
        <w:ind w:firstLine="600"/>
        <w:jc w:val="left"/>
      </w:pPr>
      <w:r>
        <w:rPr>
          <w:sz w:val="21"/>
        </w:rPr>
        <w:t>除专用合同条款另有约定外，付款周期应按照第</w:t>
      </w:r>
      <w:r>
        <w:rPr>
          <w:sz w:val="21"/>
        </w:rPr>
        <w:t>12.3.2</w:t>
      </w:r>
      <w:r>
        <w:rPr>
          <w:sz w:val="21"/>
        </w:rPr>
        <w:t>项〔计量周期〕的约定与计量周期保持一致。</w:t>
      </w:r>
    </w:p>
    <w:p>
      <w:pPr>
        <w:pStyle w:val="null3"/>
        <w:ind w:firstLine="600"/>
        <w:jc w:val="left"/>
      </w:pPr>
      <w:r>
        <w:rPr>
          <w:sz w:val="21"/>
        </w:rPr>
        <w:t>12.4.2</w:t>
      </w:r>
      <w:r>
        <w:rPr>
          <w:sz w:val="21"/>
        </w:rPr>
        <w:t>进度付款申请单的编制</w:t>
      </w:r>
    </w:p>
    <w:p>
      <w:pPr>
        <w:pStyle w:val="null3"/>
        <w:ind w:firstLine="600"/>
        <w:jc w:val="left"/>
      </w:pPr>
      <w:r>
        <w:rPr>
          <w:sz w:val="21"/>
        </w:rPr>
        <w:t>除专用合同条款另有约定外，进度付款申请单应包括下列内容：</w:t>
      </w:r>
    </w:p>
    <w:p>
      <w:pPr>
        <w:pStyle w:val="null3"/>
        <w:ind w:firstLine="600"/>
        <w:jc w:val="left"/>
      </w:pPr>
      <w:r>
        <w:rPr>
          <w:sz w:val="21"/>
        </w:rPr>
        <w:t>（</w:t>
      </w:r>
      <w:r>
        <w:rPr>
          <w:sz w:val="21"/>
        </w:rPr>
        <w:t>1</w:t>
      </w:r>
      <w:r>
        <w:rPr>
          <w:sz w:val="21"/>
        </w:rPr>
        <w:t>）截至本次付款周期已完成工作对应的金额；</w:t>
      </w:r>
    </w:p>
    <w:p>
      <w:pPr>
        <w:pStyle w:val="null3"/>
        <w:ind w:firstLine="600"/>
        <w:jc w:val="left"/>
      </w:pPr>
      <w:r>
        <w:rPr>
          <w:sz w:val="21"/>
        </w:rPr>
        <w:t>（</w:t>
      </w:r>
      <w:r>
        <w:rPr>
          <w:sz w:val="21"/>
        </w:rPr>
        <w:t>2</w:t>
      </w:r>
      <w:r>
        <w:rPr>
          <w:sz w:val="21"/>
        </w:rPr>
        <w:t>）根据第</w:t>
      </w:r>
      <w:r>
        <w:rPr>
          <w:sz w:val="21"/>
        </w:rPr>
        <w:t>10</w:t>
      </w:r>
      <w:r>
        <w:rPr>
          <w:sz w:val="21"/>
        </w:rPr>
        <w:t>条〔变更〕应增加和扣减的变更金额；</w:t>
      </w:r>
    </w:p>
    <w:p>
      <w:pPr>
        <w:pStyle w:val="null3"/>
        <w:ind w:firstLine="600"/>
        <w:jc w:val="left"/>
      </w:pPr>
      <w:r>
        <w:rPr>
          <w:sz w:val="21"/>
        </w:rPr>
        <w:t>（</w:t>
      </w:r>
      <w:r>
        <w:rPr>
          <w:sz w:val="21"/>
        </w:rPr>
        <w:t>3</w:t>
      </w:r>
      <w:r>
        <w:rPr>
          <w:sz w:val="21"/>
        </w:rPr>
        <w:t>）根据第</w:t>
      </w:r>
      <w:r>
        <w:rPr>
          <w:sz w:val="21"/>
        </w:rPr>
        <w:t>12.2</w:t>
      </w:r>
      <w:r>
        <w:rPr>
          <w:sz w:val="21"/>
        </w:rPr>
        <w:t>款〔预付款〕约定应支付的预付款和扣减的返还预付款；</w:t>
      </w:r>
    </w:p>
    <w:p>
      <w:pPr>
        <w:pStyle w:val="null3"/>
        <w:ind w:firstLine="600"/>
        <w:jc w:val="left"/>
      </w:pPr>
      <w:r>
        <w:rPr>
          <w:sz w:val="21"/>
        </w:rPr>
        <w:t>（</w:t>
      </w:r>
      <w:r>
        <w:rPr>
          <w:sz w:val="21"/>
        </w:rPr>
        <w:t>4</w:t>
      </w:r>
      <w:r>
        <w:rPr>
          <w:sz w:val="21"/>
        </w:rPr>
        <w:t>）根据第</w:t>
      </w:r>
      <w:r>
        <w:rPr>
          <w:sz w:val="21"/>
        </w:rPr>
        <w:t>15.3</w:t>
      </w:r>
      <w:r>
        <w:rPr>
          <w:sz w:val="21"/>
        </w:rPr>
        <w:t>款〔质量保证金〕约定应扣减的质量保证金；</w:t>
      </w:r>
    </w:p>
    <w:p>
      <w:pPr>
        <w:pStyle w:val="null3"/>
        <w:ind w:firstLine="600"/>
        <w:jc w:val="left"/>
      </w:pPr>
      <w:r>
        <w:rPr>
          <w:sz w:val="21"/>
        </w:rPr>
        <w:t>（</w:t>
      </w:r>
      <w:r>
        <w:rPr>
          <w:sz w:val="21"/>
        </w:rPr>
        <w:t>5</w:t>
      </w:r>
      <w:r>
        <w:rPr>
          <w:sz w:val="21"/>
        </w:rPr>
        <w:t>）根据第</w:t>
      </w:r>
      <w:r>
        <w:rPr>
          <w:sz w:val="21"/>
        </w:rPr>
        <w:t>19</w:t>
      </w:r>
      <w:r>
        <w:rPr>
          <w:sz w:val="21"/>
        </w:rPr>
        <w:t>条〔索赔〕应增加和扣减的索赔金额；</w:t>
      </w:r>
    </w:p>
    <w:p>
      <w:pPr>
        <w:pStyle w:val="null3"/>
        <w:ind w:firstLine="600"/>
        <w:jc w:val="left"/>
      </w:pPr>
      <w:r>
        <w:rPr>
          <w:sz w:val="21"/>
        </w:rPr>
        <w:t>（</w:t>
      </w:r>
      <w:r>
        <w:rPr>
          <w:sz w:val="21"/>
        </w:rPr>
        <w:t>6</w:t>
      </w:r>
      <w:r>
        <w:rPr>
          <w:sz w:val="21"/>
        </w:rPr>
        <w:t>）对已签发的进度款支付证书中出现错误的修正，应在本次进度付款中支付或扣除的金额；</w:t>
      </w:r>
    </w:p>
    <w:p>
      <w:pPr>
        <w:pStyle w:val="null3"/>
        <w:ind w:firstLine="600"/>
        <w:jc w:val="left"/>
      </w:pPr>
      <w:r>
        <w:rPr>
          <w:sz w:val="21"/>
        </w:rPr>
        <w:t>（</w:t>
      </w:r>
      <w:r>
        <w:rPr>
          <w:sz w:val="21"/>
        </w:rPr>
        <w:t>7</w:t>
      </w:r>
      <w:r>
        <w:rPr>
          <w:sz w:val="21"/>
        </w:rPr>
        <w:t>）根据合同约定应增加和扣减的其他金额。</w:t>
      </w:r>
    </w:p>
    <w:p>
      <w:pPr>
        <w:pStyle w:val="null3"/>
        <w:ind w:firstLine="600"/>
        <w:jc w:val="left"/>
      </w:pPr>
      <w:r>
        <w:rPr>
          <w:sz w:val="21"/>
        </w:rPr>
        <w:t>12.4.3</w:t>
      </w:r>
      <w:r>
        <w:rPr>
          <w:sz w:val="21"/>
        </w:rPr>
        <w:t>进度付款申请单的提交</w:t>
      </w:r>
    </w:p>
    <w:p>
      <w:pPr>
        <w:pStyle w:val="null3"/>
        <w:ind w:firstLine="600"/>
        <w:jc w:val="left"/>
      </w:pPr>
      <w:r>
        <w:rPr>
          <w:sz w:val="21"/>
        </w:rPr>
        <w:t>（</w:t>
      </w:r>
      <w:r>
        <w:rPr>
          <w:sz w:val="21"/>
        </w:rPr>
        <w:t>1</w:t>
      </w:r>
      <w:r>
        <w:rPr>
          <w:sz w:val="21"/>
        </w:rPr>
        <w:t>）单价合同进度付款申请单的提交</w:t>
      </w:r>
    </w:p>
    <w:p>
      <w:pPr>
        <w:pStyle w:val="null3"/>
        <w:ind w:firstLine="600"/>
        <w:jc w:val="left"/>
      </w:pPr>
      <w:r>
        <w:rPr>
          <w:sz w:val="21"/>
        </w:rPr>
        <w:t>单价合同的进度付款申请单，按照第</w:t>
      </w:r>
      <w:r>
        <w:rPr>
          <w:sz w:val="21"/>
        </w:rPr>
        <w:t>12.3.3</w:t>
      </w:r>
      <w:r>
        <w:rPr>
          <w:sz w:val="21"/>
        </w:rPr>
        <w:t>项〔单价合同的计量〕约定的时间按月向监理人提交，并附上已完成工程量报表和有关资料。单价合同中的总价项目按月进行支付分解，并汇总列入当期进度付款申请单。</w:t>
      </w:r>
    </w:p>
    <w:p>
      <w:pPr>
        <w:pStyle w:val="null3"/>
        <w:ind w:firstLine="600"/>
        <w:jc w:val="left"/>
      </w:pPr>
      <w:r>
        <w:rPr>
          <w:sz w:val="21"/>
        </w:rPr>
        <w:t>（</w:t>
      </w:r>
      <w:r>
        <w:rPr>
          <w:sz w:val="21"/>
        </w:rPr>
        <w:t>2</w:t>
      </w:r>
      <w:r>
        <w:rPr>
          <w:sz w:val="21"/>
        </w:rPr>
        <w:t>）总价合同进度付款申请单的提交</w:t>
      </w:r>
    </w:p>
    <w:p>
      <w:pPr>
        <w:pStyle w:val="null3"/>
        <w:ind w:firstLine="600"/>
        <w:jc w:val="left"/>
      </w:pPr>
      <w:r>
        <w:rPr>
          <w:sz w:val="21"/>
        </w:rPr>
        <w:t>总价合同按月计量支付的，承包人按照第</w:t>
      </w:r>
      <w:r>
        <w:rPr>
          <w:sz w:val="21"/>
        </w:rPr>
        <w:t>12.3.4</w:t>
      </w:r>
      <w:r>
        <w:rPr>
          <w:sz w:val="21"/>
        </w:rPr>
        <w:t>项〔总价合同的计量〕约定的时间按月向监理人提交进度付款申请单，并附上已完成工程量报表和有关资料。</w:t>
      </w:r>
    </w:p>
    <w:p>
      <w:pPr>
        <w:pStyle w:val="null3"/>
        <w:ind w:firstLine="600"/>
        <w:jc w:val="left"/>
      </w:pPr>
      <w:r>
        <w:rPr>
          <w:sz w:val="21"/>
        </w:rPr>
        <w:t>总价合同按支付分解表支付的，承包人应按照第</w:t>
      </w:r>
      <w:r>
        <w:rPr>
          <w:sz w:val="21"/>
        </w:rPr>
        <w:t>12.4.6</w:t>
      </w:r>
      <w:r>
        <w:rPr>
          <w:sz w:val="21"/>
        </w:rPr>
        <w:t>项〔支付分解表〕及第</w:t>
      </w:r>
      <w:r>
        <w:rPr>
          <w:sz w:val="21"/>
        </w:rPr>
        <w:t>12.4.2</w:t>
      </w:r>
      <w:r>
        <w:rPr>
          <w:sz w:val="21"/>
        </w:rPr>
        <w:t>项〔进度付款申请单的编制〕的约定向监理人提交进度付款申请单。</w:t>
      </w:r>
    </w:p>
    <w:p>
      <w:pPr>
        <w:pStyle w:val="null3"/>
        <w:ind w:firstLine="600"/>
        <w:jc w:val="left"/>
      </w:pPr>
      <w:r>
        <w:rPr>
          <w:sz w:val="21"/>
        </w:rPr>
        <w:t>（</w:t>
      </w:r>
      <w:r>
        <w:rPr>
          <w:sz w:val="21"/>
        </w:rPr>
        <w:t>3</w:t>
      </w:r>
      <w:r>
        <w:rPr>
          <w:sz w:val="21"/>
        </w:rPr>
        <w:t>）其他价格形式合同的进度付款申请单的提交</w:t>
      </w:r>
    </w:p>
    <w:p>
      <w:pPr>
        <w:pStyle w:val="null3"/>
        <w:ind w:firstLine="600"/>
        <w:jc w:val="left"/>
      </w:pPr>
      <w:r>
        <w:rPr>
          <w:sz w:val="21"/>
        </w:rPr>
        <w:t>合同当事人可在专用合同条款中约定其他价格形式合同的进度付款申请单的编制和提交程序。</w:t>
      </w:r>
    </w:p>
    <w:p>
      <w:pPr>
        <w:pStyle w:val="null3"/>
        <w:ind w:firstLine="600"/>
        <w:jc w:val="left"/>
      </w:pPr>
      <w:r>
        <w:rPr>
          <w:sz w:val="21"/>
        </w:rPr>
        <w:t>12.4.4</w:t>
      </w:r>
      <w:r>
        <w:rPr>
          <w:sz w:val="21"/>
        </w:rPr>
        <w:t>进度款审核和支付</w:t>
      </w:r>
    </w:p>
    <w:p>
      <w:pPr>
        <w:pStyle w:val="null3"/>
        <w:ind w:firstLine="600"/>
        <w:jc w:val="left"/>
      </w:pPr>
      <w:r>
        <w:rPr>
          <w:sz w:val="21"/>
        </w:rPr>
        <w:t>（</w:t>
      </w:r>
      <w:r>
        <w:rPr>
          <w:sz w:val="21"/>
        </w:rPr>
        <w:t>1</w:t>
      </w:r>
      <w:r>
        <w:rPr>
          <w:sz w:val="21"/>
        </w:rPr>
        <w:t>）除专用合同条款另有约定外，监理人应在收到承包人进度付款申请单以及相关资料后</w:t>
      </w:r>
      <w:r>
        <w:rPr>
          <w:sz w:val="21"/>
        </w:rPr>
        <w:t>7</w:t>
      </w:r>
      <w:r>
        <w:rPr>
          <w:sz w:val="21"/>
        </w:rPr>
        <w:t>天内完成审查并报送发包人，发包人应</w:t>
      </w:r>
      <w:r>
        <w:rPr>
          <w:sz w:val="21"/>
        </w:rPr>
        <w:t xml:space="preserve">                                    </w:t>
      </w:r>
      <w:r>
        <w:rPr>
          <w:sz w:val="21"/>
        </w:rPr>
        <w:t>在收到后</w:t>
      </w:r>
      <w:r>
        <w:rPr>
          <w:sz w:val="21"/>
        </w:rPr>
        <w:t>7</w:t>
      </w:r>
      <w:r>
        <w:rPr>
          <w:sz w:val="21"/>
        </w:rPr>
        <w:t>天内完成审批并签发进度款支付证书。发包人逾期未完成审批且未提出异议的，视为已签发进度款支付证书。</w:t>
      </w:r>
    </w:p>
    <w:p>
      <w:pPr>
        <w:pStyle w:val="null3"/>
        <w:ind w:firstLine="600"/>
        <w:jc w:val="left"/>
      </w:pPr>
      <w:r>
        <w:rPr>
          <w:sz w:val="21"/>
        </w:rPr>
        <w:t>发包人和监理人对承包人的进度付款申请单有异议的，有权要求承包人修正和提供补充资料，承包人应提交修正后的进度付款申请单。监理人应在收到承包人修正后的进度付款申请单及相关资料后</w:t>
      </w:r>
      <w:r>
        <w:rPr>
          <w:sz w:val="21"/>
        </w:rPr>
        <w:t>7</w:t>
      </w:r>
      <w:r>
        <w:rPr>
          <w:sz w:val="21"/>
        </w:rPr>
        <w:t>天内完成审查并报送发包人，发包人应在收到监理人报送的进度付款申请单及相关资料后</w:t>
      </w:r>
      <w:r>
        <w:rPr>
          <w:sz w:val="21"/>
        </w:rPr>
        <w:t>7</w:t>
      </w:r>
      <w:r>
        <w:rPr>
          <w:sz w:val="21"/>
        </w:rPr>
        <w:t>天内，向承包人签发无异议部分的临时进度款支付证书。存在争议的部分，按照第</w:t>
      </w:r>
      <w:r>
        <w:rPr>
          <w:sz w:val="21"/>
        </w:rPr>
        <w:t>20</w:t>
      </w:r>
      <w:r>
        <w:rPr>
          <w:sz w:val="21"/>
        </w:rPr>
        <w:t>条〔争议解决〕的约定处理。</w:t>
      </w:r>
    </w:p>
    <w:p>
      <w:pPr>
        <w:pStyle w:val="null3"/>
        <w:ind w:firstLine="600"/>
        <w:jc w:val="left"/>
      </w:pPr>
      <w:r>
        <w:rPr>
          <w:sz w:val="21"/>
        </w:rPr>
        <w:t>（</w:t>
      </w:r>
      <w:r>
        <w:rPr>
          <w:sz w:val="21"/>
        </w:rPr>
        <w:t>2</w:t>
      </w:r>
      <w:r>
        <w:rPr>
          <w:sz w:val="21"/>
        </w:rPr>
        <w:t>）除专用合同条款另有约定外，发包人应在进度款支付证书或临时进度款支付证书签发后</w:t>
      </w:r>
      <w:r>
        <w:rPr>
          <w:sz w:val="21"/>
        </w:rPr>
        <w:t>14</w:t>
      </w:r>
      <w:r>
        <w:rPr>
          <w:sz w:val="21"/>
        </w:rPr>
        <w:t>天内完成支付，发包人逾期支付进度款的，应按照中国人民银行发布的同期同类贷款基准利率支付违约金。</w:t>
      </w:r>
    </w:p>
    <w:p>
      <w:pPr>
        <w:pStyle w:val="null3"/>
        <w:ind w:firstLine="600"/>
        <w:jc w:val="left"/>
      </w:pPr>
      <w:r>
        <w:rPr>
          <w:sz w:val="21"/>
        </w:rPr>
        <w:t>（</w:t>
      </w:r>
      <w:r>
        <w:rPr>
          <w:sz w:val="21"/>
        </w:rPr>
        <w:t>3</w:t>
      </w:r>
      <w:r>
        <w:rPr>
          <w:sz w:val="21"/>
        </w:rPr>
        <w:t>）发包人签发进度款支付证书或临时进度款支付证书，不表明发包人已同意、批准或接受了承包人完成的相应部分的工作。</w:t>
      </w:r>
    </w:p>
    <w:p>
      <w:pPr>
        <w:pStyle w:val="null3"/>
        <w:ind w:firstLine="600"/>
        <w:jc w:val="left"/>
      </w:pPr>
      <w:r>
        <w:rPr>
          <w:sz w:val="21"/>
        </w:rPr>
        <w:t>12.4.5</w:t>
      </w:r>
      <w:r>
        <w:rPr>
          <w:sz w:val="21"/>
        </w:rPr>
        <w:t>进度付款的修正</w:t>
      </w:r>
    </w:p>
    <w:p>
      <w:pPr>
        <w:pStyle w:val="null3"/>
        <w:ind w:firstLine="600"/>
        <w:jc w:val="left"/>
      </w:pPr>
      <w:r>
        <w:rPr>
          <w:sz w:val="21"/>
        </w:rPr>
        <w:t>在对已签发的进度款支付证书进行阶段汇总和复核中发现错误、遗漏或重复的，发包人和承包人均有权提出修正申请。经发包人和承包人同意的修正，应在下期进度付款中支付或扣除。</w:t>
      </w:r>
    </w:p>
    <w:p>
      <w:pPr>
        <w:pStyle w:val="null3"/>
        <w:ind w:firstLine="600"/>
        <w:jc w:val="left"/>
      </w:pPr>
      <w:r>
        <w:rPr>
          <w:sz w:val="21"/>
        </w:rPr>
        <w:t>12.4.6</w:t>
      </w:r>
      <w:r>
        <w:rPr>
          <w:sz w:val="21"/>
        </w:rPr>
        <w:t>支付分解表</w:t>
      </w:r>
    </w:p>
    <w:p>
      <w:pPr>
        <w:pStyle w:val="null3"/>
        <w:ind w:firstLine="600"/>
        <w:jc w:val="left"/>
      </w:pPr>
      <w:r>
        <w:rPr>
          <w:sz w:val="21"/>
        </w:rPr>
        <w:t>1.</w:t>
      </w:r>
      <w:r>
        <w:rPr>
          <w:sz w:val="21"/>
        </w:rPr>
        <w:t>支付分解表的编制要求</w:t>
      </w:r>
    </w:p>
    <w:p>
      <w:pPr>
        <w:pStyle w:val="null3"/>
        <w:ind w:firstLine="600"/>
        <w:jc w:val="left"/>
      </w:pPr>
      <w:r>
        <w:rPr>
          <w:sz w:val="21"/>
        </w:rPr>
        <w:t>（</w:t>
      </w:r>
      <w:r>
        <w:rPr>
          <w:sz w:val="21"/>
        </w:rPr>
        <w:t>1</w:t>
      </w:r>
      <w:r>
        <w:rPr>
          <w:sz w:val="21"/>
        </w:rPr>
        <w:t>）支付分解表中所列的每期付款金额，应为第</w:t>
      </w:r>
      <w:r>
        <w:rPr>
          <w:sz w:val="21"/>
        </w:rPr>
        <w:t>12.4.2</w:t>
      </w:r>
      <w:r>
        <w:rPr>
          <w:sz w:val="21"/>
        </w:rPr>
        <w:t>项〔进度付款申请单的编制〕第（</w:t>
      </w:r>
      <w:r>
        <w:rPr>
          <w:sz w:val="21"/>
        </w:rPr>
        <w:t>1</w:t>
      </w:r>
      <w:r>
        <w:rPr>
          <w:sz w:val="21"/>
        </w:rPr>
        <w:t>）目的估算金额；</w:t>
      </w:r>
    </w:p>
    <w:p>
      <w:pPr>
        <w:pStyle w:val="null3"/>
        <w:ind w:firstLine="600"/>
        <w:jc w:val="left"/>
      </w:pPr>
      <w:r>
        <w:rPr>
          <w:sz w:val="21"/>
        </w:rPr>
        <w:t>（</w:t>
      </w:r>
      <w:r>
        <w:rPr>
          <w:sz w:val="21"/>
        </w:rPr>
        <w:t>2</w:t>
      </w:r>
      <w:r>
        <w:rPr>
          <w:sz w:val="21"/>
        </w:rPr>
        <w:t>）实际进度与施工进度计划不一致的，合同当事人可按照第</w:t>
      </w:r>
      <w:r>
        <w:rPr>
          <w:sz w:val="21"/>
        </w:rPr>
        <w:t>4.4</w:t>
      </w:r>
      <w:r>
        <w:rPr>
          <w:sz w:val="21"/>
        </w:rPr>
        <w:t>款〔商定或确定〕修改支付分解表；</w:t>
      </w:r>
    </w:p>
    <w:p>
      <w:pPr>
        <w:pStyle w:val="null3"/>
        <w:ind w:firstLine="600"/>
        <w:jc w:val="left"/>
      </w:pPr>
      <w:r>
        <w:rPr>
          <w:sz w:val="21"/>
        </w:rPr>
        <w:t>（</w:t>
      </w:r>
      <w:r>
        <w:rPr>
          <w:sz w:val="21"/>
        </w:rPr>
        <w:t>3</w:t>
      </w:r>
      <w:r>
        <w:rPr>
          <w:sz w:val="21"/>
        </w:rPr>
        <w:t>）不采用支付分解表的，承包人应向发包人和监理人提交按季度编制的支付估算分解表，用于支付参考。</w:t>
      </w:r>
    </w:p>
    <w:p>
      <w:pPr>
        <w:pStyle w:val="null3"/>
        <w:ind w:firstLine="600"/>
        <w:jc w:val="left"/>
      </w:pPr>
      <w:r>
        <w:rPr>
          <w:sz w:val="21"/>
        </w:rPr>
        <w:t>2.</w:t>
      </w:r>
      <w:r>
        <w:rPr>
          <w:sz w:val="21"/>
        </w:rPr>
        <w:t>总价合同支付分解表的编制与审批</w:t>
      </w:r>
    </w:p>
    <w:p>
      <w:pPr>
        <w:pStyle w:val="null3"/>
        <w:ind w:firstLine="600"/>
        <w:jc w:val="left"/>
      </w:pPr>
      <w:r>
        <w:rPr>
          <w:sz w:val="21"/>
        </w:rPr>
        <w:t>（</w:t>
      </w:r>
      <w:r>
        <w:rPr>
          <w:sz w:val="21"/>
        </w:rPr>
        <w:t>1</w:t>
      </w:r>
      <w:r>
        <w:rPr>
          <w:sz w:val="21"/>
        </w:rPr>
        <w:t>）除专用合同条款另有约定外，承包人应根据第</w:t>
      </w:r>
      <w:r>
        <w:rPr>
          <w:sz w:val="21"/>
        </w:rPr>
        <w:t>7.2</w:t>
      </w:r>
      <w:r>
        <w:rPr>
          <w:sz w:val="21"/>
        </w:rPr>
        <w:t>款〔施工进度计划〕约定的施工进度计划、签约合同价和工程量等因素对总价合同按月进行分解，编制支付分解表。承包人应当在收到监理人和发包人批准的施工进度计划后</w:t>
      </w:r>
      <w:r>
        <w:rPr>
          <w:sz w:val="21"/>
        </w:rPr>
        <w:t>7</w:t>
      </w:r>
      <w:r>
        <w:rPr>
          <w:sz w:val="21"/>
        </w:rPr>
        <w:t>天内，将支付分解表及编制支付分解表的支持性资料报送监理人。</w:t>
      </w:r>
    </w:p>
    <w:p>
      <w:pPr>
        <w:pStyle w:val="null3"/>
        <w:ind w:firstLine="600"/>
        <w:jc w:val="left"/>
      </w:pPr>
      <w:r>
        <w:rPr>
          <w:sz w:val="21"/>
        </w:rPr>
        <w:t>（</w:t>
      </w:r>
      <w:r>
        <w:rPr>
          <w:sz w:val="21"/>
        </w:rPr>
        <w:t>2</w:t>
      </w:r>
      <w:r>
        <w:rPr>
          <w:sz w:val="21"/>
        </w:rPr>
        <w:t>）监理人应在收到支付分解表后</w:t>
      </w:r>
      <w:r>
        <w:rPr>
          <w:sz w:val="21"/>
        </w:rPr>
        <w:t>7</w:t>
      </w:r>
      <w:r>
        <w:rPr>
          <w:sz w:val="21"/>
        </w:rPr>
        <w:t>天内完成审核并报送发包人。发包人应在收到经监理人审核的支付分解表后</w:t>
      </w:r>
      <w:r>
        <w:rPr>
          <w:sz w:val="21"/>
        </w:rPr>
        <w:t>7</w:t>
      </w:r>
      <w:r>
        <w:rPr>
          <w:sz w:val="21"/>
        </w:rPr>
        <w:t>天内完成审批，经发包人批准的支付分解表为有约束力的支付分解表。</w:t>
      </w:r>
    </w:p>
    <w:p>
      <w:pPr>
        <w:pStyle w:val="null3"/>
        <w:jc w:val="left"/>
      </w:pPr>
      <w:r>
        <w:rPr>
          <w:sz w:val="21"/>
        </w:rPr>
        <w:t xml:space="preserve">    </w:t>
      </w:r>
      <w:r>
        <w:rPr>
          <w:sz w:val="21"/>
        </w:rPr>
        <w:t>（</w:t>
      </w:r>
      <w:r>
        <w:rPr>
          <w:sz w:val="21"/>
        </w:rPr>
        <w:t>3</w:t>
      </w:r>
      <w:r>
        <w:rPr>
          <w:sz w:val="21"/>
        </w:rPr>
        <w:t>）发包人逾期未完成支付分解表审批的，也未及时要求承包人进行修正和提供补充资料的，则承包人提交的支付分解表视为已经获得发包人批准。</w:t>
      </w:r>
    </w:p>
    <w:p>
      <w:pPr>
        <w:pStyle w:val="null3"/>
        <w:ind w:firstLine="600"/>
        <w:jc w:val="left"/>
      </w:pPr>
      <w:r>
        <w:rPr>
          <w:sz w:val="21"/>
        </w:rPr>
        <w:t>3.</w:t>
      </w:r>
      <w:r>
        <w:rPr>
          <w:sz w:val="21"/>
        </w:rPr>
        <w:t>单价合同的总价项目支付分解表的编制与审批</w:t>
      </w:r>
    </w:p>
    <w:p>
      <w:pPr>
        <w:pStyle w:val="null3"/>
        <w:ind w:firstLine="600"/>
        <w:jc w:val="left"/>
      </w:pPr>
      <w:r>
        <w:rPr>
          <w:sz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null3"/>
        <w:ind w:firstLine="632"/>
        <w:jc w:val="both"/>
      </w:pPr>
      <w:r>
        <w:rPr>
          <w:sz w:val="21"/>
          <w:b/>
        </w:rPr>
        <w:t>12.5</w:t>
      </w:r>
      <w:r>
        <w:rPr>
          <w:sz w:val="21"/>
          <w:b/>
        </w:rPr>
        <w:t>支付账户</w:t>
      </w:r>
    </w:p>
    <w:p>
      <w:pPr>
        <w:pStyle w:val="null3"/>
        <w:ind w:firstLine="600"/>
        <w:jc w:val="left"/>
      </w:pPr>
      <w:r>
        <w:rPr>
          <w:sz w:val="21"/>
        </w:rPr>
        <w:t>发包人应将合同价款支付至合同协议书中约定的承包人账户。</w:t>
      </w:r>
    </w:p>
    <w:p>
      <w:pPr>
        <w:pStyle w:val="null3"/>
        <w:jc w:val="both"/>
      </w:pPr>
      <w:r>
        <w:rPr>
          <w:sz w:val="21"/>
        </w:rPr>
        <w:t>13.</w:t>
      </w:r>
      <w:r>
        <w:rPr>
          <w:sz w:val="21"/>
        </w:rPr>
        <w:t>验收和工程试车</w:t>
      </w:r>
    </w:p>
    <w:p>
      <w:pPr>
        <w:pStyle w:val="null3"/>
        <w:ind w:firstLine="632"/>
        <w:jc w:val="both"/>
      </w:pPr>
      <w:r>
        <w:rPr>
          <w:sz w:val="21"/>
          <w:b/>
        </w:rPr>
        <w:t>13.1</w:t>
      </w:r>
      <w:r>
        <w:rPr>
          <w:sz w:val="21"/>
          <w:b/>
        </w:rPr>
        <w:t>分部分项工程验收</w:t>
      </w:r>
    </w:p>
    <w:p>
      <w:pPr>
        <w:pStyle w:val="null3"/>
        <w:ind w:firstLine="600"/>
        <w:jc w:val="both"/>
      </w:pPr>
      <w:r>
        <w:rPr>
          <w:sz w:val="21"/>
        </w:rPr>
        <w:t>13.1.1</w:t>
      </w:r>
      <w:r>
        <w:rPr>
          <w:sz w:val="21"/>
        </w:rPr>
        <w:t>分部分项工程质量应符合国家有关工程施工验收规范、标准及合同约定，承包人应按照施工组织设计的要求完成分部分项工程施工。</w:t>
      </w:r>
    </w:p>
    <w:p>
      <w:pPr>
        <w:pStyle w:val="null3"/>
        <w:ind w:firstLine="600"/>
        <w:jc w:val="both"/>
      </w:pPr>
      <w:r>
        <w:rPr>
          <w:sz w:val="21"/>
        </w:rPr>
        <w:t>13.1.2</w:t>
      </w:r>
      <w:r>
        <w:rPr>
          <w:sz w:val="21"/>
        </w:rPr>
        <w:t>除专用合同条款另有约定外，分部分项工程经承包人自检合格并具备验收条件的，承包人应提前</w:t>
      </w:r>
      <w:r>
        <w:rPr>
          <w:sz w:val="21"/>
        </w:rPr>
        <w:t>48</w:t>
      </w:r>
      <w:r>
        <w:rPr>
          <w:sz w:val="21"/>
        </w:rPr>
        <w:t>小时通知监理人进行验收。监理人不能按时进行验收的，应在验收前</w:t>
      </w:r>
      <w:r>
        <w:rPr>
          <w:sz w:val="21"/>
        </w:rPr>
        <w:t>24</w:t>
      </w:r>
      <w:r>
        <w:rPr>
          <w:sz w:val="21"/>
        </w:rPr>
        <w:t>小时向承包人提交书面延期要求，但延期不能超过</w:t>
      </w:r>
      <w:r>
        <w:rPr>
          <w:sz w:val="21"/>
        </w:rPr>
        <w:t>48</w:t>
      </w:r>
      <w:r>
        <w:rPr>
          <w:sz w:val="21"/>
        </w:rPr>
        <w:t>小时。监理人未按时进行验收，也未提出延期要求的，承包人有权自行验收，监理人应认可验收结果。分部分项工程未经验收的，不得进入下一道工序施工。</w:t>
      </w:r>
    </w:p>
    <w:p>
      <w:pPr>
        <w:pStyle w:val="null3"/>
        <w:ind w:firstLine="600"/>
        <w:jc w:val="both"/>
      </w:pPr>
      <w:r>
        <w:rPr>
          <w:sz w:val="21"/>
        </w:rPr>
        <w:t>分部分项工程的验收资料应当作为竣工资料的组成部分。</w:t>
      </w:r>
    </w:p>
    <w:p>
      <w:pPr>
        <w:pStyle w:val="null3"/>
        <w:ind w:firstLine="632"/>
        <w:jc w:val="both"/>
      </w:pPr>
      <w:r>
        <w:rPr>
          <w:sz w:val="21"/>
          <w:b/>
        </w:rPr>
        <w:t>13.2</w:t>
      </w:r>
      <w:r>
        <w:rPr>
          <w:sz w:val="21"/>
          <w:b/>
        </w:rPr>
        <w:t>竣工验收</w:t>
      </w:r>
    </w:p>
    <w:p>
      <w:pPr>
        <w:pStyle w:val="null3"/>
        <w:ind w:firstLine="600"/>
        <w:jc w:val="left"/>
      </w:pPr>
      <w:r>
        <w:rPr>
          <w:sz w:val="21"/>
        </w:rPr>
        <w:t>13.2.1</w:t>
      </w:r>
      <w:r>
        <w:rPr>
          <w:sz w:val="21"/>
        </w:rPr>
        <w:t>竣工验收条件</w:t>
      </w:r>
    </w:p>
    <w:p>
      <w:pPr>
        <w:pStyle w:val="null3"/>
        <w:ind w:firstLine="600"/>
        <w:jc w:val="left"/>
      </w:pPr>
      <w:r>
        <w:rPr>
          <w:sz w:val="21"/>
        </w:rPr>
        <w:t>工程具备以下条件的，承包人可以申请竣工验收：</w:t>
      </w:r>
    </w:p>
    <w:p>
      <w:pPr>
        <w:pStyle w:val="null3"/>
        <w:ind w:firstLine="600"/>
        <w:jc w:val="left"/>
      </w:pPr>
      <w:r>
        <w:rPr>
          <w:sz w:val="21"/>
        </w:rPr>
        <w:t>（</w:t>
      </w:r>
      <w:r>
        <w:rPr>
          <w:sz w:val="21"/>
        </w:rPr>
        <w:t>1</w:t>
      </w:r>
      <w:r>
        <w:rPr>
          <w:sz w:val="21"/>
        </w:rPr>
        <w:t>）除发包人同意的甩项工作和缺陷修补工作外，合同范围内的全部工程以及有关工作，包括合同要求的试验、试运行以及检验均已完成，并符合合同要求；</w:t>
      </w:r>
    </w:p>
    <w:p>
      <w:pPr>
        <w:pStyle w:val="null3"/>
        <w:ind w:firstLine="600"/>
        <w:jc w:val="left"/>
      </w:pPr>
      <w:r>
        <w:rPr>
          <w:sz w:val="21"/>
        </w:rPr>
        <w:t>（</w:t>
      </w:r>
      <w:r>
        <w:rPr>
          <w:sz w:val="21"/>
        </w:rPr>
        <w:t>2</w:t>
      </w:r>
      <w:r>
        <w:rPr>
          <w:sz w:val="21"/>
        </w:rPr>
        <w:t>）已按合同约定编制了甩项工作和缺陷修补工作清单以及相应的施工计划；</w:t>
      </w:r>
    </w:p>
    <w:p>
      <w:pPr>
        <w:pStyle w:val="null3"/>
        <w:ind w:firstLine="600"/>
        <w:jc w:val="left"/>
      </w:pPr>
      <w:r>
        <w:rPr>
          <w:sz w:val="21"/>
        </w:rPr>
        <w:t>（</w:t>
      </w:r>
      <w:r>
        <w:rPr>
          <w:sz w:val="21"/>
        </w:rPr>
        <w:t>3</w:t>
      </w:r>
      <w:r>
        <w:rPr>
          <w:sz w:val="21"/>
        </w:rPr>
        <w:t>）已按合同约定的内容和份数备齐竣工资料。</w:t>
      </w:r>
    </w:p>
    <w:p>
      <w:pPr>
        <w:pStyle w:val="null3"/>
        <w:ind w:firstLine="600"/>
        <w:jc w:val="left"/>
      </w:pPr>
      <w:r>
        <w:rPr>
          <w:sz w:val="21"/>
        </w:rPr>
        <w:t>13.2.2</w:t>
      </w:r>
      <w:r>
        <w:rPr>
          <w:sz w:val="21"/>
        </w:rPr>
        <w:t>竣工验收程序</w:t>
      </w:r>
    </w:p>
    <w:p>
      <w:pPr>
        <w:pStyle w:val="null3"/>
        <w:ind w:firstLine="600"/>
        <w:jc w:val="left"/>
      </w:pPr>
      <w:r>
        <w:rPr>
          <w:sz w:val="21"/>
        </w:rPr>
        <w:t>除专用合同条款另有约定外，承包人申请竣工验收的，应当按照以下程序进行：</w:t>
      </w:r>
    </w:p>
    <w:p>
      <w:pPr>
        <w:pStyle w:val="null3"/>
        <w:ind w:firstLine="600"/>
        <w:jc w:val="left"/>
      </w:pPr>
      <w:r>
        <w:rPr>
          <w:sz w:val="21"/>
        </w:rPr>
        <w:t>（</w:t>
      </w:r>
      <w:r>
        <w:rPr>
          <w:sz w:val="21"/>
        </w:rPr>
        <w:t>1</w:t>
      </w:r>
      <w:r>
        <w:rPr>
          <w:sz w:val="21"/>
        </w:rPr>
        <w:t>）承包人向监理人报送竣工验收申请报告，监理人应在收到竣工验收申请报告后</w:t>
      </w:r>
      <w:r>
        <w:rPr>
          <w:sz w:val="21"/>
        </w:rPr>
        <w:t>14</w:t>
      </w:r>
      <w:r>
        <w:rPr>
          <w:sz w:val="21"/>
        </w:rPr>
        <w:t>天内完成审查并报送发包人。监理人审查后认为尚不具备验收条件的，应通知承包人在竣工验收前承包人还需完成的工作内容，承包人应在完成监理人通知的全部工作内容后，再次提交竣工验收申请报告。</w:t>
      </w:r>
    </w:p>
    <w:p>
      <w:pPr>
        <w:pStyle w:val="null3"/>
        <w:ind w:firstLine="600"/>
        <w:jc w:val="left"/>
      </w:pPr>
      <w:r>
        <w:rPr>
          <w:sz w:val="21"/>
        </w:rPr>
        <w:t>（</w:t>
      </w:r>
      <w:r>
        <w:rPr>
          <w:sz w:val="21"/>
        </w:rPr>
        <w:t>2</w:t>
      </w:r>
      <w:r>
        <w:rPr>
          <w:sz w:val="21"/>
        </w:rPr>
        <w:t>）监理人审查后认为已具备竣工验收条件的，应将竣工验收申请报告提交发包人，发包人应在收到经监理人审核的竣工验收申请报告后</w:t>
      </w:r>
      <w:r>
        <w:rPr>
          <w:sz w:val="21"/>
        </w:rPr>
        <w:t>28</w:t>
      </w:r>
      <w:r>
        <w:rPr>
          <w:sz w:val="21"/>
        </w:rPr>
        <w:t>天内审批完毕并组织监理人、承包人、设计人等相关单位完成竣工验收。</w:t>
      </w:r>
    </w:p>
    <w:p>
      <w:pPr>
        <w:pStyle w:val="null3"/>
        <w:ind w:firstLine="600"/>
        <w:jc w:val="left"/>
      </w:pPr>
      <w:r>
        <w:rPr>
          <w:sz w:val="21"/>
        </w:rPr>
        <w:t>（</w:t>
      </w:r>
      <w:r>
        <w:rPr>
          <w:sz w:val="21"/>
        </w:rPr>
        <w:t>3</w:t>
      </w:r>
      <w:r>
        <w:rPr>
          <w:sz w:val="21"/>
        </w:rPr>
        <w:t>）竣工验收合格的，发包人应在验收合格后</w:t>
      </w:r>
      <w:r>
        <w:rPr>
          <w:sz w:val="21"/>
        </w:rPr>
        <w:t>14</w:t>
      </w:r>
      <w:r>
        <w:rPr>
          <w:sz w:val="21"/>
        </w:rPr>
        <w:t>天内向承包人签发工程接收证书。发包人无正当理由逾期不颁发工程接收证书的，自验收合格后第</w:t>
      </w:r>
      <w:r>
        <w:rPr>
          <w:sz w:val="21"/>
        </w:rPr>
        <w:t>15</w:t>
      </w:r>
      <w:r>
        <w:rPr>
          <w:sz w:val="21"/>
        </w:rPr>
        <w:t>天起视为已颁发工程接收证书。</w:t>
      </w:r>
    </w:p>
    <w:p>
      <w:pPr>
        <w:pStyle w:val="null3"/>
        <w:ind w:firstLine="600"/>
        <w:jc w:val="left"/>
      </w:pPr>
      <w:r>
        <w:rPr>
          <w:sz w:val="21"/>
        </w:rPr>
        <w:t>（</w:t>
      </w:r>
      <w:r>
        <w:rPr>
          <w:sz w:val="21"/>
        </w:rPr>
        <w:t>4</w:t>
      </w:r>
      <w:r>
        <w:rPr>
          <w:sz w:val="21"/>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pStyle w:val="null3"/>
        <w:ind w:firstLine="600"/>
        <w:jc w:val="left"/>
      </w:pPr>
      <w:r>
        <w:rPr>
          <w:sz w:val="21"/>
        </w:rPr>
        <w:t>（</w:t>
      </w:r>
      <w:r>
        <w:rPr>
          <w:sz w:val="21"/>
        </w:rPr>
        <w:t>5</w:t>
      </w:r>
      <w:r>
        <w:rPr>
          <w:sz w:val="21"/>
        </w:rPr>
        <w:t>）工程未经验收或验收不合格，发包人擅自使用的，应在转移占有工程后</w:t>
      </w:r>
      <w:r>
        <w:rPr>
          <w:sz w:val="21"/>
        </w:rPr>
        <w:t>7</w:t>
      </w:r>
      <w:r>
        <w:rPr>
          <w:sz w:val="21"/>
        </w:rPr>
        <w:t>天内向承包人颁发工程接收证书；发包人无正当理由逾期不颁发工程接收证书的，自转移占有后第</w:t>
      </w:r>
      <w:r>
        <w:rPr>
          <w:sz w:val="21"/>
        </w:rPr>
        <w:t>15</w:t>
      </w:r>
      <w:r>
        <w:rPr>
          <w:sz w:val="21"/>
        </w:rPr>
        <w:t>天起视为已颁发工程接收证书。</w:t>
      </w:r>
    </w:p>
    <w:p>
      <w:pPr>
        <w:pStyle w:val="null3"/>
        <w:ind w:firstLine="600"/>
        <w:jc w:val="left"/>
      </w:pPr>
      <w:r>
        <w:rPr>
          <w:sz w:val="21"/>
        </w:rPr>
        <w:t>除专用合同条款另有约定外，发包人不按照本项约定组织竣工验收、颁发工程接收证书的，每逾期一天，应以签约合同价为基数，按照中国人民银行发布的同期同类贷款基准利率支付违约金。</w:t>
      </w:r>
    </w:p>
    <w:p>
      <w:pPr>
        <w:pStyle w:val="null3"/>
        <w:ind w:firstLine="600"/>
        <w:jc w:val="left"/>
      </w:pPr>
      <w:r>
        <w:rPr>
          <w:sz w:val="21"/>
        </w:rPr>
        <w:t>13.2.3</w:t>
      </w:r>
      <w:r>
        <w:rPr>
          <w:sz w:val="21"/>
        </w:rPr>
        <w:t>竣工日期</w:t>
      </w:r>
    </w:p>
    <w:p>
      <w:pPr>
        <w:pStyle w:val="null3"/>
        <w:ind w:firstLine="600"/>
        <w:jc w:val="left"/>
      </w:pPr>
      <w:r>
        <w:rPr>
          <w:sz w:val="21"/>
        </w:rPr>
        <w:t>工程经竣工验收合格的，以承包人提交竣工验收申请报告之日为实际竣工日期，并在工程接收证书中载明；因发包人原因，未在监理人收到承包人提交的竣工验收申请报告</w:t>
      </w:r>
      <w:r>
        <w:rPr>
          <w:sz w:val="21"/>
        </w:rPr>
        <w:t>42</w:t>
      </w:r>
      <w:r>
        <w:rPr>
          <w:sz w:val="21"/>
        </w:rPr>
        <w:t>天内完成竣工验收，或完成竣工验收不予签发工程接收证书的，以提交竣工验收申请报告的日期为实际竣工日期；工程未经竣工验收，发包人擅自使用的，以转移占有工程之日为实际竣工日期。</w:t>
      </w:r>
    </w:p>
    <w:p>
      <w:pPr>
        <w:pStyle w:val="null3"/>
        <w:ind w:firstLine="600"/>
        <w:jc w:val="left"/>
      </w:pPr>
      <w:r>
        <w:rPr>
          <w:sz w:val="21"/>
        </w:rPr>
        <w:t>13.2.4</w:t>
      </w:r>
      <w:r>
        <w:rPr>
          <w:sz w:val="21"/>
        </w:rPr>
        <w:t>拒绝接收全部或部分工程</w:t>
      </w:r>
    </w:p>
    <w:p>
      <w:pPr>
        <w:pStyle w:val="null3"/>
        <w:ind w:firstLine="600"/>
        <w:jc w:val="left"/>
      </w:pPr>
      <w:r>
        <w:rPr>
          <w:sz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pStyle w:val="null3"/>
        <w:ind w:firstLine="600"/>
        <w:jc w:val="left"/>
      </w:pPr>
      <w:r>
        <w:rPr>
          <w:sz w:val="21"/>
        </w:rPr>
        <w:t>13.2.5</w:t>
      </w:r>
      <w:r>
        <w:rPr>
          <w:sz w:val="21"/>
        </w:rPr>
        <w:t>移交、接收全部与部分工程</w:t>
      </w:r>
    </w:p>
    <w:p>
      <w:pPr>
        <w:pStyle w:val="null3"/>
        <w:ind w:firstLine="600"/>
        <w:jc w:val="left"/>
      </w:pPr>
      <w:r>
        <w:rPr>
          <w:sz w:val="21"/>
        </w:rPr>
        <w:t>除专用合同条款另有约定外，合同当事人应当在颁发工程接收证书后</w:t>
      </w:r>
      <w:r>
        <w:rPr>
          <w:sz w:val="21"/>
        </w:rPr>
        <w:t>7</w:t>
      </w:r>
      <w:r>
        <w:rPr>
          <w:sz w:val="21"/>
        </w:rPr>
        <w:t>天内完成工程的移交。</w:t>
      </w:r>
    </w:p>
    <w:p>
      <w:pPr>
        <w:pStyle w:val="null3"/>
        <w:ind w:firstLine="600"/>
        <w:jc w:val="left"/>
      </w:pPr>
      <w:r>
        <w:rPr>
          <w:sz w:val="21"/>
        </w:rPr>
        <w:t>发包人无正当理由不接收工程的，发包人自应当接收工程之日起，承担工程照管、成品保护、保管等与工程有关的各项费用，合同当事人可以在专用合同条款中另行约定发包人逾期接收工程的违约责任。</w:t>
      </w:r>
    </w:p>
    <w:p>
      <w:pPr>
        <w:pStyle w:val="null3"/>
        <w:ind w:firstLine="600"/>
        <w:jc w:val="left"/>
      </w:pPr>
      <w:r>
        <w:rPr>
          <w:sz w:val="21"/>
        </w:rPr>
        <w:t>承包人无正当理由不移交工程的，承包人应承担工程照管、成品保护、保管等与工程有关的各项费用，合同当事人可以在专用合同条款中另行约定承包人无正当理由不移交工程的违约责任。</w:t>
      </w:r>
    </w:p>
    <w:p>
      <w:pPr>
        <w:pStyle w:val="null3"/>
        <w:ind w:firstLine="632"/>
        <w:jc w:val="both"/>
      </w:pPr>
      <w:r>
        <w:rPr>
          <w:sz w:val="21"/>
          <w:b/>
        </w:rPr>
        <w:t>13.3</w:t>
      </w:r>
      <w:r>
        <w:rPr>
          <w:sz w:val="21"/>
          <w:b/>
        </w:rPr>
        <w:t>工程试车</w:t>
      </w:r>
    </w:p>
    <w:p>
      <w:pPr>
        <w:pStyle w:val="null3"/>
        <w:ind w:firstLine="600"/>
        <w:jc w:val="left"/>
      </w:pPr>
      <w:r>
        <w:rPr>
          <w:sz w:val="21"/>
        </w:rPr>
        <w:t>13.3.1</w:t>
      </w:r>
      <w:r>
        <w:rPr>
          <w:sz w:val="21"/>
        </w:rPr>
        <w:t>试车程序</w:t>
      </w:r>
    </w:p>
    <w:p>
      <w:pPr>
        <w:pStyle w:val="null3"/>
        <w:ind w:firstLine="600"/>
        <w:jc w:val="left"/>
      </w:pPr>
      <w:r>
        <w:rPr>
          <w:sz w:val="21"/>
        </w:rPr>
        <w:t>工程需要试车的，除专用合同条款另有约定外，试车内容应与承包人承包范围相一致，试车费用由承包人承担。工程试车应按如下程序进行：</w:t>
      </w:r>
    </w:p>
    <w:p>
      <w:pPr>
        <w:pStyle w:val="null3"/>
        <w:ind w:firstLine="600"/>
        <w:jc w:val="left"/>
      </w:pPr>
      <w:r>
        <w:rPr>
          <w:sz w:val="21"/>
        </w:rPr>
        <w:t>（</w:t>
      </w:r>
      <w:r>
        <w:rPr>
          <w:sz w:val="21"/>
        </w:rPr>
        <w:t>1</w:t>
      </w:r>
      <w:r>
        <w:rPr>
          <w:sz w:val="21"/>
        </w:rPr>
        <w:t>）具备单机无负荷试车条件，承包人组织试车，并在试车前</w:t>
      </w:r>
      <w:r>
        <w:rPr>
          <w:sz w:val="21"/>
        </w:rPr>
        <w:t>48</w:t>
      </w:r>
      <w:r>
        <w:rPr>
          <w:sz w:val="21"/>
        </w:rPr>
        <w:t>小时书面通知监理人，通知中应载明试车内容、时间、地点。承包人准备试车记录，发包人根据承包人要求为试车提供必要条件。试车合格的，监理人在试车记录上签字。监理人在试车合格后不在试车记录上签字，自试车结束满</w:t>
      </w:r>
      <w:r>
        <w:rPr>
          <w:sz w:val="21"/>
        </w:rPr>
        <w:t>24</w:t>
      </w:r>
      <w:r>
        <w:rPr>
          <w:sz w:val="21"/>
        </w:rPr>
        <w:t>小时后视为监理人已经认可试车记录，承包人可继续施工或办理竣工验收手续。</w:t>
      </w:r>
    </w:p>
    <w:p>
      <w:pPr>
        <w:pStyle w:val="null3"/>
        <w:ind w:firstLine="600"/>
        <w:jc w:val="left"/>
      </w:pPr>
      <w:r>
        <w:rPr>
          <w:sz w:val="21"/>
        </w:rPr>
        <w:t>监理人不能按时参加试车，应在试车前</w:t>
      </w:r>
      <w:r>
        <w:rPr>
          <w:sz w:val="21"/>
        </w:rPr>
        <w:t>24</w:t>
      </w:r>
      <w:r>
        <w:rPr>
          <w:sz w:val="21"/>
        </w:rPr>
        <w:t>小时以书面形式向承包人提出延期要求，但延期不能超过</w:t>
      </w:r>
      <w:r>
        <w:rPr>
          <w:sz w:val="21"/>
        </w:rPr>
        <w:t>48</w:t>
      </w:r>
      <w:r>
        <w:rPr>
          <w:sz w:val="21"/>
        </w:rPr>
        <w:t>小时，由此导致工期延误的，工期应予以顺延。监理人未能在前述期限内提出延期要求，又不参加试车的，视为认可试车记录。</w:t>
      </w:r>
    </w:p>
    <w:p>
      <w:pPr>
        <w:pStyle w:val="null3"/>
        <w:ind w:firstLine="600"/>
        <w:jc w:val="left"/>
      </w:pPr>
      <w:r>
        <w:rPr>
          <w:sz w:val="21"/>
        </w:rPr>
        <w:t>（</w:t>
      </w:r>
      <w:r>
        <w:rPr>
          <w:sz w:val="21"/>
        </w:rPr>
        <w:t>2</w:t>
      </w:r>
      <w:r>
        <w:rPr>
          <w:sz w:val="21"/>
        </w:rPr>
        <w:t>）具备无负荷联动试车条件，发包人组织试车，并在试车前</w:t>
      </w:r>
      <w:r>
        <w:rPr>
          <w:sz w:val="21"/>
        </w:rPr>
        <w:t>48</w:t>
      </w:r>
      <w:r>
        <w:rPr>
          <w:sz w:val="21"/>
        </w:rPr>
        <w:t>小时以书面形式通知承包人。通知中应载明试车内容、时间、地点和对承包人的要求，承包人按要求做好准备工作。试车合格，合同当事人在试车记录上签字。承包人无正当理由不参加试车的，视为认可试车记录。</w:t>
      </w:r>
    </w:p>
    <w:p>
      <w:pPr>
        <w:pStyle w:val="null3"/>
        <w:ind w:firstLine="600"/>
        <w:jc w:val="left"/>
      </w:pPr>
      <w:r>
        <w:rPr>
          <w:sz w:val="21"/>
        </w:rPr>
        <w:t>13.3.2</w:t>
      </w:r>
      <w:r>
        <w:rPr>
          <w:sz w:val="21"/>
        </w:rPr>
        <w:t>试车中的责任</w:t>
      </w:r>
    </w:p>
    <w:p>
      <w:pPr>
        <w:pStyle w:val="null3"/>
        <w:ind w:firstLine="600"/>
        <w:jc w:val="left"/>
      </w:pPr>
      <w:r>
        <w:rPr>
          <w:sz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pStyle w:val="null3"/>
        <w:ind w:firstLine="600"/>
        <w:jc w:val="left"/>
      </w:pPr>
      <w:r>
        <w:rPr>
          <w:sz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pStyle w:val="null3"/>
        <w:ind w:firstLine="600"/>
        <w:jc w:val="left"/>
      </w:pPr>
      <w:r>
        <w:rPr>
          <w:sz w:val="21"/>
        </w:rPr>
        <w:t>13.3.3</w:t>
      </w:r>
      <w:r>
        <w:rPr>
          <w:sz w:val="21"/>
        </w:rPr>
        <w:t>投料试车</w:t>
      </w:r>
    </w:p>
    <w:p>
      <w:pPr>
        <w:pStyle w:val="null3"/>
        <w:ind w:firstLine="600"/>
        <w:jc w:val="left"/>
      </w:pPr>
      <w:r>
        <w:rPr>
          <w:sz w:val="21"/>
        </w:rPr>
        <w:t>如需进行投料试车的，发包人应在工程竣工验收后组织投料试车。发包人要求在工程竣工验收前进行或需要承包人配合时，应征得承包人同意，并在专用合同条款中约定有关事项。</w:t>
      </w:r>
    </w:p>
    <w:p>
      <w:pPr>
        <w:pStyle w:val="null3"/>
        <w:ind w:firstLine="600"/>
        <w:jc w:val="left"/>
      </w:pPr>
      <w:r>
        <w:rPr>
          <w:sz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pStyle w:val="null3"/>
        <w:jc w:val="both"/>
      </w:pPr>
      <w:r>
        <w:rPr>
          <w:sz w:val="21"/>
          <w:b/>
        </w:rPr>
        <w:t xml:space="preserve">   </w:t>
      </w:r>
      <w:r>
        <w:rPr>
          <w:sz w:val="21"/>
          <w:b/>
        </w:rPr>
        <w:t xml:space="preserve"> </w:t>
      </w:r>
      <w:r>
        <w:rPr>
          <w:sz w:val="21"/>
          <w:b/>
        </w:rPr>
        <w:t xml:space="preserve"> 13.4</w:t>
      </w:r>
      <w:r>
        <w:rPr>
          <w:sz w:val="21"/>
          <w:b/>
        </w:rPr>
        <w:t>提前交付单位工程的验收</w:t>
      </w:r>
    </w:p>
    <w:p>
      <w:pPr>
        <w:pStyle w:val="null3"/>
        <w:ind w:firstLine="600"/>
        <w:jc w:val="left"/>
      </w:pPr>
      <w:r>
        <w:rPr>
          <w:sz w:val="21"/>
        </w:rPr>
        <w:t>13.4.1</w:t>
      </w:r>
      <w:r>
        <w:rPr>
          <w:sz w:val="21"/>
        </w:rPr>
        <w:t>发包人需要在工程竣工前使用单位工程的，或承包人提出提前交付已经竣工的单位工程且经发包人同意的，可进行单位工程验收，验收的程序按照第</w:t>
      </w:r>
      <w:r>
        <w:rPr>
          <w:sz w:val="21"/>
        </w:rPr>
        <w:t>13.2</w:t>
      </w:r>
      <w:r>
        <w:rPr>
          <w:sz w:val="21"/>
        </w:rPr>
        <w:t>款〔竣工验收〕的约定进行。</w:t>
      </w:r>
    </w:p>
    <w:p>
      <w:pPr>
        <w:pStyle w:val="null3"/>
        <w:ind w:firstLine="600"/>
        <w:jc w:val="left"/>
      </w:pPr>
      <w:r>
        <w:rPr>
          <w:sz w:val="21"/>
        </w:rPr>
        <w:t>验收合格后，由监理人向承包人出具经发包人签认的单位工程接收证书。已签发单位工程接收证书的单位工程由发包人负责照管。单位工程的验收成果和结论作为整体工程竣工验收申请报告的附件。</w:t>
      </w:r>
    </w:p>
    <w:p>
      <w:pPr>
        <w:pStyle w:val="null3"/>
        <w:ind w:firstLine="600"/>
        <w:jc w:val="left"/>
      </w:pPr>
      <w:r>
        <w:rPr>
          <w:sz w:val="21"/>
        </w:rPr>
        <w:t>13.4.2</w:t>
      </w:r>
      <w:r>
        <w:rPr>
          <w:sz w:val="21"/>
        </w:rPr>
        <w:t>发包人要求在工程竣工前交付单位工程，由此导致承包人费用增加和（或）工期延误的，由发包人承担由此增加的费用和（或）延误的工期，并支付承包人合理的利润。</w:t>
      </w:r>
    </w:p>
    <w:p>
      <w:pPr>
        <w:pStyle w:val="null3"/>
        <w:ind w:firstLine="632"/>
        <w:jc w:val="both"/>
      </w:pPr>
      <w:r>
        <w:rPr>
          <w:sz w:val="21"/>
          <w:b/>
        </w:rPr>
        <w:t>13.5</w:t>
      </w:r>
      <w:r>
        <w:rPr>
          <w:sz w:val="21"/>
          <w:b/>
        </w:rPr>
        <w:t>施工期运行</w:t>
      </w:r>
    </w:p>
    <w:p>
      <w:pPr>
        <w:pStyle w:val="null3"/>
        <w:ind w:firstLine="600"/>
        <w:jc w:val="left"/>
      </w:pPr>
      <w:r>
        <w:rPr>
          <w:sz w:val="21"/>
        </w:rPr>
        <w:t>13.5.1</w:t>
      </w:r>
      <w:r>
        <w:rPr>
          <w:sz w:val="21"/>
        </w:rPr>
        <w:t>施工期运行是指合同工程尚未全部竣工，其中某项或某几项单位工程或工程设备安装已竣工，根据专用合同条款约定，需要投入施工期运行的，经发包人按第</w:t>
      </w:r>
      <w:r>
        <w:rPr>
          <w:sz w:val="21"/>
        </w:rPr>
        <w:t>13.4</w:t>
      </w:r>
      <w:r>
        <w:rPr>
          <w:sz w:val="21"/>
        </w:rPr>
        <w:t>款〔提前交付单位工程的验收〕的约定验收合格，证明能确保安全后，才能在施工期投入运行。</w:t>
      </w:r>
    </w:p>
    <w:p>
      <w:pPr>
        <w:pStyle w:val="null3"/>
        <w:ind w:firstLine="600"/>
        <w:jc w:val="left"/>
      </w:pPr>
      <w:r>
        <w:rPr>
          <w:sz w:val="21"/>
        </w:rPr>
        <w:t>13.5.2</w:t>
      </w:r>
      <w:r>
        <w:rPr>
          <w:sz w:val="21"/>
        </w:rPr>
        <w:t>在施工期运行中发现工程或工程设备损坏或存在缺陷的，由承包人按第</w:t>
      </w:r>
      <w:r>
        <w:rPr>
          <w:sz w:val="21"/>
        </w:rPr>
        <w:t>15.2</w:t>
      </w:r>
      <w:r>
        <w:rPr>
          <w:sz w:val="21"/>
        </w:rPr>
        <w:t>款〔缺陷责任期〕约定进行修复。</w:t>
      </w:r>
    </w:p>
    <w:p>
      <w:pPr>
        <w:pStyle w:val="null3"/>
        <w:ind w:firstLine="632"/>
        <w:jc w:val="both"/>
      </w:pPr>
      <w:r>
        <w:rPr>
          <w:sz w:val="21"/>
          <w:b/>
        </w:rPr>
        <w:t>13.6</w:t>
      </w:r>
      <w:r>
        <w:rPr>
          <w:sz w:val="21"/>
          <w:b/>
        </w:rPr>
        <w:t>竣工退场</w:t>
      </w:r>
    </w:p>
    <w:p>
      <w:pPr>
        <w:pStyle w:val="null3"/>
        <w:ind w:firstLine="600"/>
        <w:jc w:val="left"/>
      </w:pPr>
      <w:r>
        <w:rPr>
          <w:sz w:val="21"/>
        </w:rPr>
        <w:t>13.6.1</w:t>
      </w:r>
      <w:r>
        <w:rPr>
          <w:sz w:val="21"/>
        </w:rPr>
        <w:t>竣工退场</w:t>
      </w:r>
    </w:p>
    <w:p>
      <w:pPr>
        <w:pStyle w:val="null3"/>
        <w:ind w:firstLine="600"/>
        <w:jc w:val="left"/>
      </w:pPr>
      <w:r>
        <w:rPr>
          <w:sz w:val="21"/>
        </w:rPr>
        <w:t>颁发工程接收证书后，承包人应按以下要求对施工现场进行清理：</w:t>
      </w:r>
    </w:p>
    <w:p>
      <w:pPr>
        <w:pStyle w:val="null3"/>
        <w:ind w:firstLine="600"/>
        <w:jc w:val="left"/>
      </w:pPr>
      <w:r>
        <w:rPr>
          <w:sz w:val="21"/>
        </w:rPr>
        <w:t>（</w:t>
      </w:r>
      <w:r>
        <w:rPr>
          <w:sz w:val="21"/>
        </w:rPr>
        <w:t>1</w:t>
      </w:r>
      <w:r>
        <w:rPr>
          <w:sz w:val="21"/>
        </w:rPr>
        <w:t>）施工现场内残留的垃圾已全部清除出场；</w:t>
      </w:r>
    </w:p>
    <w:p>
      <w:pPr>
        <w:pStyle w:val="null3"/>
        <w:ind w:firstLine="600"/>
        <w:jc w:val="left"/>
      </w:pPr>
      <w:r>
        <w:rPr>
          <w:sz w:val="21"/>
        </w:rPr>
        <w:t>（</w:t>
      </w:r>
      <w:r>
        <w:rPr>
          <w:sz w:val="21"/>
        </w:rPr>
        <w:t>2</w:t>
      </w:r>
      <w:r>
        <w:rPr>
          <w:sz w:val="21"/>
        </w:rPr>
        <w:t>）临时工程已拆除，场地已进行清理、平整或复原；</w:t>
      </w:r>
    </w:p>
    <w:p>
      <w:pPr>
        <w:pStyle w:val="null3"/>
        <w:ind w:firstLine="600"/>
        <w:jc w:val="left"/>
      </w:pPr>
      <w:r>
        <w:rPr>
          <w:sz w:val="21"/>
        </w:rPr>
        <w:t>（</w:t>
      </w:r>
      <w:r>
        <w:rPr>
          <w:sz w:val="21"/>
        </w:rPr>
        <w:t>3</w:t>
      </w:r>
      <w:r>
        <w:rPr>
          <w:sz w:val="21"/>
        </w:rPr>
        <w:t>）按合同约定应撤离的人员、承包人施工设备和剩余的材料，包括废弃的施工设备和材料，已按计划撤离施工现场；</w:t>
      </w:r>
    </w:p>
    <w:p>
      <w:pPr>
        <w:pStyle w:val="null3"/>
        <w:ind w:firstLine="600"/>
        <w:jc w:val="left"/>
      </w:pPr>
      <w:r>
        <w:rPr>
          <w:sz w:val="21"/>
        </w:rPr>
        <w:t>（</w:t>
      </w:r>
      <w:r>
        <w:rPr>
          <w:sz w:val="21"/>
        </w:rPr>
        <w:t>4</w:t>
      </w:r>
      <w:r>
        <w:rPr>
          <w:sz w:val="21"/>
        </w:rPr>
        <w:t>）施工现场周边及其附近道路、河道的施工堆积物，已全部清理；</w:t>
      </w:r>
    </w:p>
    <w:p>
      <w:pPr>
        <w:pStyle w:val="null3"/>
        <w:ind w:firstLine="600"/>
        <w:jc w:val="left"/>
      </w:pPr>
      <w:r>
        <w:rPr>
          <w:sz w:val="21"/>
        </w:rPr>
        <w:t>（</w:t>
      </w:r>
      <w:r>
        <w:rPr>
          <w:sz w:val="21"/>
        </w:rPr>
        <w:t>5</w:t>
      </w:r>
      <w:r>
        <w:rPr>
          <w:sz w:val="21"/>
        </w:rPr>
        <w:t>）施工现场其他场地清理工作已全部完成。</w:t>
      </w:r>
    </w:p>
    <w:p>
      <w:pPr>
        <w:pStyle w:val="null3"/>
        <w:ind w:firstLine="600"/>
        <w:jc w:val="left"/>
      </w:pPr>
      <w:r>
        <w:rPr>
          <w:sz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pStyle w:val="null3"/>
        <w:ind w:firstLine="600"/>
        <w:jc w:val="left"/>
      </w:pPr>
      <w:r>
        <w:rPr>
          <w:sz w:val="21"/>
        </w:rPr>
        <w:t>13.6.2</w:t>
      </w:r>
      <w:r>
        <w:rPr>
          <w:sz w:val="21"/>
        </w:rPr>
        <w:t>地表还原</w:t>
      </w:r>
    </w:p>
    <w:p>
      <w:pPr>
        <w:pStyle w:val="null3"/>
        <w:ind w:firstLine="600"/>
        <w:jc w:val="left"/>
      </w:pPr>
      <w:r>
        <w:rPr>
          <w:sz w:val="21"/>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null3"/>
        <w:jc w:val="both"/>
      </w:pPr>
      <w:r>
        <w:rPr>
          <w:sz w:val="21"/>
        </w:rPr>
        <w:t>14.</w:t>
      </w:r>
      <w:r>
        <w:rPr>
          <w:sz w:val="21"/>
        </w:rPr>
        <w:t>竣工结算</w:t>
      </w:r>
    </w:p>
    <w:p>
      <w:pPr>
        <w:pStyle w:val="null3"/>
        <w:ind w:firstLine="632"/>
        <w:jc w:val="both"/>
      </w:pPr>
      <w:r>
        <w:rPr>
          <w:sz w:val="21"/>
          <w:b/>
        </w:rPr>
        <w:t>14.1</w:t>
      </w:r>
      <w:r>
        <w:rPr>
          <w:sz w:val="21"/>
          <w:b/>
        </w:rPr>
        <w:t>竣工结算申请</w:t>
      </w:r>
    </w:p>
    <w:p>
      <w:pPr>
        <w:pStyle w:val="null3"/>
        <w:ind w:firstLine="600"/>
        <w:jc w:val="left"/>
      </w:pPr>
      <w:r>
        <w:rPr>
          <w:sz w:val="21"/>
        </w:rPr>
        <w:t>除专用合同条款另有约定外，承包人应在工程竣工验收合格后</w:t>
      </w:r>
      <w:r>
        <w:rPr>
          <w:sz w:val="21"/>
        </w:rPr>
        <w:t>28</w:t>
      </w:r>
      <w:r>
        <w:rPr>
          <w:sz w:val="21"/>
        </w:rPr>
        <w:t>天内向发包人和监理人提交竣工结算申请单，并提交完整的结算资料，有关竣工结算申请单的资料清单和份数等要求由合同当事人在专用合同条款中约定。</w:t>
      </w:r>
    </w:p>
    <w:p>
      <w:pPr>
        <w:pStyle w:val="null3"/>
        <w:ind w:firstLine="600"/>
        <w:jc w:val="left"/>
      </w:pPr>
      <w:r>
        <w:rPr>
          <w:sz w:val="21"/>
        </w:rPr>
        <w:t>除专用合同条款另有约定外，竣工结算申请单应包括以下内容：</w:t>
      </w:r>
    </w:p>
    <w:p>
      <w:pPr>
        <w:pStyle w:val="null3"/>
        <w:ind w:firstLine="600"/>
        <w:jc w:val="left"/>
      </w:pPr>
      <w:r>
        <w:rPr>
          <w:sz w:val="21"/>
        </w:rPr>
        <w:t>（</w:t>
      </w:r>
      <w:r>
        <w:rPr>
          <w:sz w:val="21"/>
        </w:rPr>
        <w:t>1</w:t>
      </w:r>
      <w:r>
        <w:rPr>
          <w:sz w:val="21"/>
        </w:rPr>
        <w:t>）竣工结算合同价格；</w:t>
      </w:r>
    </w:p>
    <w:p>
      <w:pPr>
        <w:pStyle w:val="null3"/>
        <w:ind w:firstLine="600"/>
        <w:jc w:val="left"/>
      </w:pPr>
      <w:r>
        <w:rPr>
          <w:sz w:val="21"/>
        </w:rPr>
        <w:t>（</w:t>
      </w:r>
      <w:r>
        <w:rPr>
          <w:sz w:val="21"/>
        </w:rPr>
        <w:t>2</w:t>
      </w:r>
      <w:r>
        <w:rPr>
          <w:sz w:val="21"/>
        </w:rPr>
        <w:t>）发包人已支付承包人的款项；</w:t>
      </w:r>
    </w:p>
    <w:p>
      <w:pPr>
        <w:pStyle w:val="null3"/>
        <w:ind w:firstLine="600"/>
        <w:jc w:val="left"/>
      </w:pPr>
      <w:r>
        <w:rPr>
          <w:sz w:val="21"/>
        </w:rPr>
        <w:t>（</w:t>
      </w:r>
      <w:r>
        <w:rPr>
          <w:sz w:val="21"/>
        </w:rPr>
        <w:t>3</w:t>
      </w:r>
      <w:r>
        <w:rPr>
          <w:sz w:val="21"/>
        </w:rPr>
        <w:t>）应扣留的质量保证金。提供其他工程质量担保方式的除外；</w:t>
      </w:r>
    </w:p>
    <w:p>
      <w:pPr>
        <w:pStyle w:val="null3"/>
        <w:ind w:firstLine="600"/>
        <w:jc w:val="left"/>
      </w:pPr>
      <w:r>
        <w:rPr>
          <w:sz w:val="21"/>
        </w:rPr>
        <w:t>（</w:t>
      </w:r>
      <w:r>
        <w:rPr>
          <w:sz w:val="21"/>
        </w:rPr>
        <w:t>4</w:t>
      </w:r>
      <w:r>
        <w:rPr>
          <w:sz w:val="21"/>
        </w:rPr>
        <w:t>）发包人应支付承包人的合同价款。</w:t>
      </w:r>
    </w:p>
    <w:p>
      <w:pPr>
        <w:pStyle w:val="null3"/>
        <w:ind w:firstLine="632"/>
        <w:jc w:val="both"/>
      </w:pPr>
      <w:r>
        <w:rPr>
          <w:sz w:val="21"/>
          <w:b/>
        </w:rPr>
        <w:t>14.2</w:t>
      </w:r>
      <w:r>
        <w:rPr>
          <w:sz w:val="21"/>
          <w:b/>
        </w:rPr>
        <w:t>竣工结算审核</w:t>
      </w:r>
    </w:p>
    <w:p>
      <w:pPr>
        <w:pStyle w:val="null3"/>
        <w:ind w:firstLine="600"/>
        <w:jc w:val="left"/>
      </w:pPr>
      <w:r>
        <w:rPr>
          <w:sz w:val="21"/>
        </w:rPr>
        <w:t>（</w:t>
      </w:r>
      <w:r>
        <w:rPr>
          <w:sz w:val="21"/>
        </w:rPr>
        <w:t>1</w:t>
      </w:r>
      <w:r>
        <w:rPr>
          <w:sz w:val="21"/>
        </w:rPr>
        <w:t>）除专用合同条款另有约定外，监理人应在收到竣工结算申请单后</w:t>
      </w:r>
      <w:r>
        <w:rPr>
          <w:sz w:val="21"/>
        </w:rPr>
        <w:t>14</w:t>
      </w:r>
      <w:r>
        <w:rPr>
          <w:sz w:val="21"/>
        </w:rPr>
        <w:t>天内完成核查并报送发包人。发包人应在收到监理人提交的经审核的竣工结算申请单后</w:t>
      </w:r>
      <w:r>
        <w:rPr>
          <w:sz w:val="21"/>
        </w:rPr>
        <w:t>14</w:t>
      </w:r>
      <w:r>
        <w:rPr>
          <w:sz w:val="21"/>
        </w:rPr>
        <w:t>天内完成审批，并由监理人向承包人签发经发包人签认的竣工付款证书。监理人或发包人对竣工结算申请单有异议的，有权要求承包人进行修正和提供补充资料，承包人应提交修正后的竣工结算申请单。</w:t>
      </w:r>
    </w:p>
    <w:p>
      <w:pPr>
        <w:pStyle w:val="null3"/>
        <w:ind w:firstLine="600"/>
        <w:jc w:val="left"/>
      </w:pPr>
      <w:r>
        <w:rPr>
          <w:sz w:val="21"/>
        </w:rPr>
        <w:t>发包人在收到承包人提交竣工结算申请书后</w:t>
      </w:r>
      <w:r>
        <w:rPr>
          <w:sz w:val="21"/>
        </w:rPr>
        <w:t>28</w:t>
      </w:r>
      <w:r>
        <w:rPr>
          <w:sz w:val="21"/>
        </w:rPr>
        <w:t>天内未完成审批且未提出异议的，视为发包人认可承包人提交的竣工结算申请单，并自发包人收到承包人提交的竣工结算申请单后第</w:t>
      </w:r>
      <w:r>
        <w:rPr>
          <w:sz w:val="21"/>
        </w:rPr>
        <w:t>29</w:t>
      </w:r>
      <w:r>
        <w:rPr>
          <w:sz w:val="21"/>
        </w:rPr>
        <w:t>天起视为已签发竣工付款证书。</w:t>
      </w:r>
    </w:p>
    <w:p>
      <w:pPr>
        <w:pStyle w:val="null3"/>
        <w:ind w:firstLine="600"/>
        <w:jc w:val="left"/>
      </w:pPr>
      <w:r>
        <w:rPr>
          <w:sz w:val="21"/>
        </w:rPr>
        <w:t>（</w:t>
      </w:r>
      <w:r>
        <w:rPr>
          <w:sz w:val="21"/>
        </w:rPr>
        <w:t>2</w:t>
      </w:r>
      <w:r>
        <w:rPr>
          <w:sz w:val="21"/>
        </w:rPr>
        <w:t>）除专用合同条款另有约定外，发包人应在签发竣工付款证书后的</w:t>
      </w:r>
      <w:r>
        <w:rPr>
          <w:sz w:val="21"/>
        </w:rPr>
        <w:t>14</w:t>
      </w:r>
      <w:r>
        <w:rPr>
          <w:sz w:val="21"/>
        </w:rPr>
        <w:t>天内，完成对承包人的竣工付款。发包人逾期支付的，按照中国人民银行发布的同期同类贷款基准利率支付违约金；逾期支付超过</w:t>
      </w:r>
      <w:r>
        <w:rPr>
          <w:sz w:val="21"/>
        </w:rPr>
        <w:t>56</w:t>
      </w:r>
      <w:r>
        <w:rPr>
          <w:sz w:val="21"/>
        </w:rPr>
        <w:t>天的，按照中国人民银行发布的同期同类贷款基准利率的两倍支付违约金。</w:t>
      </w:r>
    </w:p>
    <w:p>
      <w:pPr>
        <w:pStyle w:val="null3"/>
        <w:ind w:firstLine="600"/>
        <w:jc w:val="left"/>
      </w:pPr>
      <w:r>
        <w:rPr>
          <w:sz w:val="21"/>
        </w:rPr>
        <w:t>（</w:t>
      </w:r>
      <w:r>
        <w:rPr>
          <w:sz w:val="21"/>
        </w:rPr>
        <w:t>3</w:t>
      </w:r>
      <w:r>
        <w:rPr>
          <w:sz w:val="21"/>
        </w:rPr>
        <w:t>）承包人对发包人签认的竣工付款证书有异议的，对于有异议部分应在收到发包人签认的竣工付款证书后</w:t>
      </w:r>
      <w:r>
        <w:rPr>
          <w:sz w:val="21"/>
        </w:rPr>
        <w:t>7</w:t>
      </w:r>
      <w:r>
        <w:rPr>
          <w:sz w:val="21"/>
        </w:rPr>
        <w:t>天内提出异议，并由合同当事人按照专用合同条款约定的方式和程序进行复核，或按照第</w:t>
      </w:r>
      <w:r>
        <w:rPr>
          <w:sz w:val="21"/>
        </w:rPr>
        <w:t>20</w:t>
      </w:r>
      <w:r>
        <w:rPr>
          <w:sz w:val="21"/>
        </w:rPr>
        <w:t>条〔争议解决〕约定处理。对于无异议部分，发包人应签发临时竣工付款证书，并按本款第（</w:t>
      </w:r>
      <w:r>
        <w:rPr>
          <w:sz w:val="21"/>
        </w:rPr>
        <w:t>2</w:t>
      </w:r>
      <w:r>
        <w:rPr>
          <w:sz w:val="21"/>
        </w:rPr>
        <w:t>）项完成付款。承包人逾期未提出异议的，视为认可发包人的审批结果。</w:t>
      </w:r>
    </w:p>
    <w:p>
      <w:pPr>
        <w:pStyle w:val="null3"/>
        <w:ind w:firstLine="632"/>
        <w:jc w:val="both"/>
      </w:pPr>
      <w:r>
        <w:rPr>
          <w:sz w:val="21"/>
          <w:b/>
        </w:rPr>
        <w:t>14.3</w:t>
      </w:r>
      <w:r>
        <w:rPr>
          <w:sz w:val="21"/>
          <w:b/>
        </w:rPr>
        <w:t>甩项竣工协议</w:t>
      </w:r>
    </w:p>
    <w:p>
      <w:pPr>
        <w:pStyle w:val="null3"/>
        <w:ind w:firstLine="588"/>
        <w:jc w:val="left"/>
      </w:pPr>
      <w:r>
        <w:rPr>
          <w:sz w:val="21"/>
        </w:rPr>
        <w:t>发包人要求甩项竣工的，合同当事人应签订甩项竣工协议。在甩项竣工协议中应明确，合同当事人按照第</w:t>
      </w:r>
      <w:r>
        <w:rPr>
          <w:sz w:val="21"/>
        </w:rPr>
        <w:t>14.1</w:t>
      </w:r>
      <w:r>
        <w:rPr>
          <w:sz w:val="21"/>
        </w:rPr>
        <w:t>款〔竣工结算申请〕及</w:t>
      </w:r>
      <w:r>
        <w:rPr>
          <w:sz w:val="21"/>
        </w:rPr>
        <w:t>14.2</w:t>
      </w:r>
      <w:r>
        <w:rPr>
          <w:sz w:val="21"/>
        </w:rPr>
        <w:t>款〔竣工结算审核〕的约定，对已完合格工程进行结算，并支付相应合同价款。</w:t>
      </w:r>
    </w:p>
    <w:p>
      <w:pPr>
        <w:pStyle w:val="null3"/>
        <w:ind w:firstLine="632"/>
        <w:jc w:val="both"/>
      </w:pPr>
      <w:r>
        <w:rPr>
          <w:sz w:val="21"/>
          <w:b/>
        </w:rPr>
        <w:t>14.4</w:t>
      </w:r>
      <w:r>
        <w:rPr>
          <w:sz w:val="21"/>
          <w:b/>
        </w:rPr>
        <w:t>最终结清</w:t>
      </w:r>
    </w:p>
    <w:p>
      <w:pPr>
        <w:pStyle w:val="null3"/>
        <w:ind w:firstLine="600"/>
        <w:jc w:val="left"/>
      </w:pPr>
      <w:r>
        <w:rPr>
          <w:sz w:val="21"/>
        </w:rPr>
        <w:t>14.4.1</w:t>
      </w:r>
      <w:r>
        <w:rPr>
          <w:sz w:val="21"/>
        </w:rPr>
        <w:t>最终结清申请单</w:t>
      </w:r>
    </w:p>
    <w:p>
      <w:pPr>
        <w:pStyle w:val="null3"/>
        <w:ind w:firstLine="600"/>
        <w:jc w:val="left"/>
      </w:pPr>
      <w:r>
        <w:rPr>
          <w:sz w:val="21"/>
        </w:rPr>
        <w:t>（</w:t>
      </w:r>
      <w:r>
        <w:rPr>
          <w:sz w:val="21"/>
        </w:rPr>
        <w:t>1</w:t>
      </w:r>
      <w:r>
        <w:rPr>
          <w:sz w:val="21"/>
        </w:rPr>
        <w:t>）除专用合同条款另有约定外，承包人应在缺陷责任期终止证书颁发后</w:t>
      </w:r>
      <w:r>
        <w:rPr>
          <w:sz w:val="21"/>
        </w:rPr>
        <w:t>7</w:t>
      </w:r>
      <w:r>
        <w:rPr>
          <w:sz w:val="21"/>
        </w:rPr>
        <w:t>天内，按专用合同条款约定的份数向发包人提交最终结清申请单，并提供相关证明材料。</w:t>
      </w:r>
    </w:p>
    <w:p>
      <w:pPr>
        <w:pStyle w:val="null3"/>
        <w:ind w:firstLine="600"/>
        <w:jc w:val="left"/>
      </w:pPr>
      <w:r>
        <w:rPr>
          <w:sz w:val="21"/>
        </w:rPr>
        <w:t>除专用合同条款另有约定外，最终结清申请单应列明质量保证金、应扣除的质量保证金、缺陷责任期内发生的增减费用。</w:t>
      </w:r>
    </w:p>
    <w:p>
      <w:pPr>
        <w:pStyle w:val="null3"/>
        <w:ind w:firstLine="600"/>
        <w:jc w:val="left"/>
      </w:pPr>
      <w:r>
        <w:rPr>
          <w:sz w:val="21"/>
        </w:rPr>
        <w:t>（</w:t>
      </w:r>
      <w:r>
        <w:rPr>
          <w:sz w:val="21"/>
        </w:rPr>
        <w:t>2</w:t>
      </w:r>
      <w:r>
        <w:rPr>
          <w:sz w:val="21"/>
        </w:rPr>
        <w:t>）发包人对最终结清申请单内容有异议的，有权要求承包人进行修正和提供补充资料，承包人应向发包人提交修正后的最终结清申请单。</w:t>
      </w:r>
    </w:p>
    <w:p>
      <w:pPr>
        <w:pStyle w:val="null3"/>
        <w:ind w:firstLine="600"/>
        <w:jc w:val="left"/>
      </w:pPr>
      <w:r>
        <w:rPr>
          <w:sz w:val="21"/>
        </w:rPr>
        <w:t>14.4.2</w:t>
      </w:r>
      <w:r>
        <w:rPr>
          <w:sz w:val="21"/>
        </w:rPr>
        <w:t>最终结清证书和支付</w:t>
      </w:r>
    </w:p>
    <w:p>
      <w:pPr>
        <w:pStyle w:val="null3"/>
        <w:ind w:firstLine="600"/>
        <w:jc w:val="left"/>
      </w:pPr>
      <w:r>
        <w:rPr>
          <w:sz w:val="21"/>
        </w:rPr>
        <w:t>（</w:t>
      </w:r>
      <w:r>
        <w:rPr>
          <w:sz w:val="21"/>
        </w:rPr>
        <w:t>1</w:t>
      </w:r>
      <w:r>
        <w:rPr>
          <w:sz w:val="21"/>
        </w:rPr>
        <w:t>）除专用合同条款另有约定外，发包人应在收到承包人提交的最终结清申请单后</w:t>
      </w:r>
      <w:r>
        <w:rPr>
          <w:sz w:val="21"/>
        </w:rPr>
        <w:t>14</w:t>
      </w:r>
      <w:r>
        <w:rPr>
          <w:sz w:val="21"/>
        </w:rPr>
        <w:t>天内完成审批并向承包人颁发最终结清证书。发包人逾期未完成审批，又未提出修改意见的，视为发包人同意承包人提交的最终结清申请单，且自发包人收到承包人提交的最终结清申请单后</w:t>
      </w:r>
      <w:r>
        <w:rPr>
          <w:sz w:val="21"/>
        </w:rPr>
        <w:t>15</w:t>
      </w:r>
      <w:r>
        <w:rPr>
          <w:sz w:val="21"/>
        </w:rPr>
        <w:t>天起视为已颁发最终结清证书。</w:t>
      </w:r>
    </w:p>
    <w:p>
      <w:pPr>
        <w:pStyle w:val="null3"/>
        <w:ind w:firstLine="600"/>
        <w:jc w:val="left"/>
      </w:pPr>
      <w:r>
        <w:rPr>
          <w:sz w:val="21"/>
        </w:rPr>
        <w:t>（</w:t>
      </w:r>
      <w:r>
        <w:rPr>
          <w:sz w:val="21"/>
        </w:rPr>
        <w:t>2</w:t>
      </w:r>
      <w:r>
        <w:rPr>
          <w:sz w:val="21"/>
        </w:rPr>
        <w:t>）除专用合同条款另有约定外，发包人应在颁发最终结清证书后</w:t>
      </w:r>
      <w:r>
        <w:rPr>
          <w:sz w:val="21"/>
        </w:rPr>
        <w:t>7</w:t>
      </w:r>
      <w:r>
        <w:rPr>
          <w:sz w:val="21"/>
        </w:rPr>
        <w:t>天内完成支付。发包人逾期支付的，按照中国人民银行发布的同期同类贷款基准利率支付违约金；逾期支付超过</w:t>
      </w:r>
      <w:r>
        <w:rPr>
          <w:sz w:val="21"/>
        </w:rPr>
        <w:t>56</w:t>
      </w:r>
      <w:r>
        <w:rPr>
          <w:sz w:val="21"/>
        </w:rPr>
        <w:t>天的，按照中国人民银行发布的同期同类贷款基准利率的两倍支付违约金。</w:t>
      </w:r>
    </w:p>
    <w:p>
      <w:pPr>
        <w:pStyle w:val="null3"/>
        <w:ind w:firstLine="600"/>
        <w:jc w:val="left"/>
      </w:pPr>
      <w:r>
        <w:rPr>
          <w:sz w:val="21"/>
        </w:rPr>
        <w:t>（</w:t>
      </w:r>
      <w:r>
        <w:rPr>
          <w:sz w:val="21"/>
        </w:rPr>
        <w:t>3</w:t>
      </w:r>
      <w:r>
        <w:rPr>
          <w:sz w:val="21"/>
        </w:rPr>
        <w:t>）承包人对发包人颁发的最终结清证书有异议的，按第</w:t>
      </w:r>
      <w:r>
        <w:rPr>
          <w:sz w:val="21"/>
        </w:rPr>
        <w:t>20</w:t>
      </w:r>
      <w:r>
        <w:rPr>
          <w:sz w:val="21"/>
        </w:rPr>
        <w:t>条〔争议解决〕的约定办理。</w:t>
      </w:r>
    </w:p>
    <w:p>
      <w:pPr>
        <w:pStyle w:val="null3"/>
        <w:jc w:val="both"/>
      </w:pPr>
      <w:r>
        <w:rPr>
          <w:sz w:val="21"/>
        </w:rPr>
        <w:t>15.</w:t>
      </w:r>
      <w:r>
        <w:rPr>
          <w:sz w:val="21"/>
        </w:rPr>
        <w:t>缺陷责任与保修</w:t>
      </w:r>
    </w:p>
    <w:p>
      <w:pPr>
        <w:pStyle w:val="null3"/>
        <w:ind w:firstLine="632"/>
        <w:jc w:val="both"/>
      </w:pPr>
      <w:r>
        <w:rPr>
          <w:sz w:val="21"/>
          <w:b/>
        </w:rPr>
        <w:t>15.1</w:t>
      </w:r>
      <w:r>
        <w:rPr>
          <w:sz w:val="21"/>
          <w:b/>
        </w:rPr>
        <w:t>工程保修的原则</w:t>
      </w:r>
    </w:p>
    <w:p>
      <w:pPr>
        <w:pStyle w:val="null3"/>
        <w:ind w:firstLine="600"/>
        <w:jc w:val="left"/>
      </w:pPr>
      <w:r>
        <w:rPr>
          <w:sz w:val="21"/>
        </w:rPr>
        <w:t>在工程移交发包人后，因承包人原因产生的质量缺陷，承包人应承担质量缺陷责任和保修义务。缺陷责任期届满，承包人仍应按合同约定的工程各部位保修年限承担保修义务。</w:t>
      </w:r>
    </w:p>
    <w:p>
      <w:pPr>
        <w:pStyle w:val="null3"/>
        <w:ind w:firstLine="632"/>
        <w:jc w:val="both"/>
      </w:pPr>
      <w:r>
        <w:rPr>
          <w:sz w:val="21"/>
          <w:b/>
        </w:rPr>
        <w:t>15.2</w:t>
      </w:r>
      <w:r>
        <w:rPr>
          <w:sz w:val="21"/>
          <w:b/>
        </w:rPr>
        <w:t>缺陷责任期</w:t>
      </w:r>
    </w:p>
    <w:p>
      <w:pPr>
        <w:pStyle w:val="null3"/>
        <w:ind w:firstLine="600"/>
        <w:jc w:val="left"/>
      </w:pPr>
      <w:r>
        <w:rPr>
          <w:sz w:val="21"/>
        </w:rPr>
        <w:t>15.2.1</w:t>
      </w:r>
      <w:r>
        <w:rPr>
          <w:sz w:val="21"/>
        </w:rPr>
        <w:t>缺陷责任期从工程通过竣工验收之日起计算，合同当事人应在专用合同条款约定缺陷责任期的具体期限，但该期限最长不超过</w:t>
      </w:r>
      <w:r>
        <w:rPr>
          <w:sz w:val="21"/>
        </w:rPr>
        <w:t>24</w:t>
      </w:r>
      <w:r>
        <w:rPr>
          <w:sz w:val="21"/>
        </w:rPr>
        <w:t>个月。</w:t>
      </w:r>
    </w:p>
    <w:p>
      <w:pPr>
        <w:pStyle w:val="null3"/>
        <w:ind w:firstLine="600"/>
        <w:jc w:val="left"/>
      </w:pPr>
      <w:r>
        <w:rPr>
          <w:sz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w:t>
      </w:r>
      <w:r>
        <w:rPr>
          <w:sz w:val="21"/>
        </w:rPr>
        <w:t>90</w:t>
      </w:r>
      <w:r>
        <w:rPr>
          <w:sz w:val="21"/>
        </w:rPr>
        <w:t>天后，工程自动进入缺陷责任期；发包人未经竣工验收擅自使用工程的，缺陷责任期自工程转移占有之日起开始计算。</w:t>
      </w:r>
    </w:p>
    <w:p>
      <w:pPr>
        <w:pStyle w:val="null3"/>
        <w:ind w:firstLine="600"/>
        <w:jc w:val="left"/>
      </w:pPr>
      <w:r>
        <w:rPr>
          <w:sz w:val="21"/>
        </w:rPr>
        <w:t>15.2.2</w:t>
      </w:r>
      <w:r>
        <w:rPr>
          <w:sz w:val="21"/>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w:t>
      </w:r>
      <w:r>
        <w:rPr>
          <w:sz w:val="21"/>
        </w:rPr>
        <w:t>24</w:t>
      </w:r>
      <w:r>
        <w:rPr>
          <w:sz w:val="21"/>
        </w:rPr>
        <w:t>个月。</w:t>
      </w:r>
    </w:p>
    <w:p>
      <w:pPr>
        <w:pStyle w:val="null3"/>
        <w:ind w:firstLine="600"/>
        <w:jc w:val="left"/>
      </w:pPr>
      <w:r>
        <w:rPr>
          <w:sz w:val="21"/>
        </w:rPr>
        <w:t>由他人原因造成的缺陷，发包人负责组织维修，承包人不承担费用，且发包人不得从保证金中扣除费用。</w:t>
      </w:r>
    </w:p>
    <w:p>
      <w:pPr>
        <w:pStyle w:val="null3"/>
        <w:ind w:firstLine="600"/>
        <w:jc w:val="left"/>
      </w:pPr>
      <w:r>
        <w:rPr>
          <w:sz w:val="21"/>
        </w:rPr>
        <w:t>15.2.3</w:t>
      </w:r>
      <w:r>
        <w:rPr>
          <w:sz w:val="21"/>
        </w:rPr>
        <w:t>任何一项缺陷或损坏修复后，经检查证明其影响了工程或工程设备的使用性能，承包人应重新进行合同约定的试验和试运行，试验和试运行的全部费用应由责任方承担。</w:t>
      </w:r>
    </w:p>
    <w:p>
      <w:pPr>
        <w:pStyle w:val="null3"/>
        <w:ind w:firstLine="600"/>
        <w:jc w:val="left"/>
      </w:pPr>
      <w:r>
        <w:rPr>
          <w:sz w:val="21"/>
        </w:rPr>
        <w:t xml:space="preserve">15.2.4 </w:t>
      </w:r>
      <w:r>
        <w:rPr>
          <w:sz w:val="21"/>
        </w:rPr>
        <w:t>除专用合同条款另有约定外，承包人应于缺陷责任期届满后</w:t>
      </w:r>
      <w:r>
        <w:rPr>
          <w:sz w:val="21"/>
        </w:rPr>
        <w:t>7</w:t>
      </w:r>
      <w:r>
        <w:rPr>
          <w:sz w:val="21"/>
        </w:rPr>
        <w:t>天内向发包人发出缺陷责任期届满通知，发包人应在收到缺陷责任期满通知后</w:t>
      </w:r>
      <w:r>
        <w:rPr>
          <w:sz w:val="21"/>
        </w:rPr>
        <w:t>14</w:t>
      </w:r>
      <w:r>
        <w:rPr>
          <w:sz w:val="21"/>
        </w:rPr>
        <w:t>天内核实承包人是否履行缺陷修复义务，承包人未能履行缺陷修复义务的，发包人有权扣除相应金额的维修费用。发包人应在收到缺陷责任期届满通知后</w:t>
      </w:r>
      <w:r>
        <w:rPr>
          <w:sz w:val="21"/>
        </w:rPr>
        <w:t>14</w:t>
      </w:r>
      <w:r>
        <w:rPr>
          <w:sz w:val="21"/>
        </w:rPr>
        <w:t>天内，向承包人颁发缺陷责任期终止证书。</w:t>
      </w:r>
    </w:p>
    <w:p>
      <w:pPr>
        <w:pStyle w:val="null3"/>
        <w:ind w:firstLine="632"/>
        <w:jc w:val="both"/>
      </w:pPr>
      <w:r>
        <w:rPr>
          <w:sz w:val="21"/>
          <w:b/>
        </w:rPr>
        <w:t>15.3</w:t>
      </w:r>
      <w:r>
        <w:rPr>
          <w:sz w:val="21"/>
          <w:b/>
        </w:rPr>
        <w:t>质量保证金</w:t>
      </w:r>
    </w:p>
    <w:p>
      <w:pPr>
        <w:pStyle w:val="null3"/>
        <w:ind w:firstLine="600"/>
        <w:jc w:val="left"/>
      </w:pPr>
      <w:r>
        <w:rPr>
          <w:sz w:val="21"/>
        </w:rPr>
        <w:t>经合同当事人协商一致扣留质量保证金的，应在专用合同条款中予以明确。</w:t>
      </w:r>
    </w:p>
    <w:p>
      <w:pPr>
        <w:pStyle w:val="null3"/>
        <w:ind w:firstLine="600"/>
        <w:jc w:val="left"/>
      </w:pPr>
      <w:r>
        <w:rPr>
          <w:sz w:val="21"/>
        </w:rPr>
        <w:t>在工程项目竣工前，承包人已经提供履约担保的，发包人不得同时预留工程质量保证金。</w:t>
      </w:r>
    </w:p>
    <w:p>
      <w:pPr>
        <w:pStyle w:val="null3"/>
        <w:ind w:firstLine="600"/>
        <w:jc w:val="left"/>
      </w:pPr>
      <w:r>
        <w:rPr>
          <w:sz w:val="21"/>
        </w:rPr>
        <w:t>15.3.1</w:t>
      </w:r>
      <w:r>
        <w:rPr>
          <w:sz w:val="21"/>
        </w:rPr>
        <w:t>承包人提供质量保证金的方式</w:t>
      </w:r>
    </w:p>
    <w:p>
      <w:pPr>
        <w:pStyle w:val="null3"/>
        <w:ind w:firstLine="600"/>
        <w:jc w:val="left"/>
      </w:pPr>
      <w:r>
        <w:rPr>
          <w:sz w:val="21"/>
        </w:rPr>
        <w:t>承包人提供质量保证金有以下三种方式：</w:t>
      </w:r>
    </w:p>
    <w:p>
      <w:pPr>
        <w:pStyle w:val="null3"/>
        <w:ind w:firstLine="600"/>
        <w:jc w:val="left"/>
      </w:pPr>
      <w:r>
        <w:rPr>
          <w:sz w:val="21"/>
        </w:rPr>
        <w:t>（</w:t>
      </w:r>
      <w:r>
        <w:rPr>
          <w:sz w:val="21"/>
        </w:rPr>
        <w:t>1</w:t>
      </w:r>
      <w:r>
        <w:rPr>
          <w:sz w:val="21"/>
        </w:rPr>
        <w:t>）质量保证金保函；</w:t>
      </w:r>
    </w:p>
    <w:p>
      <w:pPr>
        <w:pStyle w:val="null3"/>
        <w:ind w:firstLine="600"/>
        <w:jc w:val="left"/>
      </w:pPr>
      <w:r>
        <w:rPr>
          <w:sz w:val="21"/>
        </w:rPr>
        <w:t>（</w:t>
      </w:r>
      <w:r>
        <w:rPr>
          <w:sz w:val="21"/>
        </w:rPr>
        <w:t>2</w:t>
      </w:r>
      <w:r>
        <w:rPr>
          <w:sz w:val="21"/>
        </w:rPr>
        <w:t>）相应比例的工程款；</w:t>
      </w:r>
    </w:p>
    <w:p>
      <w:pPr>
        <w:pStyle w:val="null3"/>
        <w:ind w:firstLine="600"/>
        <w:jc w:val="left"/>
      </w:pPr>
      <w:r>
        <w:rPr>
          <w:sz w:val="21"/>
        </w:rPr>
        <w:t>（</w:t>
      </w:r>
      <w:r>
        <w:rPr>
          <w:sz w:val="21"/>
        </w:rPr>
        <w:t>3</w:t>
      </w:r>
      <w:r>
        <w:rPr>
          <w:sz w:val="21"/>
        </w:rPr>
        <w:t>）双方约定的其他方式。</w:t>
      </w:r>
    </w:p>
    <w:p>
      <w:pPr>
        <w:pStyle w:val="null3"/>
        <w:ind w:firstLine="600"/>
        <w:jc w:val="left"/>
      </w:pPr>
      <w:r>
        <w:rPr>
          <w:sz w:val="21"/>
        </w:rPr>
        <w:t>除专用合同条款另有约定外，质量保证金原则上采用上述第（</w:t>
      </w:r>
      <w:r>
        <w:rPr>
          <w:sz w:val="21"/>
        </w:rPr>
        <w:t>1</w:t>
      </w:r>
      <w:r>
        <w:rPr>
          <w:sz w:val="21"/>
        </w:rPr>
        <w:t>）种方式。</w:t>
      </w:r>
    </w:p>
    <w:p>
      <w:pPr>
        <w:pStyle w:val="null3"/>
        <w:ind w:firstLine="600"/>
        <w:jc w:val="left"/>
      </w:pPr>
      <w:r>
        <w:rPr>
          <w:sz w:val="21"/>
        </w:rPr>
        <w:t>15.3.2</w:t>
      </w:r>
      <w:r>
        <w:rPr>
          <w:sz w:val="21"/>
        </w:rPr>
        <w:t>质量保证金的扣留</w:t>
      </w:r>
    </w:p>
    <w:p>
      <w:pPr>
        <w:pStyle w:val="null3"/>
        <w:ind w:firstLine="600"/>
        <w:jc w:val="left"/>
      </w:pPr>
      <w:r>
        <w:rPr>
          <w:sz w:val="21"/>
        </w:rPr>
        <w:t>质量保证金的扣留有以下三种方式：</w:t>
      </w:r>
    </w:p>
    <w:p>
      <w:pPr>
        <w:pStyle w:val="null3"/>
        <w:ind w:firstLine="600"/>
        <w:jc w:val="left"/>
      </w:pPr>
      <w:r>
        <w:rPr>
          <w:sz w:val="21"/>
        </w:rPr>
        <w:t>（</w:t>
      </w:r>
      <w:r>
        <w:rPr>
          <w:sz w:val="21"/>
        </w:rPr>
        <w:t>1</w:t>
      </w:r>
      <w:r>
        <w:rPr>
          <w:sz w:val="21"/>
        </w:rPr>
        <w:t>）在支付工程进度款时逐次扣留，在此情形下，质量保证金的计算基数不包括预付款的支付、扣回以及价格调整的金额；</w:t>
      </w:r>
    </w:p>
    <w:p>
      <w:pPr>
        <w:pStyle w:val="null3"/>
        <w:ind w:firstLine="600"/>
        <w:jc w:val="left"/>
      </w:pPr>
      <w:r>
        <w:rPr>
          <w:sz w:val="21"/>
        </w:rPr>
        <w:t>（</w:t>
      </w:r>
      <w:r>
        <w:rPr>
          <w:sz w:val="21"/>
        </w:rPr>
        <w:t>2</w:t>
      </w:r>
      <w:r>
        <w:rPr>
          <w:sz w:val="21"/>
        </w:rPr>
        <w:t>）工程竣工结算时一次性扣留质量保证金；</w:t>
      </w:r>
    </w:p>
    <w:p>
      <w:pPr>
        <w:pStyle w:val="null3"/>
        <w:ind w:firstLine="600"/>
        <w:jc w:val="left"/>
      </w:pPr>
      <w:r>
        <w:rPr>
          <w:sz w:val="21"/>
        </w:rPr>
        <w:t>（</w:t>
      </w:r>
      <w:r>
        <w:rPr>
          <w:sz w:val="21"/>
        </w:rPr>
        <w:t>3</w:t>
      </w:r>
      <w:r>
        <w:rPr>
          <w:sz w:val="21"/>
        </w:rPr>
        <w:t>）双方约定的其他扣留方式。</w:t>
      </w:r>
    </w:p>
    <w:p>
      <w:pPr>
        <w:pStyle w:val="null3"/>
        <w:ind w:firstLine="600"/>
        <w:jc w:val="left"/>
      </w:pPr>
      <w:r>
        <w:rPr>
          <w:sz w:val="21"/>
        </w:rPr>
        <w:t>除专用合同条款另有约定外，质量保证金的扣留原则上采用上述第（</w:t>
      </w:r>
      <w:r>
        <w:rPr>
          <w:sz w:val="21"/>
        </w:rPr>
        <w:t>1</w:t>
      </w:r>
      <w:r>
        <w:rPr>
          <w:sz w:val="21"/>
        </w:rPr>
        <w:t>）种方式。</w:t>
      </w:r>
    </w:p>
    <w:p>
      <w:pPr>
        <w:pStyle w:val="null3"/>
        <w:ind w:firstLine="600"/>
        <w:jc w:val="left"/>
      </w:pPr>
      <w:r>
        <w:rPr>
          <w:sz w:val="21"/>
        </w:rPr>
        <w:t>发包人累计扣留的质量保证金不得超过工程价款结算总额的</w:t>
      </w:r>
      <w:r>
        <w:rPr>
          <w:sz w:val="21"/>
        </w:rPr>
        <w:t>3%</w:t>
      </w:r>
      <w:r>
        <w:rPr>
          <w:sz w:val="21"/>
        </w:rPr>
        <w:t>。如承包人在发包人签发竣工付款证书后</w:t>
      </w:r>
      <w:r>
        <w:rPr>
          <w:sz w:val="21"/>
        </w:rPr>
        <w:t>28</w:t>
      </w:r>
      <w:r>
        <w:rPr>
          <w:sz w:val="21"/>
        </w:rPr>
        <w:t>天内提交质量保证金保函，发包人应同时退还扣留的作为质量保证金的工程价款；保函金额不得超过工程价款结算总额的</w:t>
      </w:r>
      <w:r>
        <w:rPr>
          <w:sz w:val="21"/>
        </w:rPr>
        <w:t>3%</w:t>
      </w:r>
      <w:r>
        <w:rPr>
          <w:sz w:val="21"/>
        </w:rPr>
        <w:t>。</w:t>
      </w:r>
    </w:p>
    <w:p>
      <w:pPr>
        <w:pStyle w:val="null3"/>
        <w:ind w:firstLine="600"/>
        <w:jc w:val="left"/>
      </w:pPr>
      <w:r>
        <w:rPr>
          <w:sz w:val="21"/>
        </w:rPr>
        <w:t>发包人在退还质量保证金的同时按照中国人民银行发布的同期同类贷款基准利率支付利息。</w:t>
      </w:r>
    </w:p>
    <w:p>
      <w:pPr>
        <w:pStyle w:val="null3"/>
        <w:ind w:firstLine="600"/>
        <w:jc w:val="left"/>
      </w:pPr>
      <w:r>
        <w:rPr>
          <w:sz w:val="21"/>
        </w:rPr>
        <w:t>15.3.3</w:t>
      </w:r>
      <w:r>
        <w:rPr>
          <w:sz w:val="21"/>
        </w:rPr>
        <w:t>质量保证金的退还</w:t>
      </w:r>
    </w:p>
    <w:p>
      <w:pPr>
        <w:pStyle w:val="null3"/>
        <w:ind w:firstLine="600"/>
        <w:jc w:val="left"/>
      </w:pPr>
      <w:r>
        <w:rPr>
          <w:sz w:val="21"/>
        </w:rPr>
        <w:t>缺陷责任期内，承包人认真履行合同约定的责任，到期后，承包人可向发包人申请返还保证金。</w:t>
      </w:r>
    </w:p>
    <w:p>
      <w:pPr>
        <w:pStyle w:val="null3"/>
        <w:ind w:firstLine="600"/>
        <w:jc w:val="left"/>
      </w:pPr>
      <w:r>
        <w:rPr>
          <w:sz w:val="21"/>
        </w:rPr>
        <w:t>发包人在接到承包人返还保证金申请后，应于</w:t>
      </w:r>
      <w:r>
        <w:rPr>
          <w:sz w:val="21"/>
        </w:rPr>
        <w:t>14</w:t>
      </w:r>
      <w:r>
        <w:rPr>
          <w:sz w:val="21"/>
        </w:rPr>
        <w:t>天内会同承包人按照合同约定的内容进行核实。如无异议，发包人应当按照约定将保证金返还给承包人。对返还期限没有约定或者约定不明确的，发包人应当在核实后</w:t>
      </w:r>
      <w:r>
        <w:rPr>
          <w:sz w:val="21"/>
        </w:rPr>
        <w:t>14</w:t>
      </w:r>
      <w:r>
        <w:rPr>
          <w:sz w:val="21"/>
        </w:rPr>
        <w:t>天内将保证金返还承包人，逾期未返还的，依法承担违约责任。发包人在接到承包人返还保证金申请后</w:t>
      </w:r>
      <w:r>
        <w:rPr>
          <w:sz w:val="21"/>
        </w:rPr>
        <w:t>14</w:t>
      </w:r>
      <w:r>
        <w:rPr>
          <w:sz w:val="21"/>
        </w:rPr>
        <w:t>天内不予答复，经催告后</w:t>
      </w:r>
      <w:r>
        <w:rPr>
          <w:sz w:val="21"/>
        </w:rPr>
        <w:t>14</w:t>
      </w:r>
      <w:r>
        <w:rPr>
          <w:sz w:val="21"/>
        </w:rPr>
        <w:t>天内仍不予答复，视同认可承包人的返还保证金申请。</w:t>
      </w:r>
    </w:p>
    <w:p>
      <w:pPr>
        <w:pStyle w:val="null3"/>
        <w:ind w:firstLine="600"/>
        <w:jc w:val="left"/>
      </w:pPr>
      <w:r>
        <w:rPr>
          <w:sz w:val="21"/>
        </w:rPr>
        <w:t>发包人和承包人对保证金预留、返还以及工程维修质量、费用有争议的，按本合同第</w:t>
      </w:r>
      <w:r>
        <w:rPr>
          <w:sz w:val="21"/>
        </w:rPr>
        <w:t>20</w:t>
      </w:r>
      <w:r>
        <w:rPr>
          <w:sz w:val="21"/>
        </w:rPr>
        <w:t>条约定的争议和纠纷解决程序处理。</w:t>
      </w:r>
    </w:p>
    <w:p>
      <w:pPr>
        <w:pStyle w:val="null3"/>
        <w:ind w:firstLine="632"/>
        <w:jc w:val="both"/>
      </w:pPr>
      <w:r>
        <w:rPr>
          <w:sz w:val="21"/>
          <w:b/>
        </w:rPr>
        <w:t>15.4</w:t>
      </w:r>
      <w:r>
        <w:rPr>
          <w:sz w:val="21"/>
          <w:b/>
        </w:rPr>
        <w:t>保修</w:t>
      </w:r>
    </w:p>
    <w:p>
      <w:pPr>
        <w:pStyle w:val="null3"/>
        <w:ind w:firstLine="600"/>
        <w:jc w:val="left"/>
      </w:pPr>
      <w:r>
        <w:rPr>
          <w:sz w:val="21"/>
        </w:rPr>
        <w:t>15.4.1</w:t>
      </w:r>
      <w:r>
        <w:rPr>
          <w:sz w:val="21"/>
        </w:rPr>
        <w:t>保修责任</w:t>
      </w:r>
    </w:p>
    <w:p>
      <w:pPr>
        <w:pStyle w:val="null3"/>
        <w:ind w:firstLine="600"/>
        <w:jc w:val="left"/>
      </w:pPr>
      <w:r>
        <w:rPr>
          <w:sz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pStyle w:val="null3"/>
        <w:ind w:firstLine="600"/>
        <w:jc w:val="left"/>
      </w:pPr>
      <w:r>
        <w:rPr>
          <w:sz w:val="21"/>
        </w:rPr>
        <w:t>发包人未经竣工验收擅自使用工程的，保修期自转移占有之日起算。</w:t>
      </w:r>
    </w:p>
    <w:p>
      <w:pPr>
        <w:pStyle w:val="null3"/>
        <w:ind w:firstLine="600"/>
        <w:jc w:val="left"/>
      </w:pPr>
      <w:r>
        <w:rPr>
          <w:sz w:val="21"/>
        </w:rPr>
        <w:t>15.4.2</w:t>
      </w:r>
      <w:r>
        <w:rPr>
          <w:sz w:val="21"/>
        </w:rPr>
        <w:t>修复费用</w:t>
      </w:r>
    </w:p>
    <w:p>
      <w:pPr>
        <w:pStyle w:val="null3"/>
        <w:ind w:firstLine="600"/>
        <w:jc w:val="left"/>
      </w:pPr>
      <w:r>
        <w:rPr>
          <w:sz w:val="21"/>
        </w:rPr>
        <w:t>保修期内，修复的费用按照以下约定处理：</w:t>
      </w:r>
    </w:p>
    <w:p>
      <w:pPr>
        <w:pStyle w:val="null3"/>
        <w:ind w:firstLine="600"/>
        <w:jc w:val="left"/>
      </w:pPr>
      <w:r>
        <w:rPr>
          <w:sz w:val="21"/>
        </w:rPr>
        <w:t>（</w:t>
      </w:r>
      <w:r>
        <w:rPr>
          <w:sz w:val="21"/>
        </w:rPr>
        <w:t>1</w:t>
      </w:r>
      <w:r>
        <w:rPr>
          <w:sz w:val="21"/>
        </w:rPr>
        <w:t>）保修期内，因承包人原因造成工程的缺陷、损坏，承包人应负责修复，并承担修复的费用以及因工程的缺陷、损坏造成的人身伤害和财产损失；</w:t>
      </w:r>
    </w:p>
    <w:p>
      <w:pPr>
        <w:pStyle w:val="null3"/>
        <w:ind w:firstLine="600"/>
        <w:jc w:val="left"/>
      </w:pPr>
      <w:r>
        <w:rPr>
          <w:sz w:val="21"/>
        </w:rPr>
        <w:t>（</w:t>
      </w:r>
      <w:r>
        <w:rPr>
          <w:sz w:val="21"/>
        </w:rPr>
        <w:t>2</w:t>
      </w:r>
      <w:r>
        <w:rPr>
          <w:sz w:val="21"/>
        </w:rPr>
        <w:t>）保修期内，因发包人使用不当造成工程的缺陷、损坏，可以委托承包人修复，但发包人应承担修复的费用，并支付承包人合理利润；</w:t>
      </w:r>
    </w:p>
    <w:p>
      <w:pPr>
        <w:pStyle w:val="null3"/>
        <w:ind w:firstLine="600"/>
        <w:jc w:val="left"/>
      </w:pPr>
      <w:r>
        <w:rPr>
          <w:sz w:val="21"/>
        </w:rPr>
        <w:t>（</w:t>
      </w:r>
      <w:r>
        <w:rPr>
          <w:sz w:val="21"/>
        </w:rPr>
        <w:t>3</w:t>
      </w:r>
      <w:r>
        <w:rPr>
          <w:sz w:val="21"/>
        </w:rPr>
        <w:t>）因其他原因造成工程的缺陷、损坏，可以委托承包人修复，发包人应承担修复的费用，并支付承包人合理的利润，因工程的缺陷、损坏造成的人身伤害和财产损失由责任方承担。</w:t>
      </w:r>
    </w:p>
    <w:p>
      <w:pPr>
        <w:pStyle w:val="null3"/>
        <w:ind w:firstLine="600"/>
        <w:jc w:val="left"/>
      </w:pPr>
      <w:r>
        <w:rPr>
          <w:sz w:val="21"/>
        </w:rPr>
        <w:t>15.4.3</w:t>
      </w:r>
      <w:r>
        <w:rPr>
          <w:sz w:val="21"/>
        </w:rPr>
        <w:t>修复通知</w:t>
      </w:r>
    </w:p>
    <w:p>
      <w:pPr>
        <w:pStyle w:val="null3"/>
        <w:ind w:firstLine="600"/>
        <w:jc w:val="left"/>
      </w:pPr>
      <w:r>
        <w:rPr>
          <w:sz w:val="21"/>
        </w:rPr>
        <w:t>在保修期内，发包人在使用过程中，发现已接收的工程存在缺陷或损坏的，应书面通知承包人予以修复，但情况紧急必须立即修复缺陷或损坏的，发包人可以口头通知承包人并在口头通知后</w:t>
      </w:r>
      <w:r>
        <w:rPr>
          <w:sz w:val="21"/>
        </w:rPr>
        <w:t>48</w:t>
      </w:r>
      <w:r>
        <w:rPr>
          <w:sz w:val="21"/>
        </w:rPr>
        <w:t>小时内书面确认，承包人应在专用合同条款约定的合理期限内到达工程现场并修复缺陷或损坏。</w:t>
      </w:r>
    </w:p>
    <w:p>
      <w:pPr>
        <w:pStyle w:val="null3"/>
        <w:ind w:firstLine="600"/>
        <w:jc w:val="left"/>
      </w:pPr>
      <w:r>
        <w:rPr>
          <w:sz w:val="21"/>
        </w:rPr>
        <w:t>15.4.4</w:t>
      </w:r>
      <w:r>
        <w:rPr>
          <w:sz w:val="21"/>
        </w:rPr>
        <w:t>未能修复</w:t>
      </w:r>
    </w:p>
    <w:p>
      <w:pPr>
        <w:pStyle w:val="null3"/>
        <w:ind w:firstLine="600"/>
        <w:jc w:val="left"/>
      </w:pPr>
      <w:r>
        <w:rPr>
          <w:sz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pStyle w:val="null3"/>
        <w:ind w:firstLine="600"/>
        <w:jc w:val="left"/>
      </w:pPr>
      <w:r>
        <w:rPr>
          <w:sz w:val="21"/>
        </w:rPr>
        <w:t>15.4.5</w:t>
      </w:r>
      <w:r>
        <w:rPr>
          <w:sz w:val="21"/>
        </w:rPr>
        <w:t>承包人出入权</w:t>
      </w:r>
    </w:p>
    <w:p>
      <w:pPr>
        <w:pStyle w:val="null3"/>
        <w:ind w:firstLine="600"/>
        <w:jc w:val="left"/>
      </w:pPr>
      <w:r>
        <w:rPr>
          <w:sz w:val="21"/>
        </w:rPr>
        <w:t>在保修期内，为了修复缺陷或损坏，承包人有权出入工程现场，除情况紧急必须立即修复缺陷或损坏外，承包人应提前</w:t>
      </w:r>
      <w:r>
        <w:rPr>
          <w:sz w:val="21"/>
        </w:rPr>
        <w:t>24</w:t>
      </w:r>
      <w:r>
        <w:rPr>
          <w:sz w:val="21"/>
        </w:rPr>
        <w:t>小时通知发包人进场修复的时间。承包人进入工程现场前应获得发包人同意，且不应影响发包人正常的生产经营，并应遵守发包人有关保安和保密等规定。</w:t>
      </w:r>
    </w:p>
    <w:p>
      <w:pPr>
        <w:pStyle w:val="null3"/>
        <w:jc w:val="both"/>
      </w:pPr>
      <w:r>
        <w:rPr>
          <w:sz w:val="21"/>
        </w:rPr>
        <w:t>16.</w:t>
      </w:r>
      <w:r>
        <w:rPr>
          <w:sz w:val="21"/>
        </w:rPr>
        <w:t>违约</w:t>
      </w:r>
    </w:p>
    <w:p>
      <w:pPr>
        <w:pStyle w:val="null3"/>
        <w:ind w:firstLine="632"/>
        <w:jc w:val="both"/>
      </w:pPr>
      <w:r>
        <w:rPr>
          <w:sz w:val="21"/>
          <w:b/>
        </w:rPr>
        <w:t>16.1</w:t>
      </w:r>
      <w:r>
        <w:rPr>
          <w:sz w:val="21"/>
          <w:b/>
        </w:rPr>
        <w:t>发包人违约</w:t>
      </w:r>
    </w:p>
    <w:p>
      <w:pPr>
        <w:pStyle w:val="null3"/>
        <w:ind w:firstLine="600"/>
        <w:jc w:val="left"/>
      </w:pPr>
      <w:r>
        <w:rPr>
          <w:sz w:val="21"/>
        </w:rPr>
        <w:t>16.1.1</w:t>
      </w:r>
      <w:r>
        <w:rPr>
          <w:sz w:val="21"/>
        </w:rPr>
        <w:t>发包人违约的情形</w:t>
      </w:r>
    </w:p>
    <w:p>
      <w:pPr>
        <w:pStyle w:val="null3"/>
        <w:ind w:firstLine="600"/>
        <w:jc w:val="left"/>
      </w:pPr>
      <w:r>
        <w:rPr>
          <w:sz w:val="21"/>
        </w:rPr>
        <w:t>在合同履行过程中发生的下列情形，属于发包人违约：</w:t>
      </w:r>
    </w:p>
    <w:p>
      <w:pPr>
        <w:pStyle w:val="null3"/>
        <w:ind w:firstLine="600"/>
        <w:jc w:val="left"/>
      </w:pPr>
      <w:r>
        <w:rPr>
          <w:sz w:val="21"/>
        </w:rPr>
        <w:t>（</w:t>
      </w:r>
      <w:r>
        <w:rPr>
          <w:sz w:val="21"/>
        </w:rPr>
        <w:t>1</w:t>
      </w:r>
      <w:r>
        <w:rPr>
          <w:sz w:val="21"/>
        </w:rPr>
        <w:t>）因发包人原因未能在计划开工日期前</w:t>
      </w:r>
      <w:r>
        <w:rPr>
          <w:sz w:val="21"/>
        </w:rPr>
        <w:t>7</w:t>
      </w:r>
      <w:r>
        <w:rPr>
          <w:sz w:val="21"/>
        </w:rPr>
        <w:t>天内下达开工通知的；</w:t>
      </w:r>
    </w:p>
    <w:p>
      <w:pPr>
        <w:pStyle w:val="null3"/>
        <w:ind w:firstLine="600"/>
        <w:jc w:val="left"/>
      </w:pPr>
      <w:r>
        <w:rPr>
          <w:sz w:val="21"/>
        </w:rPr>
        <w:t>（</w:t>
      </w:r>
      <w:r>
        <w:rPr>
          <w:sz w:val="21"/>
        </w:rPr>
        <w:t>2</w:t>
      </w:r>
      <w:r>
        <w:rPr>
          <w:sz w:val="21"/>
        </w:rPr>
        <w:t>）因发包人原因未能按合同约定支付合同价款的；</w:t>
      </w:r>
    </w:p>
    <w:p>
      <w:pPr>
        <w:pStyle w:val="null3"/>
        <w:ind w:firstLine="600"/>
        <w:jc w:val="left"/>
      </w:pPr>
      <w:r>
        <w:rPr>
          <w:sz w:val="21"/>
        </w:rPr>
        <w:t>（</w:t>
      </w:r>
      <w:r>
        <w:rPr>
          <w:sz w:val="21"/>
        </w:rPr>
        <w:t>3</w:t>
      </w:r>
      <w:r>
        <w:rPr>
          <w:sz w:val="21"/>
        </w:rPr>
        <w:t>）发包人违反第</w:t>
      </w:r>
      <w:r>
        <w:rPr>
          <w:sz w:val="21"/>
        </w:rPr>
        <w:t>10.1</w:t>
      </w:r>
      <w:r>
        <w:rPr>
          <w:sz w:val="21"/>
        </w:rPr>
        <w:t>款〔变更的范围〕第（</w:t>
      </w:r>
      <w:r>
        <w:rPr>
          <w:sz w:val="21"/>
        </w:rPr>
        <w:t>2</w:t>
      </w:r>
      <w:r>
        <w:rPr>
          <w:sz w:val="21"/>
        </w:rPr>
        <w:t>）项约定，自行实施被取消的工作或转由他人实施的；</w:t>
      </w:r>
    </w:p>
    <w:p>
      <w:pPr>
        <w:pStyle w:val="null3"/>
        <w:ind w:firstLine="600"/>
        <w:jc w:val="left"/>
      </w:pPr>
      <w:r>
        <w:rPr>
          <w:sz w:val="21"/>
        </w:rPr>
        <w:t>（</w:t>
      </w:r>
      <w:r>
        <w:rPr>
          <w:sz w:val="21"/>
        </w:rPr>
        <w:t>4</w:t>
      </w:r>
      <w:r>
        <w:rPr>
          <w:sz w:val="21"/>
        </w:rPr>
        <w:t>）发包人提供的材料、工程设备的规格、数量或质量不符合合同约定，或因发包人原因导致交货日期延误或交货地点变更等情况的；</w:t>
      </w:r>
    </w:p>
    <w:p>
      <w:pPr>
        <w:pStyle w:val="null3"/>
        <w:ind w:firstLine="600"/>
        <w:jc w:val="left"/>
      </w:pPr>
      <w:r>
        <w:rPr>
          <w:sz w:val="21"/>
        </w:rPr>
        <w:t>（</w:t>
      </w:r>
      <w:r>
        <w:rPr>
          <w:sz w:val="21"/>
        </w:rPr>
        <w:t>5</w:t>
      </w:r>
      <w:r>
        <w:rPr>
          <w:sz w:val="21"/>
        </w:rPr>
        <w:t>）因发包人违反合同约定造成暂停施工的；</w:t>
      </w:r>
    </w:p>
    <w:p>
      <w:pPr>
        <w:pStyle w:val="null3"/>
        <w:ind w:firstLine="600"/>
        <w:jc w:val="left"/>
      </w:pPr>
      <w:r>
        <w:rPr>
          <w:sz w:val="21"/>
        </w:rPr>
        <w:t>（</w:t>
      </w:r>
      <w:r>
        <w:rPr>
          <w:sz w:val="21"/>
        </w:rPr>
        <w:t>6</w:t>
      </w:r>
      <w:r>
        <w:rPr>
          <w:sz w:val="21"/>
        </w:rPr>
        <w:t>）发包人无正当理由没有在约定期限内发出复工指示，导致承包人无法复工的；</w:t>
      </w:r>
    </w:p>
    <w:p>
      <w:pPr>
        <w:pStyle w:val="null3"/>
        <w:ind w:firstLine="600"/>
        <w:jc w:val="left"/>
      </w:pPr>
      <w:r>
        <w:rPr>
          <w:sz w:val="21"/>
        </w:rPr>
        <w:t>（</w:t>
      </w:r>
      <w:r>
        <w:rPr>
          <w:sz w:val="21"/>
        </w:rPr>
        <w:t>7</w:t>
      </w:r>
      <w:r>
        <w:rPr>
          <w:sz w:val="21"/>
        </w:rPr>
        <w:t>）发包人明确表示或者以其行为表明不履行合同主要义务的；</w:t>
      </w:r>
    </w:p>
    <w:p>
      <w:pPr>
        <w:pStyle w:val="null3"/>
        <w:ind w:firstLine="600"/>
        <w:jc w:val="left"/>
      </w:pPr>
      <w:r>
        <w:rPr>
          <w:sz w:val="21"/>
        </w:rPr>
        <w:t>（</w:t>
      </w:r>
      <w:r>
        <w:rPr>
          <w:sz w:val="21"/>
        </w:rPr>
        <w:t>8</w:t>
      </w:r>
      <w:r>
        <w:rPr>
          <w:sz w:val="21"/>
        </w:rPr>
        <w:t>）发包人未能按照合同约定履行其他义务的。</w:t>
      </w:r>
    </w:p>
    <w:p>
      <w:pPr>
        <w:pStyle w:val="null3"/>
        <w:ind w:firstLine="600"/>
        <w:jc w:val="left"/>
      </w:pPr>
      <w:r>
        <w:rPr>
          <w:sz w:val="21"/>
        </w:rPr>
        <w:t>发包人发生除本项第（</w:t>
      </w:r>
      <w:r>
        <w:rPr>
          <w:sz w:val="21"/>
        </w:rPr>
        <w:t>7</w:t>
      </w:r>
      <w:r>
        <w:rPr>
          <w:sz w:val="21"/>
        </w:rPr>
        <w:t>）目以外的违约情况时，承包人可向发包人发出通知，要求发包人采取有效措施纠正违约行为。发包人收到承包人通知后</w:t>
      </w:r>
      <w:r>
        <w:rPr>
          <w:sz w:val="21"/>
        </w:rPr>
        <w:t>28</w:t>
      </w:r>
      <w:r>
        <w:rPr>
          <w:sz w:val="21"/>
        </w:rPr>
        <w:t>天内仍不纠正违约行为的，承包人有权暂停相应部位工程施工，并通知监理人。</w:t>
      </w:r>
    </w:p>
    <w:p>
      <w:pPr>
        <w:pStyle w:val="null3"/>
        <w:ind w:firstLine="600"/>
        <w:jc w:val="left"/>
      </w:pPr>
      <w:r>
        <w:rPr>
          <w:sz w:val="21"/>
        </w:rPr>
        <w:t>16.1.2</w:t>
      </w:r>
      <w:r>
        <w:rPr>
          <w:sz w:val="21"/>
        </w:rPr>
        <w:t>发包人违约的责任</w:t>
      </w:r>
    </w:p>
    <w:p>
      <w:pPr>
        <w:pStyle w:val="null3"/>
        <w:ind w:firstLine="600"/>
        <w:jc w:val="left"/>
      </w:pPr>
      <w:r>
        <w:rPr>
          <w:sz w:val="21"/>
        </w:rPr>
        <w:t>发包人应承担因其违约给承包人增加的费用和（或）延误的工期，并支付承包人合理的利润。此外，合同当事人可在专用合同条款中另行约定发包人违约责任的承担方式和计算方法。</w:t>
      </w:r>
    </w:p>
    <w:p>
      <w:pPr>
        <w:pStyle w:val="null3"/>
        <w:ind w:firstLine="600"/>
        <w:jc w:val="left"/>
      </w:pPr>
      <w:r>
        <w:rPr>
          <w:sz w:val="21"/>
        </w:rPr>
        <w:t>16.1.3</w:t>
      </w:r>
      <w:r>
        <w:rPr>
          <w:sz w:val="21"/>
        </w:rPr>
        <w:t>因发包人违约解除合同</w:t>
      </w:r>
    </w:p>
    <w:p>
      <w:pPr>
        <w:pStyle w:val="null3"/>
        <w:ind w:firstLine="600"/>
        <w:jc w:val="left"/>
      </w:pPr>
      <w:r>
        <w:rPr>
          <w:sz w:val="21"/>
        </w:rPr>
        <w:t>除专用合同条款另有约定外，承包人按第</w:t>
      </w:r>
      <w:r>
        <w:rPr>
          <w:sz w:val="21"/>
        </w:rPr>
        <w:t>16.1.1</w:t>
      </w:r>
      <w:r>
        <w:rPr>
          <w:sz w:val="21"/>
        </w:rPr>
        <w:t>项〔发包人违约的情形〕约定暂停施工满</w:t>
      </w:r>
      <w:r>
        <w:rPr>
          <w:sz w:val="21"/>
        </w:rPr>
        <w:t>28</w:t>
      </w:r>
      <w:r>
        <w:rPr>
          <w:sz w:val="21"/>
        </w:rPr>
        <w:t>天后，发包人仍不纠正其违约行为并致使合同目的不能实现的，或出现第</w:t>
      </w:r>
      <w:r>
        <w:rPr>
          <w:sz w:val="21"/>
        </w:rPr>
        <w:t>16.1.1</w:t>
      </w:r>
      <w:r>
        <w:rPr>
          <w:sz w:val="21"/>
        </w:rPr>
        <w:t>项〔发包人违约的情形〕第（</w:t>
      </w:r>
      <w:r>
        <w:rPr>
          <w:sz w:val="21"/>
        </w:rPr>
        <w:t>7</w:t>
      </w:r>
      <w:r>
        <w:rPr>
          <w:sz w:val="21"/>
        </w:rPr>
        <w:t>）目约定的违约情况，承包人有权解除合同，发包人应承担由此增加的费用，并支付承包人合理的利润。</w:t>
      </w:r>
    </w:p>
    <w:p>
      <w:pPr>
        <w:pStyle w:val="null3"/>
        <w:ind w:firstLine="600"/>
        <w:jc w:val="left"/>
      </w:pPr>
      <w:r>
        <w:rPr>
          <w:sz w:val="21"/>
        </w:rPr>
        <w:t>16.1.4</w:t>
      </w:r>
      <w:r>
        <w:rPr>
          <w:sz w:val="21"/>
        </w:rPr>
        <w:t>因发包人违约解除合同后的付款</w:t>
      </w:r>
    </w:p>
    <w:p>
      <w:pPr>
        <w:pStyle w:val="null3"/>
        <w:ind w:firstLine="600"/>
        <w:jc w:val="left"/>
      </w:pPr>
      <w:r>
        <w:rPr>
          <w:sz w:val="21"/>
        </w:rPr>
        <w:t>承包人按照本款约定解除合同的，发包人应在解除合同后</w:t>
      </w:r>
      <w:r>
        <w:rPr>
          <w:sz w:val="21"/>
        </w:rPr>
        <w:t>28</w:t>
      </w:r>
      <w:r>
        <w:rPr>
          <w:sz w:val="21"/>
        </w:rPr>
        <w:t>天内支付下列款项，并解除履约担保：</w:t>
      </w:r>
    </w:p>
    <w:p>
      <w:pPr>
        <w:pStyle w:val="null3"/>
        <w:ind w:firstLine="600"/>
        <w:jc w:val="left"/>
      </w:pPr>
      <w:r>
        <w:rPr>
          <w:sz w:val="21"/>
        </w:rPr>
        <w:t>（</w:t>
      </w:r>
      <w:r>
        <w:rPr>
          <w:sz w:val="21"/>
        </w:rPr>
        <w:t>1</w:t>
      </w:r>
      <w:r>
        <w:rPr>
          <w:sz w:val="21"/>
        </w:rPr>
        <w:t>）合同解除前所完成工作的价款；</w:t>
      </w:r>
    </w:p>
    <w:p>
      <w:pPr>
        <w:pStyle w:val="null3"/>
        <w:ind w:firstLine="600"/>
        <w:jc w:val="left"/>
      </w:pPr>
      <w:r>
        <w:rPr>
          <w:sz w:val="21"/>
        </w:rPr>
        <w:t>（</w:t>
      </w:r>
      <w:r>
        <w:rPr>
          <w:sz w:val="21"/>
        </w:rPr>
        <w:t>2</w:t>
      </w:r>
      <w:r>
        <w:rPr>
          <w:sz w:val="21"/>
        </w:rPr>
        <w:t>）承包人为工程施工订购并已付款的材料、工程设备和其他物品的价款；</w:t>
      </w:r>
    </w:p>
    <w:p>
      <w:pPr>
        <w:pStyle w:val="null3"/>
        <w:ind w:firstLine="600"/>
        <w:jc w:val="left"/>
      </w:pPr>
      <w:r>
        <w:rPr>
          <w:sz w:val="21"/>
        </w:rPr>
        <w:t>（</w:t>
      </w:r>
      <w:r>
        <w:rPr>
          <w:sz w:val="21"/>
        </w:rPr>
        <w:t>3</w:t>
      </w:r>
      <w:r>
        <w:rPr>
          <w:sz w:val="21"/>
        </w:rPr>
        <w:t>）承包人撤离施工现场以及遣散承包人人员的款项；</w:t>
      </w:r>
    </w:p>
    <w:p>
      <w:pPr>
        <w:pStyle w:val="null3"/>
        <w:ind w:firstLine="600"/>
        <w:jc w:val="left"/>
      </w:pPr>
      <w:r>
        <w:rPr>
          <w:sz w:val="21"/>
        </w:rPr>
        <w:t>（</w:t>
      </w:r>
      <w:r>
        <w:rPr>
          <w:sz w:val="21"/>
        </w:rPr>
        <w:t>4</w:t>
      </w:r>
      <w:r>
        <w:rPr>
          <w:sz w:val="21"/>
        </w:rPr>
        <w:t>）按照合同约定在合同解除前应支付的违约金；</w:t>
      </w:r>
    </w:p>
    <w:p>
      <w:pPr>
        <w:pStyle w:val="null3"/>
        <w:ind w:firstLine="600"/>
        <w:jc w:val="left"/>
      </w:pPr>
      <w:r>
        <w:rPr>
          <w:sz w:val="21"/>
        </w:rPr>
        <w:t>（</w:t>
      </w:r>
      <w:r>
        <w:rPr>
          <w:sz w:val="21"/>
        </w:rPr>
        <w:t>5</w:t>
      </w:r>
      <w:r>
        <w:rPr>
          <w:sz w:val="21"/>
        </w:rPr>
        <w:t>）按照合同约定应当支付给承包人的其他款项；</w:t>
      </w:r>
    </w:p>
    <w:p>
      <w:pPr>
        <w:pStyle w:val="null3"/>
        <w:ind w:firstLine="600"/>
        <w:jc w:val="left"/>
      </w:pPr>
      <w:r>
        <w:rPr>
          <w:sz w:val="21"/>
        </w:rPr>
        <w:t>（</w:t>
      </w:r>
      <w:r>
        <w:rPr>
          <w:sz w:val="21"/>
        </w:rPr>
        <w:t>6</w:t>
      </w:r>
      <w:r>
        <w:rPr>
          <w:sz w:val="21"/>
        </w:rPr>
        <w:t>）按照合同约定应退还的质量保证金；</w:t>
      </w:r>
    </w:p>
    <w:p>
      <w:pPr>
        <w:pStyle w:val="null3"/>
        <w:ind w:firstLine="600"/>
        <w:jc w:val="left"/>
      </w:pPr>
      <w:r>
        <w:rPr>
          <w:sz w:val="21"/>
        </w:rPr>
        <w:t>（</w:t>
      </w:r>
      <w:r>
        <w:rPr>
          <w:sz w:val="21"/>
        </w:rPr>
        <w:t>7</w:t>
      </w:r>
      <w:r>
        <w:rPr>
          <w:sz w:val="21"/>
        </w:rPr>
        <w:t>）因解除合同给承包人造成的损失。</w:t>
      </w:r>
    </w:p>
    <w:p>
      <w:pPr>
        <w:pStyle w:val="null3"/>
        <w:ind w:firstLine="600"/>
        <w:jc w:val="left"/>
      </w:pPr>
      <w:r>
        <w:rPr>
          <w:sz w:val="21"/>
        </w:rPr>
        <w:t>合同当事人未能就解除合同后的结清达成一致的，按照第</w:t>
      </w:r>
      <w:r>
        <w:rPr>
          <w:sz w:val="21"/>
        </w:rPr>
        <w:t>20</w:t>
      </w:r>
      <w:r>
        <w:rPr>
          <w:sz w:val="21"/>
        </w:rPr>
        <w:t>条〔争议解决〕的约定处理。</w:t>
      </w:r>
    </w:p>
    <w:p>
      <w:pPr>
        <w:pStyle w:val="null3"/>
        <w:ind w:firstLine="600"/>
        <w:jc w:val="left"/>
      </w:pPr>
      <w:r>
        <w:rPr>
          <w:sz w:val="21"/>
        </w:rPr>
        <w:t>承包人应妥善做好已完工程和与工程有关的已购材料、工程设备的保护和移交工作，并将施工设备和人员撤出施工现场，发包人应为承包人撤出提供必要条件。</w:t>
      </w:r>
    </w:p>
    <w:p>
      <w:pPr>
        <w:pStyle w:val="null3"/>
        <w:ind w:firstLine="632"/>
        <w:jc w:val="both"/>
      </w:pPr>
      <w:r>
        <w:rPr>
          <w:sz w:val="21"/>
          <w:b/>
        </w:rPr>
        <w:t>16.2</w:t>
      </w:r>
      <w:r>
        <w:rPr>
          <w:sz w:val="21"/>
          <w:b/>
        </w:rPr>
        <w:t>承包人违约</w:t>
      </w:r>
    </w:p>
    <w:p>
      <w:pPr>
        <w:pStyle w:val="null3"/>
        <w:ind w:firstLine="600"/>
        <w:jc w:val="left"/>
      </w:pPr>
      <w:r>
        <w:rPr>
          <w:sz w:val="21"/>
        </w:rPr>
        <w:t>16.2.1</w:t>
      </w:r>
      <w:r>
        <w:rPr>
          <w:sz w:val="21"/>
        </w:rPr>
        <w:t>承包人违约的情形</w:t>
      </w:r>
    </w:p>
    <w:p>
      <w:pPr>
        <w:pStyle w:val="null3"/>
        <w:ind w:firstLine="600"/>
        <w:jc w:val="left"/>
      </w:pPr>
      <w:r>
        <w:rPr>
          <w:sz w:val="21"/>
        </w:rPr>
        <w:t>在合同履行过程中发生的下列情形，属于承包人违约：</w:t>
      </w:r>
    </w:p>
    <w:p>
      <w:pPr>
        <w:pStyle w:val="null3"/>
        <w:ind w:firstLine="600"/>
        <w:jc w:val="left"/>
      </w:pPr>
      <w:r>
        <w:rPr>
          <w:sz w:val="21"/>
        </w:rPr>
        <w:t>（</w:t>
      </w:r>
      <w:r>
        <w:rPr>
          <w:sz w:val="21"/>
        </w:rPr>
        <w:t>1</w:t>
      </w:r>
      <w:r>
        <w:rPr>
          <w:sz w:val="21"/>
        </w:rPr>
        <w:t>）承包人违反合同约定进行转包或违法分包的；</w:t>
      </w:r>
    </w:p>
    <w:p>
      <w:pPr>
        <w:pStyle w:val="null3"/>
        <w:ind w:firstLine="600"/>
        <w:jc w:val="left"/>
      </w:pPr>
      <w:r>
        <w:rPr>
          <w:sz w:val="21"/>
        </w:rPr>
        <w:t>（</w:t>
      </w:r>
      <w:r>
        <w:rPr>
          <w:sz w:val="21"/>
        </w:rPr>
        <w:t>2</w:t>
      </w:r>
      <w:r>
        <w:rPr>
          <w:sz w:val="21"/>
        </w:rPr>
        <w:t>）承包人违反合同约定采购和使用不合格的材料和工程设备的；</w:t>
      </w:r>
    </w:p>
    <w:p>
      <w:pPr>
        <w:pStyle w:val="null3"/>
        <w:ind w:firstLine="600"/>
        <w:jc w:val="left"/>
      </w:pPr>
      <w:r>
        <w:rPr>
          <w:sz w:val="21"/>
        </w:rPr>
        <w:t>（</w:t>
      </w:r>
      <w:r>
        <w:rPr>
          <w:sz w:val="21"/>
        </w:rPr>
        <w:t>3</w:t>
      </w:r>
      <w:r>
        <w:rPr>
          <w:sz w:val="21"/>
        </w:rPr>
        <w:t>）因承包人原因导致工程质量不符合合同要求的；</w:t>
      </w:r>
    </w:p>
    <w:p>
      <w:pPr>
        <w:pStyle w:val="null3"/>
        <w:ind w:firstLine="600"/>
        <w:jc w:val="left"/>
      </w:pPr>
      <w:r>
        <w:rPr>
          <w:sz w:val="21"/>
        </w:rPr>
        <w:t>（</w:t>
      </w:r>
      <w:r>
        <w:rPr>
          <w:sz w:val="21"/>
        </w:rPr>
        <w:t>4</w:t>
      </w:r>
      <w:r>
        <w:rPr>
          <w:sz w:val="21"/>
        </w:rPr>
        <w:t>）承包人违反第</w:t>
      </w:r>
      <w:r>
        <w:rPr>
          <w:sz w:val="21"/>
        </w:rPr>
        <w:t>8.9</w:t>
      </w:r>
      <w:r>
        <w:rPr>
          <w:sz w:val="21"/>
        </w:rPr>
        <w:t>款〔材料与设备专用要求〕的约定，未经批准，私自将已按照合同约定进入施工现场的材料或设备撤离施工现场的；</w:t>
      </w:r>
    </w:p>
    <w:p>
      <w:pPr>
        <w:pStyle w:val="null3"/>
        <w:ind w:firstLine="600"/>
        <w:jc w:val="left"/>
      </w:pPr>
      <w:r>
        <w:rPr>
          <w:sz w:val="21"/>
        </w:rPr>
        <w:t>（</w:t>
      </w:r>
      <w:r>
        <w:rPr>
          <w:sz w:val="21"/>
        </w:rPr>
        <w:t>5</w:t>
      </w:r>
      <w:r>
        <w:rPr>
          <w:sz w:val="21"/>
        </w:rPr>
        <w:t>）承包人未能按施工进度计划及时完成合同约定的工作，造成工期延误的；</w:t>
      </w:r>
    </w:p>
    <w:p>
      <w:pPr>
        <w:pStyle w:val="null3"/>
        <w:ind w:firstLine="600"/>
        <w:jc w:val="left"/>
      </w:pPr>
      <w:r>
        <w:rPr>
          <w:sz w:val="21"/>
        </w:rPr>
        <w:t>（</w:t>
      </w:r>
      <w:r>
        <w:rPr>
          <w:sz w:val="21"/>
        </w:rPr>
        <w:t>6</w:t>
      </w:r>
      <w:r>
        <w:rPr>
          <w:sz w:val="21"/>
        </w:rPr>
        <w:t>）承包人在缺陷责任期及保修期内，未能在合理期限对工程缺陷进行修复，或拒绝按发包人要求进行修复的；</w:t>
      </w:r>
    </w:p>
    <w:p>
      <w:pPr>
        <w:pStyle w:val="null3"/>
        <w:ind w:firstLine="600"/>
        <w:jc w:val="left"/>
      </w:pPr>
      <w:r>
        <w:rPr>
          <w:sz w:val="21"/>
        </w:rPr>
        <w:t>（</w:t>
      </w:r>
      <w:r>
        <w:rPr>
          <w:sz w:val="21"/>
        </w:rPr>
        <w:t>7</w:t>
      </w:r>
      <w:r>
        <w:rPr>
          <w:sz w:val="21"/>
        </w:rPr>
        <w:t>）承包人明确表示或者以其行为表明不履行合同主要义务的；</w:t>
      </w:r>
    </w:p>
    <w:p>
      <w:pPr>
        <w:pStyle w:val="null3"/>
        <w:ind w:firstLine="600"/>
        <w:jc w:val="left"/>
      </w:pPr>
      <w:r>
        <w:rPr>
          <w:sz w:val="21"/>
        </w:rPr>
        <w:t>（</w:t>
      </w:r>
      <w:r>
        <w:rPr>
          <w:sz w:val="21"/>
        </w:rPr>
        <w:t>8</w:t>
      </w:r>
      <w:r>
        <w:rPr>
          <w:sz w:val="21"/>
        </w:rPr>
        <w:t>）承包人未能按照合同约定履行其他义务的。</w:t>
      </w:r>
    </w:p>
    <w:p>
      <w:pPr>
        <w:pStyle w:val="null3"/>
        <w:ind w:firstLine="600"/>
        <w:jc w:val="left"/>
      </w:pPr>
      <w:r>
        <w:rPr>
          <w:sz w:val="21"/>
        </w:rPr>
        <w:t>承包人发生除本项第（</w:t>
      </w:r>
      <w:r>
        <w:rPr>
          <w:sz w:val="21"/>
        </w:rPr>
        <w:t>7</w:t>
      </w:r>
      <w:r>
        <w:rPr>
          <w:sz w:val="21"/>
        </w:rPr>
        <w:t>）目约定以外的其他违约情况时，监理人可向承包人发出整改通知，要求其在指定的期限内改正。</w:t>
      </w:r>
    </w:p>
    <w:p>
      <w:pPr>
        <w:pStyle w:val="null3"/>
        <w:ind w:firstLine="600"/>
        <w:jc w:val="left"/>
      </w:pPr>
      <w:r>
        <w:rPr>
          <w:sz w:val="21"/>
        </w:rPr>
        <w:t>16.2.2</w:t>
      </w:r>
      <w:r>
        <w:rPr>
          <w:sz w:val="21"/>
        </w:rPr>
        <w:t>承包人违约的责任</w:t>
      </w:r>
    </w:p>
    <w:p>
      <w:pPr>
        <w:pStyle w:val="null3"/>
        <w:ind w:firstLine="600"/>
        <w:jc w:val="left"/>
      </w:pPr>
      <w:r>
        <w:rPr>
          <w:sz w:val="21"/>
        </w:rPr>
        <w:t>承包人应承担因其违约行为而增加的费用和（或）延误的工期。此外，合同当事人可在专用合同条款中另行约定承包人违约责任的承担方式和计算方法。</w:t>
      </w:r>
    </w:p>
    <w:p>
      <w:pPr>
        <w:pStyle w:val="null3"/>
        <w:ind w:firstLine="600"/>
        <w:jc w:val="left"/>
      </w:pPr>
      <w:r>
        <w:rPr>
          <w:sz w:val="21"/>
        </w:rPr>
        <w:t>16.2.3</w:t>
      </w:r>
      <w:r>
        <w:rPr>
          <w:sz w:val="21"/>
        </w:rPr>
        <w:t>因承包人违约解除合同</w:t>
      </w:r>
    </w:p>
    <w:p>
      <w:pPr>
        <w:pStyle w:val="null3"/>
        <w:ind w:firstLine="600"/>
        <w:jc w:val="left"/>
      </w:pPr>
      <w:r>
        <w:rPr>
          <w:sz w:val="21"/>
        </w:rPr>
        <w:t>除专用合同条款另有约定外，出现第</w:t>
      </w:r>
      <w:r>
        <w:rPr>
          <w:sz w:val="21"/>
        </w:rPr>
        <w:t>16.2.1</w:t>
      </w:r>
      <w:r>
        <w:rPr>
          <w:sz w:val="21"/>
        </w:rPr>
        <w:t>项〔承包人违约的情形〕第（</w:t>
      </w:r>
      <w:r>
        <w:rPr>
          <w:sz w:val="21"/>
        </w:rPr>
        <w:t>7</w:t>
      </w:r>
      <w:r>
        <w:rPr>
          <w:sz w:val="21"/>
        </w:rPr>
        <w:t>）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pStyle w:val="null3"/>
        <w:ind w:firstLine="600"/>
        <w:jc w:val="left"/>
      </w:pPr>
      <w:r>
        <w:rPr>
          <w:sz w:val="21"/>
        </w:rPr>
        <w:t>16.2.4</w:t>
      </w:r>
      <w:r>
        <w:rPr>
          <w:sz w:val="21"/>
        </w:rPr>
        <w:t>因承包人违约解除合同后的处理</w:t>
      </w:r>
    </w:p>
    <w:p>
      <w:pPr>
        <w:pStyle w:val="null3"/>
        <w:ind w:firstLine="600"/>
        <w:jc w:val="left"/>
      </w:pPr>
      <w:r>
        <w:rPr>
          <w:sz w:val="21"/>
        </w:rPr>
        <w:t>因承包人原因导致合同解除的，则合同当事人应在合同解除后</w:t>
      </w:r>
      <w:r>
        <w:rPr>
          <w:sz w:val="21"/>
        </w:rPr>
        <w:t>28</w:t>
      </w:r>
      <w:r>
        <w:rPr>
          <w:sz w:val="21"/>
        </w:rPr>
        <w:t>天内完成估价、付款和清算，并按以下约定执行：</w:t>
      </w:r>
    </w:p>
    <w:p>
      <w:pPr>
        <w:pStyle w:val="null3"/>
        <w:ind w:firstLine="600"/>
        <w:jc w:val="left"/>
      </w:pPr>
      <w:r>
        <w:rPr>
          <w:sz w:val="21"/>
        </w:rPr>
        <w:t>（</w:t>
      </w:r>
      <w:r>
        <w:rPr>
          <w:sz w:val="21"/>
        </w:rPr>
        <w:t>1</w:t>
      </w:r>
      <w:r>
        <w:rPr>
          <w:sz w:val="21"/>
        </w:rPr>
        <w:t>）合同解除后，按第</w:t>
      </w:r>
      <w:r>
        <w:rPr>
          <w:sz w:val="21"/>
        </w:rPr>
        <w:t>4.4</w:t>
      </w:r>
      <w:r>
        <w:rPr>
          <w:sz w:val="21"/>
        </w:rPr>
        <w:t>款〔商定或确定〕商定或确定承包人实际完成工作对应的合同价款，以及承包人已提供的材料、工程设备、施工设备和临时工程等的价值；</w:t>
      </w:r>
    </w:p>
    <w:p>
      <w:pPr>
        <w:pStyle w:val="null3"/>
        <w:ind w:firstLine="600"/>
        <w:jc w:val="left"/>
      </w:pPr>
      <w:r>
        <w:rPr>
          <w:sz w:val="21"/>
        </w:rPr>
        <w:t>（</w:t>
      </w:r>
      <w:r>
        <w:rPr>
          <w:sz w:val="21"/>
        </w:rPr>
        <w:t>2</w:t>
      </w:r>
      <w:r>
        <w:rPr>
          <w:sz w:val="21"/>
        </w:rPr>
        <w:t>）合同解除后，承包人应支付的违约金；</w:t>
      </w:r>
    </w:p>
    <w:p>
      <w:pPr>
        <w:pStyle w:val="null3"/>
        <w:ind w:firstLine="600"/>
        <w:jc w:val="left"/>
      </w:pPr>
      <w:r>
        <w:rPr>
          <w:sz w:val="21"/>
        </w:rPr>
        <w:t>（</w:t>
      </w:r>
      <w:r>
        <w:rPr>
          <w:sz w:val="21"/>
        </w:rPr>
        <w:t>3</w:t>
      </w:r>
      <w:r>
        <w:rPr>
          <w:sz w:val="21"/>
        </w:rPr>
        <w:t>）合同解除后，因解除合同给发包人造成的损失；</w:t>
      </w:r>
    </w:p>
    <w:p>
      <w:pPr>
        <w:pStyle w:val="null3"/>
        <w:ind w:firstLine="600"/>
        <w:jc w:val="left"/>
      </w:pPr>
      <w:r>
        <w:rPr>
          <w:sz w:val="21"/>
        </w:rPr>
        <w:t>（</w:t>
      </w:r>
      <w:r>
        <w:rPr>
          <w:sz w:val="21"/>
        </w:rPr>
        <w:t>4</w:t>
      </w:r>
      <w:r>
        <w:rPr>
          <w:sz w:val="21"/>
        </w:rPr>
        <w:t>）合同解除后，承包人应按照发包人要求和监理人的指示完成现场的清理和撤离；</w:t>
      </w:r>
    </w:p>
    <w:p>
      <w:pPr>
        <w:pStyle w:val="null3"/>
        <w:ind w:firstLine="600"/>
        <w:jc w:val="left"/>
      </w:pPr>
      <w:r>
        <w:rPr>
          <w:sz w:val="21"/>
        </w:rPr>
        <w:t>（</w:t>
      </w:r>
      <w:r>
        <w:rPr>
          <w:sz w:val="21"/>
        </w:rPr>
        <w:t>5</w:t>
      </w:r>
      <w:r>
        <w:rPr>
          <w:sz w:val="21"/>
        </w:rPr>
        <w:t>）发包人和承包人应在合同解除后进行清算，出具最终结清付款证书，结清全部款项。</w:t>
      </w:r>
    </w:p>
    <w:p>
      <w:pPr>
        <w:pStyle w:val="null3"/>
        <w:ind w:firstLine="600"/>
        <w:jc w:val="left"/>
      </w:pPr>
      <w:r>
        <w:rPr>
          <w:sz w:val="21"/>
        </w:rPr>
        <w:t>因承包人违约解除合同的，发包人有权暂停对承包人的付款，查清各项付款和已扣款项。发包人和承包人未能就合同解除后的清算和款项支付达成一致的，按照第</w:t>
      </w:r>
      <w:r>
        <w:rPr>
          <w:sz w:val="21"/>
        </w:rPr>
        <w:t>20</w:t>
      </w:r>
      <w:r>
        <w:rPr>
          <w:sz w:val="21"/>
        </w:rPr>
        <w:t>条〔争议解决〕的约定处理。</w:t>
      </w:r>
    </w:p>
    <w:p>
      <w:pPr>
        <w:pStyle w:val="null3"/>
        <w:ind w:firstLine="600"/>
        <w:jc w:val="left"/>
      </w:pPr>
      <w:r>
        <w:rPr>
          <w:sz w:val="21"/>
        </w:rPr>
        <w:t>16.2.5</w:t>
      </w:r>
      <w:r>
        <w:rPr>
          <w:sz w:val="21"/>
        </w:rPr>
        <w:t>采购合同权益转让</w:t>
      </w:r>
    </w:p>
    <w:p>
      <w:pPr>
        <w:pStyle w:val="null3"/>
        <w:ind w:firstLine="600"/>
        <w:jc w:val="left"/>
      </w:pPr>
      <w:r>
        <w:rPr>
          <w:sz w:val="21"/>
        </w:rPr>
        <w:t>因承包人违约解除合同的，发包人有权要求承包人将其为实施合同而签订的材料和设备的采购合同的权益转让给发包人，承包人应在收到解除合同通知后</w:t>
      </w:r>
      <w:r>
        <w:rPr>
          <w:sz w:val="21"/>
        </w:rPr>
        <w:t>14</w:t>
      </w:r>
      <w:r>
        <w:rPr>
          <w:sz w:val="21"/>
        </w:rPr>
        <w:t>天内，协助发包人与采购合同的供应商达成相关的转让协议。</w:t>
      </w:r>
    </w:p>
    <w:p>
      <w:pPr>
        <w:pStyle w:val="null3"/>
        <w:ind w:firstLine="632"/>
        <w:jc w:val="both"/>
      </w:pPr>
      <w:r>
        <w:rPr>
          <w:sz w:val="21"/>
          <w:b/>
        </w:rPr>
        <w:t>16.3</w:t>
      </w:r>
      <w:r>
        <w:rPr>
          <w:sz w:val="21"/>
          <w:b/>
        </w:rPr>
        <w:t>第三人造成的违约</w:t>
      </w:r>
    </w:p>
    <w:p>
      <w:pPr>
        <w:pStyle w:val="null3"/>
        <w:ind w:firstLine="600"/>
        <w:jc w:val="left"/>
      </w:pPr>
      <w:r>
        <w:rPr>
          <w:sz w:val="21"/>
        </w:rPr>
        <w:t>在履行合同过程中，一方当事人因第三人的原因造成违约的，应当向对方当事人承担违约责任。一方当事人和第三人之间的纠纷，依照法律规定或者按照约定解决。</w:t>
      </w:r>
    </w:p>
    <w:p>
      <w:pPr>
        <w:pStyle w:val="null3"/>
        <w:jc w:val="both"/>
      </w:pPr>
      <w:r>
        <w:rPr>
          <w:sz w:val="21"/>
        </w:rPr>
        <w:t>17.</w:t>
      </w:r>
      <w:r>
        <w:rPr>
          <w:sz w:val="21"/>
        </w:rPr>
        <w:t>不可抗力</w:t>
      </w:r>
      <w:r>
        <w:rPr>
          <w:sz w:val="21"/>
        </w:rPr>
        <w:t xml:space="preserve"> </w:t>
      </w:r>
    </w:p>
    <w:p>
      <w:pPr>
        <w:pStyle w:val="null3"/>
        <w:ind w:firstLine="632"/>
        <w:jc w:val="both"/>
      </w:pPr>
      <w:r>
        <w:rPr>
          <w:sz w:val="21"/>
          <w:b/>
        </w:rPr>
        <w:t>17.1</w:t>
      </w:r>
      <w:r>
        <w:rPr>
          <w:sz w:val="21"/>
          <w:b/>
        </w:rPr>
        <w:t>不可抗力的确认</w:t>
      </w:r>
    </w:p>
    <w:p>
      <w:pPr>
        <w:pStyle w:val="null3"/>
        <w:ind w:firstLine="600"/>
        <w:jc w:val="left"/>
      </w:pPr>
      <w:r>
        <w:rPr>
          <w:sz w:val="21"/>
        </w:rPr>
        <w:t>不可抗力是指合同当事人在签订合同时不可预见，在合同履行过程中不可避免且不能克服的自然灾害和社会性突发事件，如地震、海啸、瘟疫、骚乱、戒严、暴动、战争和专用合同条款中约定的其他情形。</w:t>
      </w:r>
    </w:p>
    <w:p>
      <w:pPr>
        <w:pStyle w:val="null3"/>
        <w:ind w:firstLine="600"/>
        <w:jc w:val="left"/>
      </w:pPr>
      <w:r>
        <w:rPr>
          <w:sz w:val="21"/>
        </w:rPr>
        <w:t>不可抗力发生后，发包人和承包人应收集证明不可抗力发生及不可抗力造成损失的证据，并及时认真统计所造成的损失。合同当事人对是否属于不可抗力或其损失的意见不一致的，由监理人按第</w:t>
      </w:r>
      <w:r>
        <w:rPr>
          <w:sz w:val="21"/>
        </w:rPr>
        <w:t>4.4</w:t>
      </w:r>
      <w:r>
        <w:rPr>
          <w:sz w:val="21"/>
        </w:rPr>
        <w:t>款〔商定或确定〕的约定处理。发生争议时，按第</w:t>
      </w:r>
      <w:r>
        <w:rPr>
          <w:sz w:val="21"/>
        </w:rPr>
        <w:t>20</w:t>
      </w:r>
      <w:r>
        <w:rPr>
          <w:sz w:val="21"/>
        </w:rPr>
        <w:t>条〔争议解决〕的约定处理。</w:t>
      </w:r>
    </w:p>
    <w:p>
      <w:pPr>
        <w:pStyle w:val="null3"/>
        <w:ind w:firstLine="632"/>
        <w:jc w:val="both"/>
      </w:pPr>
      <w:r>
        <w:rPr>
          <w:sz w:val="21"/>
          <w:b/>
        </w:rPr>
        <w:t>17.2</w:t>
      </w:r>
      <w:r>
        <w:rPr>
          <w:sz w:val="21"/>
          <w:b/>
        </w:rPr>
        <w:t>不可抗力的通知</w:t>
      </w:r>
    </w:p>
    <w:p>
      <w:pPr>
        <w:pStyle w:val="null3"/>
        <w:ind w:firstLine="600"/>
        <w:jc w:val="left"/>
      </w:pPr>
      <w:r>
        <w:rPr>
          <w:sz w:val="21"/>
        </w:rPr>
        <w:t>合同一方当事人遇到不可抗力事件，使其履行合同义务受到阻碍时，应立即通知合同另一方当事人和监理人，书面说明不可抗力和受阻碍的详细情况，并提供必要的证明。</w:t>
      </w:r>
    </w:p>
    <w:p>
      <w:pPr>
        <w:pStyle w:val="null3"/>
        <w:ind w:firstLine="600"/>
        <w:jc w:val="left"/>
      </w:pPr>
      <w:r>
        <w:rPr>
          <w:sz w:val="21"/>
        </w:rPr>
        <w:t>不可抗力持续发生的，合同一方当事人应及时向合同另一方当事人和监理人提交中间报告，说明不可抗力和履行合同受阻的情况，并于不可抗力事件结束后</w:t>
      </w:r>
      <w:r>
        <w:rPr>
          <w:sz w:val="21"/>
        </w:rPr>
        <w:t>28</w:t>
      </w:r>
      <w:r>
        <w:rPr>
          <w:sz w:val="21"/>
        </w:rPr>
        <w:t>天内提交最终报告及有关资料。</w:t>
      </w:r>
    </w:p>
    <w:p>
      <w:pPr>
        <w:pStyle w:val="null3"/>
        <w:ind w:firstLine="632"/>
        <w:jc w:val="both"/>
      </w:pPr>
      <w:r>
        <w:rPr>
          <w:sz w:val="21"/>
          <w:b/>
        </w:rPr>
        <w:t>17.3</w:t>
      </w:r>
      <w:r>
        <w:rPr>
          <w:sz w:val="21"/>
          <w:b/>
        </w:rPr>
        <w:t>不可抗力后果的承担</w:t>
      </w:r>
    </w:p>
    <w:p>
      <w:pPr>
        <w:pStyle w:val="null3"/>
        <w:ind w:firstLine="600"/>
        <w:jc w:val="left"/>
      </w:pPr>
      <w:r>
        <w:rPr>
          <w:sz w:val="21"/>
        </w:rPr>
        <w:t>17.3.1</w:t>
      </w:r>
      <w:r>
        <w:rPr>
          <w:sz w:val="21"/>
        </w:rPr>
        <w:t>不可抗力引起的后果及造成的损失由合同当事人按照法律规定及合同约定各自承担。不可抗力发生前已完成的工程应当按照合同约定进行计量支付。</w:t>
      </w:r>
    </w:p>
    <w:p>
      <w:pPr>
        <w:pStyle w:val="null3"/>
        <w:ind w:firstLine="600"/>
        <w:jc w:val="left"/>
      </w:pPr>
      <w:r>
        <w:rPr>
          <w:sz w:val="21"/>
        </w:rPr>
        <w:t>17.3.2</w:t>
      </w:r>
      <w:r>
        <w:rPr>
          <w:sz w:val="21"/>
        </w:rPr>
        <w:t>不可抗力导致的人员伤亡、财产损失、费用增加和（或）工期延误等后果，由合同当事人按以下原则承担：</w:t>
      </w:r>
    </w:p>
    <w:p>
      <w:pPr>
        <w:pStyle w:val="null3"/>
        <w:ind w:firstLine="600"/>
        <w:jc w:val="left"/>
      </w:pPr>
      <w:r>
        <w:rPr>
          <w:sz w:val="21"/>
        </w:rPr>
        <w:t>（</w:t>
      </w:r>
      <w:r>
        <w:rPr>
          <w:sz w:val="21"/>
        </w:rPr>
        <w:t>1</w:t>
      </w:r>
      <w:r>
        <w:rPr>
          <w:sz w:val="21"/>
        </w:rPr>
        <w:t>）永久工程、已运至施工现场的材料和工程设备的损坏，以及因工程损坏造成的第三人人员伤亡和财产损失由发包人承担；</w:t>
      </w:r>
    </w:p>
    <w:p>
      <w:pPr>
        <w:pStyle w:val="null3"/>
        <w:ind w:firstLine="600"/>
        <w:jc w:val="left"/>
      </w:pPr>
      <w:r>
        <w:rPr>
          <w:sz w:val="21"/>
        </w:rPr>
        <w:t>（</w:t>
      </w:r>
      <w:r>
        <w:rPr>
          <w:sz w:val="21"/>
        </w:rPr>
        <w:t>2</w:t>
      </w:r>
      <w:r>
        <w:rPr>
          <w:sz w:val="21"/>
        </w:rPr>
        <w:t>）承包人施工设备的损坏由承包人承担；</w:t>
      </w:r>
    </w:p>
    <w:p>
      <w:pPr>
        <w:pStyle w:val="null3"/>
        <w:ind w:firstLine="600"/>
        <w:jc w:val="left"/>
      </w:pPr>
      <w:r>
        <w:rPr>
          <w:sz w:val="21"/>
        </w:rPr>
        <w:t>（</w:t>
      </w:r>
      <w:r>
        <w:rPr>
          <w:sz w:val="21"/>
        </w:rPr>
        <w:t>3</w:t>
      </w:r>
      <w:r>
        <w:rPr>
          <w:sz w:val="21"/>
        </w:rPr>
        <w:t>）发包人和承包人承担各自人员伤亡和财产的损失；</w:t>
      </w:r>
    </w:p>
    <w:p>
      <w:pPr>
        <w:pStyle w:val="null3"/>
        <w:ind w:firstLine="600"/>
        <w:jc w:val="left"/>
      </w:pPr>
      <w:r>
        <w:rPr>
          <w:sz w:val="21"/>
        </w:rPr>
        <w:t>（</w:t>
      </w:r>
      <w:r>
        <w:rPr>
          <w:sz w:val="21"/>
        </w:rPr>
        <w:t>4</w:t>
      </w:r>
      <w:r>
        <w:rPr>
          <w:sz w:val="21"/>
        </w:rPr>
        <w:t>）因不可抗力影响承包人履行合同约定的义务，已经引起或将引起工期延误的，应当顺延工期，由此导致承包人停工的费用损失由发包人和承包人合理分担，停工期间必须支付的工人工资由发包人承担；</w:t>
      </w:r>
    </w:p>
    <w:p>
      <w:pPr>
        <w:pStyle w:val="null3"/>
        <w:ind w:firstLine="600"/>
        <w:jc w:val="left"/>
      </w:pPr>
      <w:r>
        <w:rPr>
          <w:sz w:val="21"/>
        </w:rPr>
        <w:t>（</w:t>
      </w:r>
      <w:r>
        <w:rPr>
          <w:sz w:val="21"/>
        </w:rPr>
        <w:t>5</w:t>
      </w:r>
      <w:r>
        <w:rPr>
          <w:sz w:val="21"/>
        </w:rPr>
        <w:t>）因不可抗力引起或将引起工期延误，发包人要求赶工的，由此增加的赶工费用由发包人承担；</w:t>
      </w:r>
    </w:p>
    <w:p>
      <w:pPr>
        <w:pStyle w:val="null3"/>
        <w:ind w:firstLine="600"/>
        <w:jc w:val="left"/>
      </w:pPr>
      <w:r>
        <w:rPr>
          <w:sz w:val="21"/>
        </w:rPr>
        <w:t>（</w:t>
      </w:r>
      <w:r>
        <w:rPr>
          <w:sz w:val="21"/>
        </w:rPr>
        <w:t>6</w:t>
      </w:r>
      <w:r>
        <w:rPr>
          <w:sz w:val="21"/>
        </w:rPr>
        <w:t>）承包人在停工期间按照发包人要求照管、清理和修复工程的费用由发包人承担。</w:t>
      </w:r>
    </w:p>
    <w:p>
      <w:pPr>
        <w:pStyle w:val="null3"/>
        <w:ind w:firstLine="600"/>
        <w:jc w:val="left"/>
      </w:pPr>
      <w:r>
        <w:rPr>
          <w:sz w:val="21"/>
        </w:rPr>
        <w:t>不可抗力发生后，合同当事人均应采取措施尽量避免和减少损失的扩大，任何一方当事人没有采取有效措施导致损失扩大的，应对扩大的损失承担责任。</w:t>
      </w:r>
    </w:p>
    <w:p>
      <w:pPr>
        <w:pStyle w:val="null3"/>
        <w:ind w:firstLine="600"/>
        <w:jc w:val="left"/>
      </w:pPr>
      <w:r>
        <w:rPr>
          <w:sz w:val="21"/>
        </w:rPr>
        <w:t>因合同一方迟延履行合同义务，在迟延履行期间遭遇不可抗力的，不免除其违约责任。</w:t>
      </w:r>
    </w:p>
    <w:p>
      <w:pPr>
        <w:pStyle w:val="null3"/>
        <w:ind w:firstLine="632"/>
        <w:jc w:val="both"/>
      </w:pPr>
      <w:r>
        <w:rPr>
          <w:sz w:val="21"/>
          <w:b/>
        </w:rPr>
        <w:t>17.4</w:t>
      </w:r>
      <w:r>
        <w:rPr>
          <w:sz w:val="21"/>
          <w:b/>
        </w:rPr>
        <w:t>因不可抗力解除合同</w:t>
      </w:r>
    </w:p>
    <w:p>
      <w:pPr>
        <w:pStyle w:val="null3"/>
        <w:ind w:firstLine="600"/>
        <w:jc w:val="left"/>
      </w:pPr>
      <w:r>
        <w:rPr>
          <w:sz w:val="21"/>
        </w:rPr>
        <w:t>因不可抗力导致合同无法履行连续超过</w:t>
      </w:r>
      <w:r>
        <w:rPr>
          <w:sz w:val="21"/>
        </w:rPr>
        <w:t>84</w:t>
      </w:r>
      <w:r>
        <w:rPr>
          <w:sz w:val="21"/>
        </w:rPr>
        <w:t>天或累计超过</w:t>
      </w:r>
      <w:r>
        <w:rPr>
          <w:sz w:val="21"/>
        </w:rPr>
        <w:t>140</w:t>
      </w:r>
      <w:r>
        <w:rPr>
          <w:sz w:val="21"/>
        </w:rPr>
        <w:t>天的，发包人和承包人均有权解除合同。合同解除后，由双方当事人按照第</w:t>
      </w:r>
      <w:r>
        <w:rPr>
          <w:sz w:val="21"/>
        </w:rPr>
        <w:t>4.4</w:t>
      </w:r>
      <w:r>
        <w:rPr>
          <w:sz w:val="21"/>
        </w:rPr>
        <w:t>款〔商定或确定〕商定或确定发包人应支付的款项，该款项包括：</w:t>
      </w:r>
    </w:p>
    <w:p>
      <w:pPr>
        <w:pStyle w:val="null3"/>
        <w:ind w:firstLine="600"/>
        <w:jc w:val="left"/>
      </w:pPr>
      <w:r>
        <w:rPr>
          <w:sz w:val="21"/>
        </w:rPr>
        <w:t>（</w:t>
      </w:r>
      <w:r>
        <w:rPr>
          <w:sz w:val="21"/>
        </w:rPr>
        <w:t>1</w:t>
      </w:r>
      <w:r>
        <w:rPr>
          <w:sz w:val="21"/>
        </w:rPr>
        <w:t>）合同解除前承包人已完成工作的价款；</w:t>
      </w:r>
    </w:p>
    <w:p>
      <w:pPr>
        <w:pStyle w:val="null3"/>
        <w:ind w:firstLine="600"/>
        <w:jc w:val="left"/>
      </w:pPr>
      <w:r>
        <w:rPr>
          <w:sz w:val="21"/>
        </w:rPr>
        <w:t>（</w:t>
      </w:r>
      <w:r>
        <w:rPr>
          <w:sz w:val="21"/>
        </w:rPr>
        <w:t>2</w:t>
      </w:r>
      <w:r>
        <w:rPr>
          <w:sz w:val="21"/>
        </w:rPr>
        <w:t>）承包人为工程订购的并已交付给承包人，或承包人有责任接受交付的材料、工程设备和其他物品的价款；</w:t>
      </w:r>
    </w:p>
    <w:p>
      <w:pPr>
        <w:pStyle w:val="null3"/>
        <w:ind w:firstLine="600"/>
        <w:jc w:val="left"/>
      </w:pPr>
      <w:r>
        <w:rPr>
          <w:sz w:val="21"/>
        </w:rPr>
        <w:t>（</w:t>
      </w:r>
      <w:r>
        <w:rPr>
          <w:sz w:val="21"/>
        </w:rPr>
        <w:t>3</w:t>
      </w:r>
      <w:r>
        <w:rPr>
          <w:sz w:val="21"/>
        </w:rPr>
        <w:t>）发包人要求承包人退货或解除订货合同而产生的费用，或因不能退货或解除合同而产生的损失；</w:t>
      </w:r>
    </w:p>
    <w:p>
      <w:pPr>
        <w:pStyle w:val="null3"/>
        <w:ind w:firstLine="600"/>
        <w:jc w:val="left"/>
      </w:pPr>
      <w:r>
        <w:rPr>
          <w:sz w:val="21"/>
        </w:rPr>
        <w:t>（</w:t>
      </w:r>
      <w:r>
        <w:rPr>
          <w:sz w:val="21"/>
        </w:rPr>
        <w:t>4</w:t>
      </w:r>
      <w:r>
        <w:rPr>
          <w:sz w:val="21"/>
        </w:rPr>
        <w:t>）承包人撤离施工现场以及遣散承包人人员的费用；</w:t>
      </w:r>
    </w:p>
    <w:p>
      <w:pPr>
        <w:pStyle w:val="null3"/>
        <w:ind w:firstLine="600"/>
        <w:jc w:val="left"/>
      </w:pPr>
      <w:r>
        <w:rPr>
          <w:sz w:val="21"/>
        </w:rPr>
        <w:t>（</w:t>
      </w:r>
      <w:r>
        <w:rPr>
          <w:sz w:val="21"/>
        </w:rPr>
        <w:t>5</w:t>
      </w:r>
      <w:r>
        <w:rPr>
          <w:sz w:val="21"/>
        </w:rPr>
        <w:t>）按照合同约定在合同解除前应支付给承包人的其他款项；</w:t>
      </w:r>
    </w:p>
    <w:p>
      <w:pPr>
        <w:pStyle w:val="null3"/>
        <w:ind w:firstLine="600"/>
        <w:jc w:val="left"/>
      </w:pPr>
      <w:r>
        <w:rPr>
          <w:sz w:val="21"/>
        </w:rPr>
        <w:t>（</w:t>
      </w:r>
      <w:r>
        <w:rPr>
          <w:sz w:val="21"/>
        </w:rPr>
        <w:t>6</w:t>
      </w:r>
      <w:r>
        <w:rPr>
          <w:sz w:val="21"/>
        </w:rPr>
        <w:t>）扣减承包人按照合同约定应向发包人支付的款项；</w:t>
      </w:r>
    </w:p>
    <w:p>
      <w:pPr>
        <w:pStyle w:val="null3"/>
        <w:ind w:firstLine="600"/>
        <w:jc w:val="left"/>
      </w:pPr>
      <w:r>
        <w:rPr>
          <w:sz w:val="21"/>
        </w:rPr>
        <w:t>（</w:t>
      </w:r>
      <w:r>
        <w:rPr>
          <w:sz w:val="21"/>
        </w:rPr>
        <w:t>7</w:t>
      </w:r>
      <w:r>
        <w:rPr>
          <w:sz w:val="21"/>
        </w:rPr>
        <w:t>）双方商定或确定的其他款项。</w:t>
      </w:r>
    </w:p>
    <w:p>
      <w:pPr>
        <w:pStyle w:val="null3"/>
        <w:ind w:firstLine="600"/>
        <w:jc w:val="left"/>
      </w:pPr>
      <w:r>
        <w:rPr>
          <w:sz w:val="21"/>
        </w:rPr>
        <w:t>除专用合同条款另有约定外，合同解除后，发包人应在商定或确定上述款项后</w:t>
      </w:r>
      <w:r>
        <w:rPr>
          <w:sz w:val="21"/>
        </w:rPr>
        <w:t>28</w:t>
      </w:r>
      <w:r>
        <w:rPr>
          <w:sz w:val="21"/>
        </w:rPr>
        <w:t>天内完成上述款项的支付。</w:t>
      </w:r>
    </w:p>
    <w:p>
      <w:pPr>
        <w:pStyle w:val="null3"/>
        <w:jc w:val="both"/>
      </w:pPr>
      <w:r>
        <w:rPr>
          <w:sz w:val="21"/>
        </w:rPr>
        <w:t>18.</w:t>
      </w:r>
      <w:r>
        <w:rPr>
          <w:sz w:val="21"/>
        </w:rPr>
        <w:t>保险</w:t>
      </w:r>
    </w:p>
    <w:p>
      <w:pPr>
        <w:pStyle w:val="null3"/>
        <w:ind w:firstLine="632"/>
        <w:jc w:val="both"/>
      </w:pPr>
      <w:r>
        <w:rPr>
          <w:sz w:val="21"/>
          <w:b/>
        </w:rPr>
        <w:t>18.1</w:t>
      </w:r>
      <w:r>
        <w:rPr>
          <w:sz w:val="21"/>
          <w:b/>
        </w:rPr>
        <w:t>工程保险</w:t>
      </w:r>
    </w:p>
    <w:p>
      <w:pPr>
        <w:pStyle w:val="null3"/>
        <w:ind w:firstLine="600"/>
        <w:jc w:val="left"/>
      </w:pPr>
      <w:r>
        <w:rPr>
          <w:sz w:val="21"/>
        </w:rPr>
        <w:t>除专用合同条款另有约定外，发包人应投保建筑工程一切险或安装工程一切险；发包人委托承包人投保的，因投保产生的保险费和其他相关费用由发包人承担。</w:t>
      </w:r>
    </w:p>
    <w:p>
      <w:pPr>
        <w:pStyle w:val="null3"/>
        <w:ind w:firstLine="632"/>
        <w:jc w:val="both"/>
      </w:pPr>
      <w:r>
        <w:rPr>
          <w:sz w:val="21"/>
          <w:b/>
        </w:rPr>
        <w:t>18.2</w:t>
      </w:r>
      <w:r>
        <w:rPr>
          <w:sz w:val="21"/>
          <w:b/>
        </w:rPr>
        <w:t>工伤保险</w:t>
      </w:r>
    </w:p>
    <w:p>
      <w:pPr>
        <w:pStyle w:val="null3"/>
        <w:ind w:firstLine="600"/>
        <w:jc w:val="left"/>
      </w:pPr>
      <w:r>
        <w:rPr>
          <w:sz w:val="21"/>
        </w:rPr>
        <w:t>18.2.1</w:t>
      </w:r>
      <w:r>
        <w:rPr>
          <w:sz w:val="21"/>
        </w:rPr>
        <w:t>发包人应依照法律规定参加工伤保险，并为在施工现场的全部员工办理工伤保险，缴纳工伤保险费，并要求监理人及由发包人为履行合同聘请的第三方依法参加工伤保险。</w:t>
      </w:r>
    </w:p>
    <w:p>
      <w:pPr>
        <w:pStyle w:val="null3"/>
        <w:ind w:firstLine="600"/>
        <w:jc w:val="left"/>
      </w:pPr>
      <w:r>
        <w:rPr>
          <w:sz w:val="21"/>
        </w:rPr>
        <w:t>18.2.2</w:t>
      </w:r>
      <w:r>
        <w:rPr>
          <w:sz w:val="21"/>
        </w:rPr>
        <w:t>承包人应依照法律规定参加工伤保险，并为其履行合同的全部员工办理工伤保险，缴纳工伤保险费，并要求分包人及由承包人为履行合同聘请的第三方依法参加工伤保险。</w:t>
      </w:r>
    </w:p>
    <w:p>
      <w:pPr>
        <w:pStyle w:val="null3"/>
        <w:ind w:firstLine="632"/>
        <w:jc w:val="both"/>
      </w:pPr>
      <w:r>
        <w:rPr>
          <w:sz w:val="21"/>
          <w:b/>
        </w:rPr>
        <w:t>18.3</w:t>
      </w:r>
      <w:r>
        <w:rPr>
          <w:sz w:val="21"/>
          <w:b/>
        </w:rPr>
        <w:t>其他保险</w:t>
      </w:r>
    </w:p>
    <w:p>
      <w:pPr>
        <w:pStyle w:val="null3"/>
        <w:ind w:firstLine="600"/>
        <w:jc w:val="left"/>
      </w:pPr>
      <w:r>
        <w:rPr>
          <w:sz w:val="21"/>
        </w:rPr>
        <w:t>发包人和承包人可以为其施工现场的全部人员办理意外伤害保险并支付保险费，包括其员工及为履行合同聘请的第三方的人员，具体事项由合同当事人在专用合同条款约定。</w:t>
      </w:r>
    </w:p>
    <w:p>
      <w:pPr>
        <w:pStyle w:val="null3"/>
        <w:ind w:firstLine="600"/>
        <w:jc w:val="left"/>
      </w:pPr>
      <w:r>
        <w:rPr>
          <w:sz w:val="21"/>
        </w:rPr>
        <w:t>除专用合同条款另有约定外，承包人应为其施工设备等办理财产保险。</w:t>
      </w:r>
    </w:p>
    <w:p>
      <w:pPr>
        <w:pStyle w:val="null3"/>
        <w:ind w:firstLine="632"/>
        <w:jc w:val="both"/>
      </w:pPr>
      <w:r>
        <w:rPr>
          <w:sz w:val="21"/>
          <w:b/>
        </w:rPr>
        <w:t>18.4</w:t>
      </w:r>
      <w:r>
        <w:rPr>
          <w:sz w:val="21"/>
          <w:b/>
        </w:rPr>
        <w:t>持续保险</w:t>
      </w:r>
    </w:p>
    <w:p>
      <w:pPr>
        <w:pStyle w:val="null3"/>
        <w:ind w:firstLine="600"/>
        <w:jc w:val="left"/>
      </w:pPr>
      <w:r>
        <w:rPr>
          <w:sz w:val="21"/>
        </w:rPr>
        <w:t>合同当事人应与保险人保持联系，使保险人能够随时了解工程实施中的变动，并确保按保险合同条款要求持续保险。</w:t>
      </w:r>
    </w:p>
    <w:p>
      <w:pPr>
        <w:pStyle w:val="null3"/>
        <w:ind w:firstLine="632"/>
        <w:jc w:val="both"/>
      </w:pPr>
      <w:r>
        <w:rPr>
          <w:sz w:val="21"/>
          <w:b/>
        </w:rPr>
        <w:t>18.5</w:t>
      </w:r>
      <w:r>
        <w:rPr>
          <w:sz w:val="21"/>
          <w:b/>
        </w:rPr>
        <w:t>保险凭证</w:t>
      </w:r>
    </w:p>
    <w:p>
      <w:pPr>
        <w:pStyle w:val="null3"/>
        <w:ind w:firstLine="600"/>
        <w:jc w:val="left"/>
      </w:pPr>
      <w:r>
        <w:rPr>
          <w:sz w:val="21"/>
        </w:rPr>
        <w:t>合同当事人应及时向另一方当事人提交其已投保的各项保险的凭证和保险单复印件。</w:t>
      </w:r>
    </w:p>
    <w:p>
      <w:pPr>
        <w:pStyle w:val="null3"/>
        <w:ind w:firstLine="632"/>
        <w:jc w:val="both"/>
      </w:pPr>
      <w:r>
        <w:rPr>
          <w:sz w:val="21"/>
          <w:b/>
        </w:rPr>
        <w:t>18.6</w:t>
      </w:r>
      <w:r>
        <w:rPr>
          <w:sz w:val="21"/>
          <w:b/>
        </w:rPr>
        <w:t>未按约定投保的补救</w:t>
      </w:r>
    </w:p>
    <w:p>
      <w:pPr>
        <w:pStyle w:val="null3"/>
        <w:ind w:firstLine="600"/>
        <w:jc w:val="left"/>
      </w:pPr>
      <w:r>
        <w:rPr>
          <w:sz w:val="21"/>
        </w:rPr>
        <w:t>18.6.1</w:t>
      </w:r>
      <w:r>
        <w:rPr>
          <w:sz w:val="21"/>
        </w:rPr>
        <w:t>发包人未按合同约定办理保险，或未能使保险持续有效的，则承包人可代为办理，所需费用由发包人承担。发包人未按合同约定办理保险，导致未能得到足额赔偿的，由发包人负责补足。</w:t>
      </w:r>
    </w:p>
    <w:p>
      <w:pPr>
        <w:pStyle w:val="null3"/>
        <w:ind w:firstLine="600"/>
        <w:jc w:val="left"/>
      </w:pPr>
      <w:r>
        <w:rPr>
          <w:sz w:val="21"/>
        </w:rPr>
        <w:t>18.6.2</w:t>
      </w:r>
      <w:r>
        <w:rPr>
          <w:sz w:val="21"/>
        </w:rPr>
        <w:t>承包人未按合同约定办理保险，或未能使保险持续有效的，则发包人可代为办理，所需费用由承包人承担。承包人未按合同约定办理保险，导致未能得到足额赔偿的，由承包人负责补足。</w:t>
      </w:r>
    </w:p>
    <w:p>
      <w:pPr>
        <w:pStyle w:val="null3"/>
        <w:ind w:firstLine="632"/>
        <w:jc w:val="both"/>
      </w:pPr>
      <w:r>
        <w:rPr>
          <w:sz w:val="21"/>
          <w:b/>
        </w:rPr>
        <w:t>18.7</w:t>
      </w:r>
      <w:r>
        <w:rPr>
          <w:sz w:val="21"/>
          <w:b/>
        </w:rPr>
        <w:t>通知义务</w:t>
      </w:r>
    </w:p>
    <w:p>
      <w:pPr>
        <w:pStyle w:val="null3"/>
        <w:ind w:firstLine="600"/>
        <w:jc w:val="left"/>
      </w:pPr>
      <w:r>
        <w:rPr>
          <w:sz w:val="21"/>
        </w:rPr>
        <w:t>除专用合同条款另有约定外，发包人变更除工伤保险之外的保险合同时，应事先征得承包人同意，并通知监理人；承包人变更除工伤保险之外的保险合同时，应事先征得发包人同意，并通知监理人。</w:t>
      </w:r>
    </w:p>
    <w:p>
      <w:pPr>
        <w:pStyle w:val="null3"/>
        <w:ind w:firstLine="600"/>
        <w:jc w:val="left"/>
      </w:pPr>
      <w:r>
        <w:rPr>
          <w:sz w:val="21"/>
        </w:rPr>
        <w:t>保险事故发生时，投保人应按照保险合同规定的条件和期限及时向保险人报告。发包人和承包人应当在知道保险事故发生后及时通知对方。</w:t>
      </w:r>
    </w:p>
    <w:p>
      <w:pPr>
        <w:pStyle w:val="null3"/>
        <w:jc w:val="both"/>
      </w:pPr>
      <w:r>
        <w:rPr>
          <w:sz w:val="21"/>
        </w:rPr>
        <w:t>19.</w:t>
      </w:r>
      <w:r>
        <w:rPr>
          <w:sz w:val="21"/>
        </w:rPr>
        <w:t>索赔</w:t>
      </w:r>
    </w:p>
    <w:p>
      <w:pPr>
        <w:pStyle w:val="null3"/>
        <w:ind w:firstLine="632"/>
        <w:jc w:val="both"/>
      </w:pPr>
      <w:r>
        <w:rPr>
          <w:sz w:val="21"/>
          <w:b/>
        </w:rPr>
        <w:t>19.1</w:t>
      </w:r>
      <w:r>
        <w:rPr>
          <w:sz w:val="21"/>
          <w:b/>
        </w:rPr>
        <w:t>承包人的索赔</w:t>
      </w:r>
    </w:p>
    <w:p>
      <w:pPr>
        <w:pStyle w:val="null3"/>
        <w:ind w:firstLine="600"/>
        <w:jc w:val="left"/>
      </w:pPr>
      <w:r>
        <w:rPr>
          <w:sz w:val="21"/>
        </w:rPr>
        <w:t>根据合同约定，承包人认为有权得到追加付款和（或）延长工期的，应按以下程序向发包人提出索赔：</w:t>
      </w:r>
    </w:p>
    <w:p>
      <w:pPr>
        <w:pStyle w:val="null3"/>
        <w:ind w:firstLine="600"/>
        <w:jc w:val="left"/>
      </w:pPr>
      <w:r>
        <w:rPr>
          <w:sz w:val="21"/>
        </w:rPr>
        <w:t>（</w:t>
      </w:r>
      <w:r>
        <w:rPr>
          <w:sz w:val="21"/>
        </w:rPr>
        <w:t>1</w:t>
      </w:r>
      <w:r>
        <w:rPr>
          <w:sz w:val="21"/>
        </w:rPr>
        <w:t>）承包人应在知道或应当知道索赔事件发生后</w:t>
      </w:r>
      <w:r>
        <w:rPr>
          <w:sz w:val="21"/>
        </w:rPr>
        <w:t>28</w:t>
      </w:r>
      <w:r>
        <w:rPr>
          <w:sz w:val="21"/>
        </w:rPr>
        <w:t>天内，向监理人递交索赔意向通知书，并说明发生索赔事件的事由；承包人未在前述</w:t>
      </w:r>
      <w:r>
        <w:rPr>
          <w:sz w:val="21"/>
        </w:rPr>
        <w:t>28</w:t>
      </w:r>
      <w:r>
        <w:rPr>
          <w:sz w:val="21"/>
        </w:rPr>
        <w:t>天内发出索赔意向通知书的，丧失要求追加付款和（或）延长工期的权利；</w:t>
      </w:r>
    </w:p>
    <w:p>
      <w:pPr>
        <w:pStyle w:val="null3"/>
        <w:ind w:firstLine="600"/>
        <w:jc w:val="left"/>
      </w:pPr>
      <w:r>
        <w:rPr>
          <w:sz w:val="21"/>
        </w:rPr>
        <w:t>（</w:t>
      </w:r>
      <w:r>
        <w:rPr>
          <w:sz w:val="21"/>
        </w:rPr>
        <w:t>2</w:t>
      </w:r>
      <w:r>
        <w:rPr>
          <w:sz w:val="21"/>
        </w:rPr>
        <w:t>）承包人应在发出索赔意向通知书后</w:t>
      </w:r>
      <w:r>
        <w:rPr>
          <w:sz w:val="21"/>
        </w:rPr>
        <w:t>28</w:t>
      </w:r>
      <w:r>
        <w:rPr>
          <w:sz w:val="21"/>
        </w:rPr>
        <w:t>天内，向监理人正式递交索赔报告；索赔报告应详细说明索赔理由以及要求追加的付款金额和（或）延长的工期，并附必要的记录和证明材料；</w:t>
      </w:r>
    </w:p>
    <w:p>
      <w:pPr>
        <w:pStyle w:val="null3"/>
        <w:ind w:firstLine="600"/>
        <w:jc w:val="left"/>
      </w:pPr>
      <w:r>
        <w:rPr>
          <w:sz w:val="21"/>
        </w:rPr>
        <w:t>（</w:t>
      </w:r>
      <w:r>
        <w:rPr>
          <w:sz w:val="21"/>
        </w:rPr>
        <w:t>3</w:t>
      </w:r>
      <w:r>
        <w:rPr>
          <w:sz w:val="21"/>
        </w:rPr>
        <w:t>）索赔事件具有持续影响的，承包人应按合理时间间隔继续递交延续索赔通知，说明持续影响的实际情况和记录，列出累计的追加付款金额和（或）工期延长天数；</w:t>
      </w:r>
    </w:p>
    <w:p>
      <w:pPr>
        <w:pStyle w:val="null3"/>
        <w:ind w:firstLine="600"/>
        <w:jc w:val="left"/>
      </w:pPr>
      <w:r>
        <w:rPr>
          <w:sz w:val="21"/>
        </w:rPr>
        <w:t>（</w:t>
      </w:r>
      <w:r>
        <w:rPr>
          <w:sz w:val="21"/>
        </w:rPr>
        <w:t>4</w:t>
      </w:r>
      <w:r>
        <w:rPr>
          <w:sz w:val="21"/>
        </w:rPr>
        <w:t>）在索赔事件影响结束后</w:t>
      </w:r>
      <w:r>
        <w:rPr>
          <w:sz w:val="21"/>
        </w:rPr>
        <w:t>28</w:t>
      </w:r>
      <w:r>
        <w:rPr>
          <w:sz w:val="21"/>
        </w:rPr>
        <w:t>天内，承包人应向监理人递交最终索赔报告，说明最终要求索赔的追加付款金额和（或）延长的工期，并附必要的记录和证明材料。</w:t>
      </w:r>
    </w:p>
    <w:p>
      <w:pPr>
        <w:pStyle w:val="null3"/>
        <w:ind w:firstLine="632"/>
        <w:jc w:val="both"/>
      </w:pPr>
      <w:r>
        <w:rPr>
          <w:sz w:val="21"/>
          <w:b/>
        </w:rPr>
        <w:t>19.2</w:t>
      </w:r>
      <w:r>
        <w:rPr>
          <w:sz w:val="21"/>
          <w:b/>
        </w:rPr>
        <w:t>对承包人索赔的处理</w:t>
      </w:r>
    </w:p>
    <w:p>
      <w:pPr>
        <w:pStyle w:val="null3"/>
        <w:ind w:firstLine="600"/>
        <w:jc w:val="left"/>
      </w:pPr>
      <w:r>
        <w:rPr>
          <w:sz w:val="21"/>
        </w:rPr>
        <w:t>对承包人索赔的处理如下：</w:t>
      </w:r>
    </w:p>
    <w:p>
      <w:pPr>
        <w:pStyle w:val="null3"/>
        <w:ind w:firstLine="600"/>
        <w:jc w:val="left"/>
      </w:pPr>
      <w:r>
        <w:rPr>
          <w:sz w:val="21"/>
        </w:rPr>
        <w:t>（</w:t>
      </w:r>
      <w:r>
        <w:rPr>
          <w:sz w:val="21"/>
        </w:rPr>
        <w:t>1</w:t>
      </w:r>
      <w:r>
        <w:rPr>
          <w:sz w:val="21"/>
        </w:rPr>
        <w:t>）监理人应在收到索赔报告后</w:t>
      </w:r>
      <w:r>
        <w:rPr>
          <w:sz w:val="21"/>
        </w:rPr>
        <w:t>14</w:t>
      </w:r>
      <w:r>
        <w:rPr>
          <w:sz w:val="21"/>
        </w:rPr>
        <w:t>天内完成审查并报送发包人。监理人对索赔报告存在异议的，有权要求承包人提交全部原始记录副本；</w:t>
      </w:r>
    </w:p>
    <w:p>
      <w:pPr>
        <w:pStyle w:val="null3"/>
        <w:ind w:firstLine="600"/>
        <w:jc w:val="left"/>
      </w:pPr>
      <w:r>
        <w:rPr>
          <w:sz w:val="21"/>
        </w:rPr>
        <w:t>（</w:t>
      </w:r>
      <w:r>
        <w:rPr>
          <w:sz w:val="21"/>
        </w:rPr>
        <w:t>2</w:t>
      </w:r>
      <w:r>
        <w:rPr>
          <w:sz w:val="21"/>
        </w:rPr>
        <w:t>）发包人应在监理人收到索赔报告或有关索赔的进一步证明材料后的</w:t>
      </w:r>
      <w:r>
        <w:rPr>
          <w:sz w:val="21"/>
        </w:rPr>
        <w:t>28</w:t>
      </w:r>
      <w:r>
        <w:rPr>
          <w:sz w:val="21"/>
        </w:rPr>
        <w:t>天内，由监理人向承包人出具经发包人签认的索赔处理结果。发包人逾期答复的，则视为认可承包人的索赔要求；</w:t>
      </w:r>
    </w:p>
    <w:p>
      <w:pPr>
        <w:pStyle w:val="null3"/>
        <w:ind w:firstLine="600"/>
        <w:jc w:val="left"/>
      </w:pPr>
      <w:r>
        <w:rPr>
          <w:sz w:val="21"/>
        </w:rPr>
        <w:t>（</w:t>
      </w:r>
      <w:r>
        <w:rPr>
          <w:sz w:val="21"/>
        </w:rPr>
        <w:t>3</w:t>
      </w:r>
      <w:r>
        <w:rPr>
          <w:sz w:val="21"/>
        </w:rPr>
        <w:t>）承包人接受索赔处理结果的，索赔款项在当期进度款中进行支付；承包人不接受索赔处理结果的，按照第</w:t>
      </w:r>
      <w:r>
        <w:rPr>
          <w:sz w:val="21"/>
        </w:rPr>
        <w:t>20</w:t>
      </w:r>
      <w:r>
        <w:rPr>
          <w:sz w:val="21"/>
        </w:rPr>
        <w:t>条〔争议解决〕约定处理。</w:t>
      </w:r>
    </w:p>
    <w:p>
      <w:pPr>
        <w:pStyle w:val="null3"/>
        <w:ind w:firstLine="632"/>
        <w:jc w:val="both"/>
      </w:pPr>
      <w:r>
        <w:rPr>
          <w:sz w:val="21"/>
          <w:b/>
        </w:rPr>
        <w:t>19.3</w:t>
      </w:r>
      <w:r>
        <w:rPr>
          <w:sz w:val="21"/>
          <w:b/>
        </w:rPr>
        <w:t>发包人的索赔</w:t>
      </w:r>
    </w:p>
    <w:p>
      <w:pPr>
        <w:pStyle w:val="null3"/>
        <w:ind w:firstLine="600"/>
        <w:jc w:val="left"/>
      </w:pPr>
      <w:r>
        <w:rPr>
          <w:sz w:val="21"/>
        </w:rPr>
        <w:t>根据合同约定，发包人认为有权得到赔付金额和（或）延长缺陷责任期的，监理人应向承包人发出通知并附有详细的证明。</w:t>
      </w:r>
    </w:p>
    <w:p>
      <w:pPr>
        <w:pStyle w:val="null3"/>
        <w:ind w:firstLine="600"/>
        <w:jc w:val="left"/>
      </w:pPr>
      <w:r>
        <w:rPr>
          <w:sz w:val="21"/>
        </w:rPr>
        <w:t>发包人应在知道或应当知道索赔事件发生后</w:t>
      </w:r>
      <w:r>
        <w:rPr>
          <w:sz w:val="21"/>
        </w:rPr>
        <w:t>28</w:t>
      </w:r>
      <w:r>
        <w:rPr>
          <w:sz w:val="21"/>
        </w:rPr>
        <w:t>天内通过监理人向承包人提出索赔意向通知书，发包人未在前述</w:t>
      </w:r>
      <w:r>
        <w:rPr>
          <w:sz w:val="21"/>
        </w:rPr>
        <w:t>28</w:t>
      </w:r>
      <w:r>
        <w:rPr>
          <w:sz w:val="21"/>
        </w:rPr>
        <w:t>天内发出索赔意向通知书的，丧失要求赔付金额和（或）延长缺陷责任期的权利。发包人应在发出索赔意向通知书后</w:t>
      </w:r>
      <w:r>
        <w:rPr>
          <w:sz w:val="21"/>
        </w:rPr>
        <w:t>28</w:t>
      </w:r>
      <w:r>
        <w:rPr>
          <w:sz w:val="21"/>
        </w:rPr>
        <w:t>天内，通过监理人向承包人正式递交索赔报告。</w:t>
      </w:r>
    </w:p>
    <w:p>
      <w:pPr>
        <w:pStyle w:val="null3"/>
        <w:ind w:firstLine="632"/>
        <w:jc w:val="both"/>
      </w:pPr>
      <w:r>
        <w:rPr>
          <w:sz w:val="21"/>
          <w:b/>
        </w:rPr>
        <w:t>19.4</w:t>
      </w:r>
      <w:r>
        <w:rPr>
          <w:sz w:val="21"/>
          <w:b/>
        </w:rPr>
        <w:t>对发包人索赔的处理</w:t>
      </w:r>
    </w:p>
    <w:p>
      <w:pPr>
        <w:pStyle w:val="null3"/>
        <w:ind w:firstLine="600"/>
        <w:jc w:val="left"/>
      </w:pPr>
      <w:r>
        <w:rPr>
          <w:sz w:val="21"/>
        </w:rPr>
        <w:t>对发包人索赔的处理如下：</w:t>
      </w:r>
    </w:p>
    <w:p>
      <w:pPr>
        <w:pStyle w:val="null3"/>
        <w:ind w:firstLine="600"/>
        <w:jc w:val="left"/>
      </w:pPr>
      <w:r>
        <w:rPr>
          <w:sz w:val="21"/>
        </w:rPr>
        <w:t>（</w:t>
      </w:r>
      <w:r>
        <w:rPr>
          <w:sz w:val="21"/>
        </w:rPr>
        <w:t>1</w:t>
      </w:r>
      <w:r>
        <w:rPr>
          <w:sz w:val="21"/>
        </w:rPr>
        <w:t>）承包人收到发包人提交的索赔报告后，应及时审查索赔报告的内容、查验发包人证明材料；</w:t>
      </w:r>
    </w:p>
    <w:p>
      <w:pPr>
        <w:pStyle w:val="null3"/>
        <w:ind w:firstLine="600"/>
        <w:jc w:val="left"/>
      </w:pPr>
      <w:r>
        <w:rPr>
          <w:sz w:val="21"/>
        </w:rPr>
        <w:t>（</w:t>
      </w:r>
      <w:r>
        <w:rPr>
          <w:sz w:val="21"/>
        </w:rPr>
        <w:t>2</w:t>
      </w:r>
      <w:r>
        <w:rPr>
          <w:sz w:val="21"/>
        </w:rPr>
        <w:t>）承包人应在收到索赔报告或有关索赔的进一步证明材料后</w:t>
      </w:r>
      <w:r>
        <w:rPr>
          <w:sz w:val="21"/>
        </w:rPr>
        <w:t>28</w:t>
      </w:r>
      <w:r>
        <w:rPr>
          <w:sz w:val="21"/>
        </w:rPr>
        <w:t>天内，将索赔处理结果答复发包人。如果承包人未在上述期限内作出答复的，则视为对发包人索赔要求的认可；</w:t>
      </w:r>
    </w:p>
    <w:p>
      <w:pPr>
        <w:pStyle w:val="null3"/>
        <w:ind w:firstLine="600"/>
        <w:jc w:val="left"/>
      </w:pPr>
      <w:r>
        <w:rPr>
          <w:sz w:val="21"/>
        </w:rPr>
        <w:t>（</w:t>
      </w:r>
      <w:r>
        <w:rPr>
          <w:sz w:val="21"/>
        </w:rPr>
        <w:t>3</w:t>
      </w:r>
      <w:r>
        <w:rPr>
          <w:sz w:val="21"/>
        </w:rPr>
        <w:t>）承包人接受索赔处理结果的，发包人可从应支付给承包人的合同价款中扣除赔付的金额或延长缺陷责任期；发包人不接受索赔处理结果的，按第</w:t>
      </w:r>
      <w:r>
        <w:rPr>
          <w:sz w:val="21"/>
        </w:rPr>
        <w:t>20</w:t>
      </w:r>
      <w:r>
        <w:rPr>
          <w:sz w:val="21"/>
        </w:rPr>
        <w:t>条〔争议解决〕约定处理。</w:t>
      </w:r>
    </w:p>
    <w:p>
      <w:pPr>
        <w:pStyle w:val="null3"/>
        <w:ind w:firstLine="632"/>
        <w:jc w:val="both"/>
      </w:pPr>
      <w:r>
        <w:rPr>
          <w:sz w:val="21"/>
          <w:b/>
        </w:rPr>
        <w:t>19.5</w:t>
      </w:r>
      <w:r>
        <w:rPr>
          <w:sz w:val="21"/>
          <w:b/>
        </w:rPr>
        <w:t>提出索赔的期限</w:t>
      </w:r>
    </w:p>
    <w:p>
      <w:pPr>
        <w:pStyle w:val="null3"/>
        <w:ind w:firstLine="600"/>
        <w:jc w:val="both"/>
      </w:pPr>
      <w:r>
        <w:rPr>
          <w:sz w:val="21"/>
        </w:rPr>
        <w:t>（</w:t>
      </w:r>
      <w:r>
        <w:rPr>
          <w:sz w:val="21"/>
        </w:rPr>
        <w:t>1</w:t>
      </w:r>
      <w:r>
        <w:rPr>
          <w:sz w:val="21"/>
        </w:rPr>
        <w:t>）承包人按第</w:t>
      </w:r>
      <w:r>
        <w:rPr>
          <w:sz w:val="21"/>
        </w:rPr>
        <w:t>14.2</w:t>
      </w:r>
      <w:r>
        <w:rPr>
          <w:sz w:val="21"/>
        </w:rPr>
        <w:t>款〔竣工结算审核〕约定接收竣工付款证书后，应被视为已无权再提出在工程接收证书颁发前所发生的任何索赔。</w:t>
      </w:r>
    </w:p>
    <w:p>
      <w:pPr>
        <w:pStyle w:val="null3"/>
        <w:ind w:firstLine="600"/>
        <w:jc w:val="both"/>
      </w:pPr>
      <w:r>
        <w:rPr>
          <w:sz w:val="21"/>
        </w:rPr>
        <w:t>（</w:t>
      </w:r>
      <w:r>
        <w:rPr>
          <w:sz w:val="21"/>
        </w:rPr>
        <w:t>2</w:t>
      </w:r>
      <w:r>
        <w:rPr>
          <w:sz w:val="21"/>
        </w:rPr>
        <w:t>）承包人按第</w:t>
      </w:r>
      <w:r>
        <w:rPr>
          <w:sz w:val="21"/>
        </w:rPr>
        <w:t>14.4</w:t>
      </w:r>
      <w:r>
        <w:rPr>
          <w:sz w:val="21"/>
        </w:rPr>
        <w:t>款〔最终结清〕提交的最终结清申请单中，只限于提出工程接收证书颁发后发生的索赔。提出索赔的期限自接受最终结清证书时终止。</w:t>
      </w:r>
    </w:p>
    <w:p>
      <w:pPr>
        <w:pStyle w:val="null3"/>
        <w:jc w:val="both"/>
      </w:pPr>
      <w:r>
        <w:rPr>
          <w:sz w:val="21"/>
        </w:rPr>
        <w:t>20</w:t>
      </w:r>
      <w:r>
        <w:rPr>
          <w:sz w:val="21"/>
        </w:rPr>
        <w:t>.</w:t>
      </w:r>
      <w:r>
        <w:rPr>
          <w:sz w:val="21"/>
        </w:rPr>
        <w:t>争议解决</w:t>
      </w:r>
    </w:p>
    <w:p>
      <w:pPr>
        <w:pStyle w:val="null3"/>
        <w:ind w:firstLine="632"/>
        <w:jc w:val="both"/>
      </w:pPr>
      <w:r>
        <w:rPr>
          <w:sz w:val="21"/>
          <w:b/>
        </w:rPr>
        <w:t>20.1</w:t>
      </w:r>
      <w:r>
        <w:rPr>
          <w:sz w:val="21"/>
          <w:b/>
        </w:rPr>
        <w:t>和解</w:t>
      </w:r>
    </w:p>
    <w:p>
      <w:pPr>
        <w:pStyle w:val="null3"/>
        <w:ind w:firstLine="600"/>
        <w:jc w:val="left"/>
      </w:pPr>
      <w:r>
        <w:rPr>
          <w:sz w:val="21"/>
        </w:rPr>
        <w:t>合同当事人可以就争议自行和解，自行和解达成协议的经双方签字并盖章后作为合同补充文件，双方均应遵照执行。</w:t>
      </w:r>
    </w:p>
    <w:p>
      <w:pPr>
        <w:pStyle w:val="null3"/>
        <w:ind w:firstLine="632"/>
        <w:jc w:val="both"/>
      </w:pPr>
      <w:r>
        <w:rPr>
          <w:sz w:val="21"/>
          <w:b/>
        </w:rPr>
        <w:t>20.2</w:t>
      </w:r>
      <w:r>
        <w:rPr>
          <w:sz w:val="21"/>
          <w:b/>
        </w:rPr>
        <w:t>调解</w:t>
      </w:r>
    </w:p>
    <w:p>
      <w:pPr>
        <w:pStyle w:val="null3"/>
        <w:ind w:firstLine="600"/>
        <w:jc w:val="left"/>
      </w:pPr>
      <w:r>
        <w:rPr>
          <w:sz w:val="21"/>
        </w:rPr>
        <w:t>合同当事人可以就争议请求建设行政主管部门、行业协会或其他第三方进行调解，调解达成协议的，经双方签字并盖章后作为合同补充文件，双方均应遵照执行。</w:t>
      </w:r>
    </w:p>
    <w:p>
      <w:pPr>
        <w:pStyle w:val="null3"/>
        <w:jc w:val="both"/>
      </w:pPr>
      <w:r>
        <w:rPr>
          <w:sz w:val="21"/>
          <w:b/>
        </w:rPr>
        <w:t>20.3</w:t>
      </w:r>
      <w:r>
        <w:rPr>
          <w:sz w:val="21"/>
          <w:b/>
        </w:rPr>
        <w:t>争议评审</w:t>
      </w:r>
    </w:p>
    <w:p>
      <w:pPr>
        <w:pStyle w:val="null3"/>
        <w:ind w:firstLine="600"/>
        <w:jc w:val="left"/>
      </w:pPr>
      <w:r>
        <w:rPr>
          <w:sz w:val="21"/>
        </w:rPr>
        <w:t>合同当事人在专用合同条款中约定采取争议评审方式解决争议以及评审规则，并按下列约定执行：</w:t>
      </w:r>
    </w:p>
    <w:p>
      <w:pPr>
        <w:pStyle w:val="null3"/>
        <w:ind w:firstLine="600"/>
        <w:jc w:val="left"/>
      </w:pPr>
      <w:r>
        <w:rPr>
          <w:sz w:val="21"/>
        </w:rPr>
        <w:t>20.3.1</w:t>
      </w:r>
      <w:r>
        <w:rPr>
          <w:sz w:val="21"/>
        </w:rPr>
        <w:t>争议评审小组的确定</w:t>
      </w:r>
    </w:p>
    <w:p>
      <w:pPr>
        <w:pStyle w:val="null3"/>
        <w:ind w:firstLine="600"/>
        <w:jc w:val="left"/>
      </w:pPr>
      <w:r>
        <w:rPr>
          <w:sz w:val="21"/>
        </w:rPr>
        <w:t>合同当事人可以共同选择一名或三名争议评审员，组成争议评审小组。除专用合同条款另有约定外，合同当事人应当自合同签订后</w:t>
      </w:r>
      <w:r>
        <w:rPr>
          <w:sz w:val="21"/>
        </w:rPr>
        <w:t>28</w:t>
      </w:r>
      <w:r>
        <w:rPr>
          <w:sz w:val="21"/>
        </w:rPr>
        <w:t>天内，或者争议发生后</w:t>
      </w:r>
      <w:r>
        <w:rPr>
          <w:sz w:val="21"/>
        </w:rPr>
        <w:t>14</w:t>
      </w:r>
      <w:r>
        <w:rPr>
          <w:sz w:val="21"/>
        </w:rPr>
        <w:t>天内，选定争议评审员。</w:t>
      </w:r>
    </w:p>
    <w:p>
      <w:pPr>
        <w:pStyle w:val="null3"/>
        <w:ind w:firstLine="600"/>
        <w:jc w:val="left"/>
      </w:pPr>
      <w:r>
        <w:rPr>
          <w:sz w:val="21"/>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pPr>
        <w:pStyle w:val="null3"/>
        <w:ind w:firstLine="600"/>
        <w:jc w:val="left"/>
      </w:pPr>
      <w:r>
        <w:rPr>
          <w:sz w:val="21"/>
        </w:rPr>
        <w:t>除专用合同条款另有约定外，评审员报酬由发包人和承包人各承担一半。</w:t>
      </w:r>
    </w:p>
    <w:p>
      <w:pPr>
        <w:pStyle w:val="null3"/>
        <w:ind w:firstLine="600"/>
        <w:jc w:val="left"/>
      </w:pPr>
      <w:r>
        <w:rPr>
          <w:sz w:val="21"/>
        </w:rPr>
        <w:t>20.3.2</w:t>
      </w:r>
      <w:r>
        <w:rPr>
          <w:sz w:val="21"/>
        </w:rPr>
        <w:t>争议评审小组的决定</w:t>
      </w:r>
    </w:p>
    <w:p>
      <w:pPr>
        <w:pStyle w:val="null3"/>
        <w:ind w:firstLine="600"/>
        <w:jc w:val="left"/>
      </w:pPr>
      <w:r>
        <w:rPr>
          <w:sz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w:t>
      </w:r>
      <w:r>
        <w:rPr>
          <w:sz w:val="21"/>
        </w:rPr>
        <w:t>14</w:t>
      </w:r>
      <w:r>
        <w:rPr>
          <w:sz w:val="21"/>
        </w:rPr>
        <w:t>天内作出书面决定，并说明理由。合同当事人可以在专用合同条款中对本项事项另行约定。</w:t>
      </w:r>
    </w:p>
    <w:p>
      <w:pPr>
        <w:pStyle w:val="null3"/>
        <w:ind w:firstLine="600"/>
        <w:jc w:val="left"/>
      </w:pPr>
      <w:r>
        <w:rPr>
          <w:sz w:val="21"/>
        </w:rPr>
        <w:t>20.3.3</w:t>
      </w:r>
      <w:r>
        <w:rPr>
          <w:sz w:val="21"/>
        </w:rPr>
        <w:t>争议评审小组决定的效力</w:t>
      </w:r>
    </w:p>
    <w:p>
      <w:pPr>
        <w:pStyle w:val="null3"/>
        <w:ind w:firstLine="600"/>
        <w:jc w:val="left"/>
      </w:pPr>
      <w:r>
        <w:rPr>
          <w:sz w:val="21"/>
        </w:rPr>
        <w:t>争议评审小组作出的书面决定经合同当事人签字确认后，对双方具有约束力，双方应遵照执行。</w:t>
      </w:r>
    </w:p>
    <w:p>
      <w:pPr>
        <w:pStyle w:val="null3"/>
        <w:ind w:firstLine="600"/>
        <w:jc w:val="left"/>
      </w:pPr>
      <w:r>
        <w:rPr>
          <w:sz w:val="21"/>
        </w:rPr>
        <w:t>任何一方当事人不接受争议评审小组决定或不履行争议评审小组决定的，双方可选择采用其他争议解决方式。</w:t>
      </w:r>
    </w:p>
    <w:p>
      <w:pPr>
        <w:pStyle w:val="null3"/>
        <w:ind w:firstLine="632"/>
        <w:jc w:val="both"/>
      </w:pPr>
      <w:r>
        <w:rPr>
          <w:sz w:val="21"/>
          <w:b/>
        </w:rPr>
        <w:t>20.4</w:t>
      </w:r>
      <w:r>
        <w:rPr>
          <w:sz w:val="21"/>
          <w:b/>
        </w:rPr>
        <w:t>仲裁或诉讼</w:t>
      </w:r>
    </w:p>
    <w:p>
      <w:pPr>
        <w:pStyle w:val="null3"/>
        <w:ind w:firstLine="600"/>
        <w:jc w:val="left"/>
      </w:pPr>
      <w:r>
        <w:rPr>
          <w:sz w:val="21"/>
        </w:rPr>
        <w:t>因合同及合同有关事项产生的争议，合同当事人可以在专用合同条款中约定以下一种方式解决争议：</w:t>
      </w:r>
    </w:p>
    <w:p>
      <w:pPr>
        <w:pStyle w:val="null3"/>
        <w:ind w:firstLine="600"/>
        <w:jc w:val="left"/>
      </w:pPr>
      <w:r>
        <w:rPr>
          <w:sz w:val="21"/>
        </w:rPr>
        <w:t>（</w:t>
      </w:r>
      <w:r>
        <w:rPr>
          <w:sz w:val="21"/>
        </w:rPr>
        <w:t>1</w:t>
      </w:r>
      <w:r>
        <w:rPr>
          <w:sz w:val="21"/>
        </w:rPr>
        <w:t>）向约定的仲裁委员会申请仲裁；</w:t>
      </w:r>
    </w:p>
    <w:p>
      <w:pPr>
        <w:pStyle w:val="null3"/>
        <w:ind w:firstLine="600"/>
        <w:jc w:val="left"/>
      </w:pPr>
      <w:r>
        <w:rPr>
          <w:sz w:val="21"/>
        </w:rPr>
        <w:t>（</w:t>
      </w:r>
      <w:r>
        <w:rPr>
          <w:sz w:val="21"/>
        </w:rPr>
        <w:t>2</w:t>
      </w:r>
      <w:r>
        <w:rPr>
          <w:sz w:val="21"/>
        </w:rPr>
        <w:t>）向有管辖权的人民法院起诉。</w:t>
      </w:r>
    </w:p>
    <w:p>
      <w:pPr>
        <w:pStyle w:val="null3"/>
        <w:ind w:firstLine="632"/>
        <w:jc w:val="both"/>
      </w:pPr>
      <w:r>
        <w:rPr>
          <w:sz w:val="21"/>
          <w:b/>
        </w:rPr>
        <w:t>20.5</w:t>
      </w:r>
      <w:r>
        <w:rPr>
          <w:sz w:val="21"/>
          <w:b/>
        </w:rPr>
        <w:t>争议解决条款效力</w:t>
      </w:r>
    </w:p>
    <w:p>
      <w:pPr>
        <w:pStyle w:val="null3"/>
        <w:ind w:firstLine="600"/>
        <w:jc w:val="left"/>
      </w:pPr>
      <w:r>
        <w:rPr>
          <w:sz w:val="21"/>
        </w:rPr>
        <w:t>合同有关争议解决的条款独立存在，合同的变更、解除、终止、无效或者被撤销均不影响其效力。</w:t>
      </w:r>
    </w:p>
    <w:p>
      <w:pPr>
        <w:pStyle w:val="null3"/>
        <w:jc w:val="both"/>
      </w:pPr>
      <w:r>
        <w:rPr>
          <w:sz w:val="44"/>
          <w:b/>
        </w:rPr>
        <w:t>专用合同条款</w:t>
      </w:r>
    </w:p>
    <w:p>
      <w:pPr>
        <w:pStyle w:val="null3"/>
        <w:ind w:firstLine="525"/>
        <w:jc w:val="both"/>
      </w:pPr>
      <w:r>
        <w:rPr>
          <w:sz w:val="21"/>
        </w:rPr>
        <w:t>1</w:t>
      </w:r>
      <w:r>
        <w:rPr>
          <w:sz w:val="21"/>
        </w:rPr>
        <w:t>.</w:t>
      </w:r>
      <w:r>
        <w:rPr>
          <w:sz w:val="21"/>
        </w:rPr>
        <w:t>一般约定</w:t>
      </w:r>
    </w:p>
    <w:p>
      <w:pPr>
        <w:pStyle w:val="null3"/>
        <w:ind w:firstLine="600"/>
        <w:jc w:val="both"/>
      </w:pPr>
      <w:r>
        <w:rPr>
          <w:sz w:val="21"/>
        </w:rPr>
        <w:t>1.1</w:t>
      </w:r>
      <w:r>
        <w:rPr>
          <w:sz w:val="21"/>
        </w:rPr>
        <w:t>词语定义</w:t>
      </w:r>
    </w:p>
    <w:p>
      <w:pPr>
        <w:pStyle w:val="null3"/>
        <w:ind w:firstLine="600"/>
        <w:jc w:val="both"/>
      </w:pPr>
      <w:r>
        <w:rPr>
          <w:sz w:val="21"/>
        </w:rPr>
        <w:t>1.1.1</w:t>
      </w:r>
      <w:r>
        <w:rPr>
          <w:sz w:val="21"/>
        </w:rPr>
        <w:t>合同</w:t>
      </w:r>
    </w:p>
    <w:p>
      <w:pPr>
        <w:pStyle w:val="null3"/>
        <w:ind w:firstLine="600"/>
        <w:jc w:val="both"/>
      </w:pPr>
      <w:r>
        <w:rPr>
          <w:sz w:val="21"/>
        </w:rPr>
        <w:t>1.1.1.10</w:t>
      </w:r>
      <w:r>
        <w:rPr>
          <w:sz w:val="21"/>
        </w:rPr>
        <w:t>其他合同文件包括：</w:t>
      </w:r>
      <w:r>
        <w:rPr>
          <w:sz w:val="21"/>
          <w:b/>
          <w:u w:val="single"/>
        </w:rPr>
        <w:t>履行合同过程中双方书面确认的对合同内容有实质性影响的会议纪要、签证、设计变更等资料</w:t>
      </w:r>
      <w:r>
        <w:rPr>
          <w:sz w:val="21"/>
          <w:b/>
          <w:u w:val="single"/>
        </w:rPr>
        <w:t xml:space="preserve">                                             </w:t>
      </w:r>
    </w:p>
    <w:p>
      <w:pPr>
        <w:pStyle w:val="null3"/>
        <w:jc w:val="both"/>
      </w:pPr>
      <w:r>
        <w:rPr>
          <w:sz w:val="21"/>
          <w:b/>
          <w:u w:val="single"/>
        </w:rPr>
        <w:t xml:space="preserve">                                                        </w:t>
      </w:r>
      <w:r>
        <w:rPr>
          <w:sz w:val="21"/>
          <w:u w:val="single"/>
        </w:rPr>
        <w:t xml:space="preserve"> </w:t>
      </w:r>
      <w:r>
        <w:rPr>
          <w:sz w:val="21"/>
        </w:rPr>
        <w:t>。</w:t>
      </w:r>
    </w:p>
    <w:p>
      <w:pPr>
        <w:pStyle w:val="null3"/>
        <w:ind w:firstLine="600"/>
        <w:jc w:val="both"/>
      </w:pPr>
      <w:r>
        <w:rPr>
          <w:sz w:val="21"/>
        </w:rPr>
        <w:t>1.1.2</w:t>
      </w:r>
      <w:r>
        <w:rPr>
          <w:sz w:val="21"/>
        </w:rPr>
        <w:t>合同当事人及其他相关方</w:t>
      </w:r>
    </w:p>
    <w:p>
      <w:pPr>
        <w:pStyle w:val="null3"/>
        <w:ind w:firstLine="600"/>
        <w:jc w:val="both"/>
      </w:pPr>
      <w:r>
        <w:rPr>
          <w:sz w:val="21"/>
        </w:rPr>
        <w:t>1.1.2.4</w:t>
      </w:r>
      <w:r>
        <w:rPr>
          <w:sz w:val="21"/>
        </w:rPr>
        <w:t>监理人：</w:t>
      </w:r>
    </w:p>
    <w:p>
      <w:pPr>
        <w:pStyle w:val="null3"/>
        <w:ind w:firstLine="600"/>
        <w:jc w:val="both"/>
      </w:pPr>
      <w:r>
        <w:rPr>
          <w:sz w:val="21"/>
        </w:rPr>
        <w:t>名</w:t>
      </w:r>
      <w:r>
        <w:rPr>
          <w:sz w:val="21"/>
        </w:rPr>
        <w:t xml:space="preserve">   </w:t>
      </w:r>
      <w:r>
        <w:rPr>
          <w:sz w:val="21"/>
        </w:rPr>
        <w:t>称：</w:t>
      </w:r>
      <w:r>
        <w:rPr>
          <w:sz w:val="21"/>
          <w:u w:val="single"/>
        </w:rPr>
        <w:t xml:space="preserve">  /               </w:t>
      </w:r>
      <w:r>
        <w:rPr>
          <w:sz w:val="21"/>
        </w:rPr>
        <w:t>；</w:t>
      </w:r>
    </w:p>
    <w:p>
      <w:pPr>
        <w:pStyle w:val="null3"/>
        <w:ind w:firstLine="600"/>
        <w:jc w:val="both"/>
      </w:pPr>
      <w:r>
        <w:rPr>
          <w:sz w:val="21"/>
        </w:rPr>
        <w:t>资质类别和等级：</w:t>
      </w:r>
      <w:r>
        <w:rPr>
          <w:sz w:val="21"/>
          <w:u w:val="single"/>
        </w:rPr>
        <w:t></w:t>
      </w:r>
      <w:r>
        <w:rPr>
          <w:sz w:val="21"/>
          <w:u w:val="single"/>
        </w:rPr>
        <w:t xml:space="preserve"> </w:t>
      </w:r>
      <w:r>
        <w:rPr>
          <w:sz w:val="21"/>
          <w:u w:val="single"/>
        </w:rPr>
        <w:t>/</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联系电话：</w:t>
      </w:r>
      <w:r>
        <w:rPr>
          <w:sz w:val="21"/>
          <w:u w:val="single"/>
        </w:rPr>
        <w:t></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电子信箱：</w:t>
      </w:r>
      <w:r>
        <w:rPr>
          <w:sz w:val="21"/>
          <w:u w:val="single"/>
        </w:rPr>
        <w:t>/</w:t>
      </w:r>
      <w:r>
        <w:rPr>
          <w:sz w:val="21"/>
          <w:u w:val="single"/>
        </w:rPr>
        <w:t></w:t>
      </w:r>
      <w:r>
        <w:rPr>
          <w:sz w:val="21"/>
        </w:rPr>
        <w:t>；</w:t>
      </w:r>
    </w:p>
    <w:p>
      <w:pPr>
        <w:pStyle w:val="null3"/>
        <w:ind w:firstLine="600"/>
        <w:jc w:val="both"/>
      </w:pPr>
      <w:r>
        <w:rPr>
          <w:sz w:val="21"/>
        </w:rPr>
        <w:t>通信地址：</w:t>
      </w:r>
      <w:r>
        <w:rPr>
          <w:sz w:val="21"/>
          <w:u w:val="single"/>
        </w:rPr>
        <w:t></w:t>
      </w:r>
      <w:r>
        <w:rPr>
          <w:sz w:val="21"/>
          <w:u w:val="single"/>
        </w:rPr>
        <w:t>/</w:t>
      </w:r>
      <w:r>
        <w:rPr>
          <w:sz w:val="21"/>
          <w:u w:val="single"/>
        </w:rPr>
        <w:t></w:t>
      </w:r>
      <w:r>
        <w:rPr>
          <w:sz w:val="21"/>
          <w:u w:val="single"/>
        </w:rPr>
        <w:t xml:space="preserve"> </w:t>
      </w:r>
      <w:r>
        <w:rPr>
          <w:sz w:val="21"/>
        </w:rPr>
        <w:t>。</w:t>
      </w:r>
    </w:p>
    <w:p>
      <w:pPr>
        <w:pStyle w:val="null3"/>
        <w:ind w:firstLine="600"/>
        <w:jc w:val="both"/>
      </w:pPr>
      <w:r>
        <w:rPr>
          <w:sz w:val="21"/>
        </w:rPr>
        <w:t>1.1.2.5</w:t>
      </w:r>
      <w:r>
        <w:rPr>
          <w:sz w:val="21"/>
        </w:rPr>
        <w:t>设计人：</w:t>
      </w:r>
    </w:p>
    <w:p>
      <w:pPr>
        <w:pStyle w:val="null3"/>
        <w:ind w:firstLine="600"/>
        <w:jc w:val="both"/>
      </w:pPr>
      <w:r>
        <w:rPr>
          <w:sz w:val="21"/>
        </w:rPr>
        <w:t>名</w:t>
      </w:r>
      <w:r>
        <w:rPr>
          <w:sz w:val="21"/>
        </w:rPr>
        <w:t xml:space="preserve">   </w:t>
      </w:r>
      <w:r>
        <w:rPr>
          <w:sz w:val="21"/>
        </w:rPr>
        <w:t>称：</w:t>
      </w:r>
      <w:r>
        <w:rPr>
          <w:sz w:val="21"/>
          <w:u w:val="single"/>
        </w:rPr>
        <w:t xml:space="preserve"> /    </w:t>
      </w:r>
      <w:r>
        <w:rPr>
          <w:sz w:val="21"/>
        </w:rPr>
        <w:t>；</w:t>
      </w:r>
    </w:p>
    <w:p>
      <w:pPr>
        <w:pStyle w:val="null3"/>
        <w:ind w:firstLine="600"/>
        <w:jc w:val="both"/>
      </w:pPr>
      <w:r>
        <w:rPr>
          <w:sz w:val="21"/>
        </w:rPr>
        <w:t>资质类别和等级：</w:t>
      </w:r>
      <w:r>
        <w:rPr>
          <w:sz w:val="21"/>
          <w:u w:val="single"/>
        </w:rPr>
        <w:t></w:t>
      </w:r>
      <w:r>
        <w:rPr>
          <w:sz w:val="21"/>
          <w:u w:val="single"/>
        </w:rPr>
        <w:t>/</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联系电话：</w:t>
      </w:r>
      <w:r>
        <w:rPr>
          <w:sz w:val="21"/>
          <w:u w:val="single"/>
        </w:rPr>
        <w:t></w:t>
      </w:r>
      <w:r>
        <w:rPr>
          <w:sz w:val="21"/>
          <w:u w:val="single"/>
        </w:rPr>
        <w:t>/</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电子信箱：</w:t>
      </w:r>
      <w:r>
        <w:rPr>
          <w:sz w:val="21"/>
          <w:u w:val="single"/>
        </w:rPr>
        <w:t></w:t>
      </w:r>
      <w:r>
        <w:rPr>
          <w:sz w:val="21"/>
          <w:u w:val="single"/>
        </w:rPr>
        <w:t>/</w:t>
      </w:r>
      <w:r>
        <w:rPr>
          <w:sz w:val="21"/>
          <w:u w:val="single"/>
        </w:rPr>
        <w:t xml:space="preserve">    </w:t>
      </w:r>
      <w:r>
        <w:rPr>
          <w:sz w:val="21"/>
        </w:rPr>
        <w:t>；</w:t>
      </w:r>
    </w:p>
    <w:p>
      <w:pPr>
        <w:pStyle w:val="null3"/>
        <w:ind w:firstLine="600"/>
        <w:jc w:val="both"/>
      </w:pPr>
      <w:r>
        <w:rPr>
          <w:sz w:val="21"/>
        </w:rPr>
        <w:t>通信地址：</w:t>
      </w:r>
      <w:r>
        <w:rPr>
          <w:sz w:val="21"/>
          <w:u w:val="single"/>
        </w:rPr>
        <w:t></w:t>
      </w:r>
      <w:r>
        <w:rPr>
          <w:sz w:val="21"/>
          <w:u w:val="single"/>
        </w:rPr>
        <w:t>/</w:t>
      </w:r>
      <w:r>
        <w:rPr>
          <w:sz w:val="21"/>
        </w:rPr>
        <w:t>。</w:t>
      </w:r>
    </w:p>
    <w:p>
      <w:pPr>
        <w:pStyle w:val="null3"/>
        <w:ind w:firstLine="600"/>
        <w:jc w:val="both"/>
      </w:pPr>
      <w:r>
        <w:rPr>
          <w:sz w:val="21"/>
        </w:rPr>
        <w:t>1.1.3</w:t>
      </w:r>
      <w:r>
        <w:rPr>
          <w:sz w:val="21"/>
        </w:rPr>
        <w:t>工程和设备</w:t>
      </w:r>
    </w:p>
    <w:p>
      <w:pPr>
        <w:pStyle w:val="null3"/>
        <w:ind w:firstLine="600"/>
        <w:jc w:val="both"/>
      </w:pPr>
      <w:r>
        <w:rPr>
          <w:sz w:val="21"/>
        </w:rPr>
        <w:t>1.1.3.7</w:t>
      </w:r>
      <w:r>
        <w:rPr>
          <w:sz w:val="21"/>
        </w:rPr>
        <w:t>作为施工现场组成部分的其他场所包括：</w:t>
      </w:r>
      <w:r>
        <w:rPr>
          <w:sz w:val="21"/>
          <w:u w:val="single"/>
        </w:rPr>
        <w:t xml:space="preserve">  </w:t>
      </w:r>
      <w:r>
        <w:rPr>
          <w:sz w:val="21"/>
          <w:b/>
          <w:u w:val="single"/>
        </w:rPr>
        <w:t>符合通用条款规定的发包方提供的施工场地</w:t>
      </w:r>
      <w:r>
        <w:rPr>
          <w:sz w:val="21"/>
          <w:u w:val="single"/>
        </w:rPr>
        <w:t xml:space="preserve">         </w:t>
      </w:r>
      <w:r>
        <w:rPr>
          <w:sz w:val="21"/>
          <w:u w:val="single"/>
        </w:rPr>
        <w:t xml:space="preserve">              </w:t>
      </w:r>
      <w:r>
        <w:rPr>
          <w:sz w:val="21"/>
          <w:u w:val="single"/>
        </w:rPr>
        <w:t></w:t>
      </w:r>
      <w:r>
        <w:rPr>
          <w:sz w:val="21"/>
          <w:u w:val="single"/>
        </w:rPr>
        <w:t xml:space="preserve">    </w:t>
      </w:r>
      <w:r>
        <w:rPr>
          <w:sz w:val="21"/>
        </w:rPr>
        <w:t>。</w:t>
      </w:r>
    </w:p>
    <w:p>
      <w:pPr>
        <w:pStyle w:val="null3"/>
        <w:ind w:firstLine="600"/>
        <w:jc w:val="left"/>
      </w:pPr>
      <w:r>
        <w:rPr>
          <w:sz w:val="21"/>
        </w:rPr>
        <w:t>1.1.3.9</w:t>
      </w:r>
      <w:r>
        <w:rPr>
          <w:sz w:val="21"/>
        </w:rPr>
        <w:t>永久占地包括：</w:t>
      </w:r>
      <w:r>
        <w:rPr>
          <w:sz w:val="21"/>
          <w:u w:val="single"/>
        </w:rPr>
        <w:t xml:space="preserve">      </w:t>
      </w:r>
      <w:r>
        <w:rPr>
          <w:sz w:val="21"/>
          <w:b/>
          <w:u w:val="single"/>
        </w:rPr>
        <w:t>依据设计图纸确定</w:t>
      </w:r>
      <w:r>
        <w:rPr>
          <w:sz w:val="21"/>
          <w:u w:val="single"/>
        </w:rPr>
        <w:t xml:space="preserve"> </w:t>
      </w:r>
      <w:r>
        <w:rPr>
          <w:sz w:val="21"/>
          <w:u w:val="single"/>
        </w:rPr>
        <w:t xml:space="preserve">    </w:t>
      </w:r>
      <w:r>
        <w:rPr>
          <w:sz w:val="21"/>
          <w:u w:val="single"/>
        </w:rPr>
        <w:t> </w:t>
      </w:r>
      <w:r>
        <w:rPr>
          <w:sz w:val="21"/>
        </w:rPr>
        <w:t>。</w:t>
      </w:r>
    </w:p>
    <w:p>
      <w:pPr>
        <w:pStyle w:val="null3"/>
        <w:ind w:firstLine="600"/>
        <w:jc w:val="left"/>
      </w:pPr>
      <w:r>
        <w:rPr>
          <w:sz w:val="21"/>
        </w:rPr>
        <w:t>1.1.3.10</w:t>
      </w:r>
      <w:r>
        <w:rPr>
          <w:sz w:val="21"/>
        </w:rPr>
        <w:t>临时占地包括：</w:t>
      </w:r>
      <w:r>
        <w:rPr>
          <w:sz w:val="21"/>
          <w:u w:val="single"/>
        </w:rPr>
        <w:t xml:space="preserve">     </w:t>
      </w:r>
      <w:r>
        <w:rPr>
          <w:sz w:val="21"/>
          <w:b/>
          <w:u w:val="single"/>
        </w:rPr>
        <w:t>双方在合同履行过程中确定</w:t>
      </w:r>
      <w:r>
        <w:rPr>
          <w:sz w:val="21"/>
          <w:u w:val="single"/>
        </w:rPr>
        <w:t xml:space="preserve">   </w:t>
      </w:r>
      <w:r>
        <w:rPr>
          <w:sz w:val="21"/>
        </w:rPr>
        <w:t>。</w:t>
      </w:r>
    </w:p>
    <w:p>
      <w:pPr>
        <w:pStyle w:val="null3"/>
        <w:ind w:firstLine="600"/>
        <w:jc w:val="both"/>
      </w:pPr>
      <w:r>
        <w:rPr>
          <w:sz w:val="21"/>
        </w:rPr>
        <w:t>1.3</w:t>
      </w:r>
      <w:r>
        <w:rPr>
          <w:sz w:val="21"/>
        </w:rPr>
        <w:t>法律</w:t>
      </w:r>
    </w:p>
    <w:p>
      <w:pPr>
        <w:pStyle w:val="null3"/>
        <w:jc w:val="left"/>
      </w:pPr>
      <w:r>
        <w:rPr>
          <w:sz w:val="21"/>
        </w:rPr>
        <w:t>适用于合同的其他规范性文件：</w:t>
      </w:r>
      <w:r>
        <w:rPr>
          <w:sz w:val="21"/>
          <w:u w:val="single"/>
        </w:rPr>
        <w:t></w:t>
      </w:r>
      <w:r>
        <w:rPr>
          <w:sz w:val="21"/>
          <w:b/>
          <w:u w:val="single"/>
        </w:rPr>
        <w:t>按施工图及国家和本工程所在地、行业的有关标准执行</w:t>
      </w:r>
      <w:r>
        <w:rPr>
          <w:sz w:val="21"/>
          <w:b/>
          <w:u w:val="single"/>
        </w:rPr>
        <w:t xml:space="preserve">  </w:t>
      </w:r>
      <w:r>
        <w:rPr>
          <w:sz w:val="21"/>
          <w:u w:val="single"/>
        </w:rPr>
        <w:t xml:space="preserve">                      </w:t>
      </w:r>
      <w:r>
        <w:rPr>
          <w:sz w:val="21"/>
        </w:rPr>
        <w:t>。</w:t>
      </w:r>
    </w:p>
    <w:p>
      <w:pPr>
        <w:pStyle w:val="null3"/>
        <w:ind w:firstLine="600"/>
        <w:jc w:val="both"/>
      </w:pPr>
      <w:r>
        <w:rPr>
          <w:sz w:val="21"/>
        </w:rPr>
        <w:t>1.4</w:t>
      </w:r>
      <w:r>
        <w:rPr>
          <w:sz w:val="21"/>
        </w:rPr>
        <w:t>标准和规范</w:t>
      </w:r>
    </w:p>
    <w:p>
      <w:pPr>
        <w:pStyle w:val="null3"/>
        <w:jc w:val="both"/>
      </w:pPr>
      <w:r>
        <w:rPr>
          <w:sz w:val="21"/>
        </w:rPr>
        <w:t>1.4.1</w:t>
      </w:r>
      <w:r>
        <w:rPr>
          <w:sz w:val="21"/>
        </w:rPr>
        <w:t>适用于工程的标准规范包括：</w:t>
      </w:r>
      <w:r>
        <w:rPr>
          <w:sz w:val="21"/>
          <w:u w:val="single"/>
        </w:rPr>
        <w:t></w:t>
      </w:r>
      <w:r>
        <w:rPr>
          <w:sz w:val="21"/>
          <w:b/>
          <w:u w:val="single"/>
        </w:rPr>
        <w:t>按施工图及现行有关标准规范</w:t>
      </w:r>
      <w:r>
        <w:rPr>
          <w:sz w:val="21"/>
          <w:b/>
          <w:u w:val="single"/>
        </w:rPr>
        <w:t xml:space="preserve">                          </w:t>
      </w:r>
      <w:r>
        <w:rPr>
          <w:sz w:val="21"/>
          <w:b/>
          <w:u w:val="single"/>
        </w:rPr>
        <w:t>                  </w:t>
      </w:r>
      <w:r>
        <w:rPr>
          <w:sz w:val="21"/>
        </w:rPr>
        <w:t>。</w:t>
      </w:r>
    </w:p>
    <w:p>
      <w:pPr>
        <w:pStyle w:val="null3"/>
        <w:ind w:firstLine="600"/>
        <w:jc w:val="both"/>
      </w:pPr>
      <w:r>
        <w:rPr>
          <w:sz w:val="21"/>
        </w:rPr>
        <w:t>1.4.2</w:t>
      </w:r>
      <w:r>
        <w:rPr>
          <w:sz w:val="21"/>
        </w:rPr>
        <w:t>发包人提供国外标准、规范的名称：</w:t>
      </w:r>
      <w:r>
        <w:rPr>
          <w:sz w:val="21"/>
          <w:u w:val="single"/>
        </w:rPr>
        <w:t xml:space="preserve">                 </w:t>
      </w:r>
    </w:p>
    <w:p>
      <w:pPr>
        <w:pStyle w:val="null3"/>
        <w:jc w:val="both"/>
      </w:pPr>
      <w:r>
        <w:rPr>
          <w:sz w:val="21"/>
          <w:u w:val="single"/>
        </w:rPr>
        <w:t xml:space="preserve">                     </w:t>
      </w:r>
      <w:r>
        <w:rPr>
          <w:sz w:val="21"/>
          <w:b/>
          <w:u w:val="single"/>
        </w:rPr>
        <w:t>无</w:t>
      </w:r>
      <w:r>
        <w:rPr>
          <w:sz w:val="21"/>
          <w:u w:val="single"/>
        </w:rPr>
        <w:t xml:space="preserve">                                  </w:t>
      </w:r>
      <w:r>
        <w:rPr>
          <w:sz w:val="21"/>
        </w:rPr>
        <w:t>；</w:t>
      </w:r>
    </w:p>
    <w:p>
      <w:pPr>
        <w:pStyle w:val="null3"/>
        <w:ind w:firstLine="600"/>
        <w:jc w:val="both"/>
      </w:pPr>
      <w:r>
        <w:rPr>
          <w:sz w:val="21"/>
        </w:rPr>
        <w:t>发包人提供国外标准、规范的份数：</w:t>
      </w:r>
      <w:r>
        <w:rPr>
          <w:sz w:val="21"/>
          <w:u w:val="single"/>
        </w:rPr>
        <w:t xml:space="preserve">          /           </w:t>
      </w:r>
      <w:r>
        <w:rPr>
          <w:sz w:val="21"/>
        </w:rPr>
        <w:t>；</w:t>
      </w:r>
    </w:p>
    <w:p>
      <w:pPr>
        <w:pStyle w:val="null3"/>
        <w:ind w:firstLine="600"/>
        <w:jc w:val="both"/>
      </w:pPr>
      <w:r>
        <w:rPr>
          <w:sz w:val="21"/>
        </w:rPr>
        <w:t>发包人提供国外标准、规范的名称：</w:t>
      </w:r>
      <w:r>
        <w:rPr>
          <w:sz w:val="21"/>
          <w:u w:val="single"/>
        </w:rPr>
        <w:t xml:space="preserve">          /            </w:t>
      </w:r>
      <w:r>
        <w:rPr>
          <w:sz w:val="21"/>
        </w:rPr>
        <w:t>。</w:t>
      </w:r>
    </w:p>
    <w:p>
      <w:pPr>
        <w:pStyle w:val="null3"/>
        <w:jc w:val="both"/>
      </w:pPr>
      <w:r>
        <w:rPr>
          <w:sz w:val="21"/>
        </w:rPr>
        <w:t>1.4.3</w:t>
      </w:r>
      <w:r>
        <w:rPr>
          <w:sz w:val="21"/>
        </w:rPr>
        <w:t>发包人对工程的技术标准和功能要求的特殊要求：</w:t>
      </w:r>
    </w:p>
    <w:p>
      <w:pPr>
        <w:pStyle w:val="null3"/>
        <w:jc w:val="both"/>
      </w:pPr>
      <w:r>
        <w:rPr>
          <w:sz w:val="21"/>
          <w:u w:val="single"/>
        </w:rPr>
        <w:t xml:space="preserve">                             </w:t>
      </w:r>
      <w:r>
        <w:rPr>
          <w:sz w:val="21"/>
          <w:b/>
          <w:u w:val="single"/>
        </w:rPr>
        <w:t xml:space="preserve"> </w:t>
      </w:r>
      <w:r>
        <w:rPr>
          <w:sz w:val="21"/>
          <w:b/>
          <w:u w:val="single"/>
        </w:rPr>
        <w:t>无</w:t>
      </w:r>
      <w:r>
        <w:rPr>
          <w:sz w:val="21"/>
          <w:u w:val="single"/>
        </w:rPr>
        <w:t xml:space="preserve">                         </w:t>
      </w:r>
      <w:r>
        <w:rPr>
          <w:sz w:val="21"/>
          <w:u w:val="single"/>
        </w:rPr>
        <w:t xml:space="preserve">     </w:t>
      </w:r>
      <w:r>
        <w:rPr>
          <w:sz w:val="21"/>
          <w:u w:val="single"/>
        </w:rPr>
        <w:t xml:space="preserve">                                                  </w:t>
      </w:r>
      <w:r>
        <w:rPr>
          <w:sz w:val="21"/>
        </w:rPr>
        <w:t>。</w:t>
      </w:r>
    </w:p>
    <w:p>
      <w:pPr>
        <w:pStyle w:val="null3"/>
        <w:ind w:firstLine="600"/>
        <w:jc w:val="both"/>
      </w:pPr>
      <w:r>
        <w:rPr>
          <w:sz w:val="21"/>
        </w:rPr>
        <w:t>1.5</w:t>
      </w:r>
      <w:r>
        <w:rPr>
          <w:sz w:val="21"/>
        </w:rPr>
        <w:t>合同文件的优先顺序</w:t>
      </w:r>
    </w:p>
    <w:p>
      <w:pPr>
        <w:pStyle w:val="null3"/>
        <w:ind w:firstLine="600"/>
        <w:jc w:val="both"/>
      </w:pPr>
      <w:r>
        <w:rPr>
          <w:sz w:val="21"/>
        </w:rPr>
        <w:t>合同文件组成及优先顺序为：</w:t>
      </w:r>
      <w:r>
        <w:rPr>
          <w:sz w:val="21"/>
          <w:b/>
          <w:u w:val="single"/>
        </w:rPr>
        <w:t>（</w:t>
      </w:r>
      <w:r>
        <w:rPr>
          <w:sz w:val="21"/>
          <w:b/>
          <w:u w:val="single"/>
        </w:rPr>
        <w:t>1</w:t>
      </w:r>
      <w:r>
        <w:rPr>
          <w:sz w:val="21"/>
          <w:b/>
          <w:u w:val="single"/>
        </w:rPr>
        <w:t>）本合同协议书及其附件；（</w:t>
      </w:r>
      <w:r>
        <w:rPr>
          <w:sz w:val="21"/>
          <w:b/>
          <w:u w:val="single"/>
        </w:rPr>
        <w:t>2</w:t>
      </w:r>
      <w:r>
        <w:rPr>
          <w:sz w:val="21"/>
          <w:b/>
          <w:u w:val="single"/>
        </w:rPr>
        <w:t>）</w:t>
      </w:r>
      <w:r>
        <w:rPr>
          <w:sz w:val="21"/>
          <w:b/>
          <w:u w:val="single"/>
        </w:rPr>
        <w:t>成交</w:t>
      </w:r>
      <w:r>
        <w:rPr>
          <w:sz w:val="21"/>
          <w:b/>
          <w:u w:val="single"/>
        </w:rPr>
        <w:t>通知书；（</w:t>
      </w:r>
      <w:r>
        <w:rPr>
          <w:sz w:val="21"/>
          <w:b/>
          <w:u w:val="single"/>
        </w:rPr>
        <w:t>3</w:t>
      </w:r>
      <w:r>
        <w:rPr>
          <w:sz w:val="21"/>
          <w:b/>
          <w:u w:val="single"/>
        </w:rPr>
        <w:t>）本合同专用条款及其附件；（</w:t>
      </w:r>
      <w:r>
        <w:rPr>
          <w:sz w:val="21"/>
          <w:b/>
          <w:u w:val="single"/>
        </w:rPr>
        <w:t>4</w:t>
      </w:r>
      <w:r>
        <w:rPr>
          <w:sz w:val="21"/>
          <w:b/>
          <w:u w:val="single"/>
        </w:rPr>
        <w:t>）</w:t>
      </w:r>
      <w:r>
        <w:rPr>
          <w:sz w:val="21"/>
          <w:b/>
          <w:u w:val="single"/>
        </w:rPr>
        <w:t>磋商</w:t>
      </w:r>
      <w:r>
        <w:rPr>
          <w:sz w:val="21"/>
          <w:b/>
          <w:u w:val="single"/>
        </w:rPr>
        <w:t>文件；（</w:t>
      </w:r>
      <w:r>
        <w:rPr>
          <w:sz w:val="21"/>
          <w:b/>
          <w:u w:val="single"/>
        </w:rPr>
        <w:t>5</w:t>
      </w:r>
      <w:r>
        <w:rPr>
          <w:sz w:val="21"/>
          <w:b/>
          <w:u w:val="single"/>
        </w:rPr>
        <w:t>）图纸及设计变更资料；（</w:t>
      </w:r>
      <w:r>
        <w:rPr>
          <w:sz w:val="21"/>
          <w:b/>
          <w:u w:val="single"/>
        </w:rPr>
        <w:t>6</w:t>
      </w:r>
      <w:r>
        <w:rPr>
          <w:sz w:val="21"/>
          <w:b/>
          <w:u w:val="single"/>
        </w:rPr>
        <w:t>）</w:t>
      </w:r>
      <w:r>
        <w:rPr>
          <w:sz w:val="21"/>
          <w:b/>
          <w:u w:val="single"/>
        </w:rPr>
        <w:t xml:space="preserve"> </w:t>
      </w:r>
      <w:r>
        <w:rPr>
          <w:sz w:val="21"/>
          <w:b/>
          <w:u w:val="single"/>
        </w:rPr>
        <w:t>响应</w:t>
      </w:r>
      <w:r>
        <w:rPr>
          <w:sz w:val="21"/>
          <w:b/>
          <w:u w:val="single"/>
        </w:rPr>
        <w:t>文件及其附件；（</w:t>
      </w:r>
      <w:r>
        <w:rPr>
          <w:sz w:val="21"/>
          <w:b/>
          <w:u w:val="single"/>
        </w:rPr>
        <w:t>7</w:t>
      </w:r>
      <w:r>
        <w:rPr>
          <w:sz w:val="21"/>
          <w:b/>
          <w:u w:val="single"/>
        </w:rPr>
        <w:t>）工程量清单；（</w:t>
      </w:r>
      <w:r>
        <w:rPr>
          <w:sz w:val="21"/>
          <w:b/>
          <w:u w:val="single"/>
        </w:rPr>
        <w:t>8</w:t>
      </w:r>
      <w:r>
        <w:rPr>
          <w:sz w:val="21"/>
          <w:b/>
          <w:u w:val="single"/>
        </w:rPr>
        <w:t>）工程报价单或预算书；（</w:t>
      </w:r>
      <w:r>
        <w:rPr>
          <w:sz w:val="21"/>
          <w:b/>
          <w:u w:val="single"/>
        </w:rPr>
        <w:t>9</w:t>
      </w:r>
      <w:r>
        <w:rPr>
          <w:sz w:val="21"/>
          <w:b/>
          <w:u w:val="single"/>
        </w:rPr>
        <w:t>）本合同通用条款；（</w:t>
      </w:r>
      <w:r>
        <w:rPr>
          <w:sz w:val="21"/>
          <w:b/>
          <w:u w:val="single"/>
        </w:rPr>
        <w:t>10</w:t>
      </w:r>
      <w:r>
        <w:rPr>
          <w:sz w:val="21"/>
          <w:b/>
          <w:u w:val="single"/>
        </w:rPr>
        <w:t>）标准、规范及有关技术文件；（</w:t>
      </w:r>
      <w:r>
        <w:rPr>
          <w:sz w:val="21"/>
          <w:b/>
          <w:u w:val="single"/>
        </w:rPr>
        <w:t>11</w:t>
      </w:r>
      <w:r>
        <w:rPr>
          <w:sz w:val="21"/>
          <w:b/>
          <w:u w:val="single"/>
        </w:rPr>
        <w:t>）其他合同文件。</w:t>
      </w:r>
      <w:r>
        <w:rPr>
          <w:sz w:val="21"/>
          <w:b/>
          <w:u w:val="single"/>
        </w:rPr>
        <w:t xml:space="preserve">                          </w:t>
      </w:r>
      <w:r>
        <w:rPr>
          <w:sz w:val="21"/>
        </w:rPr>
        <w:t>。</w:t>
      </w:r>
    </w:p>
    <w:p>
      <w:pPr>
        <w:pStyle w:val="null3"/>
        <w:ind w:firstLine="600"/>
        <w:jc w:val="both"/>
      </w:pPr>
      <w:r>
        <w:rPr>
          <w:sz w:val="21"/>
        </w:rPr>
        <w:t>1.6</w:t>
      </w:r>
      <w:r>
        <w:rPr>
          <w:sz w:val="21"/>
        </w:rPr>
        <w:t>图纸和承包人文件</w:t>
      </w:r>
    </w:p>
    <w:p>
      <w:pPr>
        <w:pStyle w:val="null3"/>
        <w:ind w:firstLine="600"/>
        <w:jc w:val="both"/>
      </w:pPr>
      <w:r>
        <w:rPr>
          <w:sz w:val="21"/>
        </w:rPr>
        <w:t>1.6.1</w:t>
      </w:r>
      <w:r>
        <w:rPr>
          <w:sz w:val="21"/>
        </w:rPr>
        <w:t>图纸的提供</w:t>
      </w:r>
    </w:p>
    <w:p>
      <w:pPr>
        <w:pStyle w:val="null3"/>
        <w:ind w:firstLine="600"/>
        <w:jc w:val="both"/>
      </w:pPr>
      <w:r>
        <w:rPr>
          <w:sz w:val="21"/>
        </w:rPr>
        <w:t>发包人向承包人提供图纸的期限：</w:t>
      </w:r>
      <w:r>
        <w:rPr>
          <w:sz w:val="21"/>
          <w:b/>
          <w:u w:val="single"/>
        </w:rPr>
        <w:t xml:space="preserve"> </w:t>
      </w:r>
      <w:r>
        <w:rPr>
          <w:sz w:val="21"/>
          <w:u w:val="single"/>
        </w:rPr>
        <w:t xml:space="preserve">                                                  </w:t>
      </w:r>
      <w:r>
        <w:rPr>
          <w:sz w:val="21"/>
        </w:rPr>
        <w:t>；</w:t>
      </w:r>
    </w:p>
    <w:p>
      <w:pPr>
        <w:pStyle w:val="null3"/>
        <w:ind w:firstLine="600"/>
        <w:jc w:val="both"/>
      </w:pPr>
      <w:r>
        <w:rPr>
          <w:sz w:val="21"/>
        </w:rPr>
        <w:t>发包人向承包人提供图纸的数量：</w:t>
      </w:r>
      <w:r>
        <w:rPr>
          <w:sz w:val="21"/>
          <w:u w:val="single"/>
        </w:rPr>
        <w:t xml:space="preserve">      </w:t>
      </w:r>
      <w:r>
        <w:rPr>
          <w:sz w:val="21"/>
          <w:b/>
          <w:u w:val="single"/>
        </w:rPr>
        <w:t>3</w:t>
      </w:r>
      <w:r>
        <w:rPr>
          <w:sz w:val="21"/>
          <w:b/>
          <w:u w:val="single"/>
        </w:rPr>
        <w:t>份</w:t>
      </w:r>
      <w:r>
        <w:rPr>
          <w:sz w:val="21"/>
          <w:u w:val="single"/>
        </w:rPr>
        <w:t xml:space="preserve">              </w:t>
      </w:r>
      <w:r>
        <w:rPr>
          <w:sz w:val="21"/>
        </w:rPr>
        <w:t>；</w:t>
      </w:r>
    </w:p>
    <w:p>
      <w:pPr>
        <w:pStyle w:val="null3"/>
        <w:ind w:firstLine="600"/>
        <w:jc w:val="both"/>
      </w:pPr>
      <w:r>
        <w:rPr>
          <w:sz w:val="21"/>
        </w:rPr>
        <w:t>发包人向承包人提供图纸的内容：</w:t>
      </w:r>
      <w:r>
        <w:rPr>
          <w:sz w:val="21"/>
          <w:b/>
          <w:u w:val="single"/>
        </w:rPr>
        <w:t>道路、排水、照明、绿化、交通</w:t>
      </w:r>
      <w:r>
        <w:rPr>
          <w:sz w:val="21"/>
        </w:rPr>
        <w:t>。</w:t>
      </w:r>
    </w:p>
    <w:p>
      <w:pPr>
        <w:pStyle w:val="null3"/>
        <w:ind w:firstLine="600"/>
        <w:jc w:val="both"/>
      </w:pPr>
      <w:r>
        <w:rPr>
          <w:sz w:val="21"/>
        </w:rPr>
        <w:t>1.6.4</w:t>
      </w:r>
      <w:r>
        <w:rPr>
          <w:sz w:val="21"/>
        </w:rPr>
        <w:t>承包人文件</w:t>
      </w:r>
    </w:p>
    <w:p>
      <w:pPr>
        <w:pStyle w:val="null3"/>
        <w:jc w:val="left"/>
      </w:pPr>
      <w:r>
        <w:rPr>
          <w:sz w:val="21"/>
        </w:rPr>
        <w:t>需要由承包人提供的文件，包括：</w:t>
      </w:r>
      <w:r>
        <w:rPr>
          <w:sz w:val="21"/>
          <w:b/>
          <w:u w:val="single"/>
        </w:rPr>
        <w:t>企业资质证书、营业执照、管理人员名单及资质、施工组织设计、方案等；办理质量、安全监督登记、施工许可等法定程序手续所需全部资料</w:t>
      </w:r>
      <w:r>
        <w:rPr>
          <w:sz w:val="21"/>
          <w:b/>
          <w:u w:val="single"/>
        </w:rPr>
        <w:t xml:space="preserve">      </w:t>
      </w:r>
      <w:r>
        <w:rPr>
          <w:sz w:val="21"/>
          <w:u w:val="single"/>
        </w:rPr>
        <w:t xml:space="preserve">   </w:t>
      </w:r>
      <w:r>
        <w:rPr>
          <w:sz w:val="21"/>
        </w:rPr>
        <w:t>；</w:t>
      </w:r>
    </w:p>
    <w:p>
      <w:pPr>
        <w:pStyle w:val="null3"/>
        <w:ind w:firstLine="600"/>
        <w:jc w:val="both"/>
      </w:pPr>
      <w:r>
        <w:rPr>
          <w:sz w:val="21"/>
        </w:rPr>
        <w:t>承包人提供的文件的期限为：</w:t>
      </w:r>
      <w:r>
        <w:rPr>
          <w:sz w:val="21"/>
          <w:b/>
          <w:u w:val="single"/>
        </w:rPr>
        <w:t>有关办理质安监、施工许可的资料必须在合同签订后</w:t>
      </w:r>
      <w:r>
        <w:rPr>
          <w:sz w:val="21"/>
          <w:b/>
          <w:u w:val="single"/>
        </w:rPr>
        <w:t>15</w:t>
      </w:r>
      <w:r>
        <w:rPr>
          <w:sz w:val="21"/>
          <w:b/>
          <w:u w:val="single"/>
        </w:rPr>
        <w:t>天内提交，逾期一天处罚</w:t>
      </w:r>
      <w:r>
        <w:rPr>
          <w:sz w:val="21"/>
          <w:b/>
          <w:u w:val="single"/>
        </w:rPr>
        <w:t>3000</w:t>
      </w:r>
      <w:r>
        <w:rPr>
          <w:sz w:val="21"/>
          <w:b/>
          <w:u w:val="single"/>
        </w:rPr>
        <w:t>元，累计不超过合同价</w:t>
      </w:r>
      <w:r>
        <w:rPr>
          <w:sz w:val="21"/>
          <w:b/>
          <w:u w:val="single"/>
        </w:rPr>
        <w:t>3%</w:t>
      </w:r>
      <w:r>
        <w:rPr>
          <w:sz w:val="21"/>
          <w:u w:val="single"/>
        </w:rPr>
        <w:t xml:space="preserve">                                           </w:t>
      </w:r>
      <w:r>
        <w:rPr>
          <w:sz w:val="21"/>
        </w:rPr>
        <w:t>；</w:t>
      </w:r>
    </w:p>
    <w:p>
      <w:pPr>
        <w:pStyle w:val="null3"/>
        <w:ind w:firstLine="600"/>
        <w:jc w:val="both"/>
      </w:pPr>
      <w:r>
        <w:rPr>
          <w:sz w:val="21"/>
        </w:rPr>
        <w:t>承包人提供的文件的数量为：</w:t>
      </w:r>
      <w:r>
        <w:rPr>
          <w:sz w:val="21"/>
          <w:u w:val="single"/>
        </w:rPr>
        <w:t></w:t>
      </w:r>
      <w:r>
        <w:rPr>
          <w:sz w:val="21"/>
          <w:b/>
          <w:u w:val="single"/>
        </w:rPr>
        <w:t>按职能部门要求数量</w:t>
      </w:r>
      <w:r>
        <w:rPr>
          <w:sz w:val="21"/>
          <w:u w:val="single"/>
        </w:rPr>
        <w:t xml:space="preserve">        </w:t>
      </w:r>
      <w:r>
        <w:rPr>
          <w:sz w:val="21"/>
        </w:rPr>
        <w:t>；</w:t>
      </w:r>
    </w:p>
    <w:p>
      <w:pPr>
        <w:pStyle w:val="null3"/>
        <w:ind w:firstLine="600"/>
        <w:jc w:val="both"/>
      </w:pPr>
      <w:r>
        <w:rPr>
          <w:sz w:val="21"/>
        </w:rPr>
        <w:t>承包人提供的文件的形式为：</w:t>
      </w:r>
      <w:r>
        <w:rPr>
          <w:sz w:val="21"/>
          <w:u w:val="single"/>
        </w:rPr>
        <w:t></w:t>
      </w:r>
      <w:r>
        <w:rPr>
          <w:sz w:val="21"/>
          <w:b/>
          <w:u w:val="single"/>
        </w:rPr>
        <w:t>电子版及纸质版（复印件加盖公章）</w:t>
      </w:r>
      <w:r>
        <w:rPr>
          <w:sz w:val="21"/>
          <w:u w:val="single"/>
        </w:rPr>
        <w:t xml:space="preserve">            </w:t>
      </w:r>
      <w:r>
        <w:rPr>
          <w:sz w:val="21"/>
        </w:rPr>
        <w:t>；</w:t>
      </w:r>
    </w:p>
    <w:p>
      <w:pPr>
        <w:pStyle w:val="null3"/>
        <w:ind w:firstLine="600"/>
        <w:jc w:val="both"/>
      </w:pPr>
      <w:r>
        <w:rPr>
          <w:sz w:val="21"/>
        </w:rPr>
        <w:t>发包人审批承包人文件的期限：</w:t>
      </w:r>
      <w:r>
        <w:rPr>
          <w:sz w:val="21"/>
          <w:u w:val="single"/>
        </w:rPr>
        <w:t></w:t>
      </w:r>
      <w:r>
        <w:rPr>
          <w:sz w:val="21"/>
          <w:b/>
          <w:u w:val="single"/>
        </w:rPr>
        <w:t>按通用条款</w:t>
      </w:r>
      <w:r>
        <w:rPr>
          <w:sz w:val="21"/>
          <w:u w:val="single"/>
        </w:rPr>
        <w:t xml:space="preserve">              </w:t>
      </w:r>
      <w:r>
        <w:rPr>
          <w:sz w:val="21"/>
        </w:rPr>
        <w:t>。</w:t>
      </w:r>
    </w:p>
    <w:p>
      <w:pPr>
        <w:pStyle w:val="null3"/>
        <w:ind w:firstLine="600"/>
        <w:jc w:val="both"/>
      </w:pPr>
      <w:r>
        <w:rPr>
          <w:sz w:val="21"/>
        </w:rPr>
        <w:t>1.6.5</w:t>
      </w:r>
      <w:r>
        <w:rPr>
          <w:sz w:val="21"/>
        </w:rPr>
        <w:t>现场图纸准备</w:t>
      </w:r>
    </w:p>
    <w:p>
      <w:pPr>
        <w:pStyle w:val="null3"/>
        <w:ind w:firstLine="600"/>
        <w:jc w:val="both"/>
      </w:pPr>
      <w:r>
        <w:rPr>
          <w:sz w:val="21"/>
        </w:rPr>
        <w:t>关于现场图纸准备的约定：</w:t>
      </w:r>
      <w:r>
        <w:rPr>
          <w:sz w:val="21"/>
          <w:u w:val="single"/>
        </w:rPr>
        <w:t></w:t>
      </w:r>
      <w:r>
        <w:rPr>
          <w:sz w:val="21"/>
          <w:b/>
          <w:u w:val="single"/>
        </w:rPr>
        <w:t>承包人应现场（项目部）放置图纸供施工人员查阅指导施工</w:t>
      </w:r>
      <w:r>
        <w:rPr>
          <w:sz w:val="21"/>
          <w:u w:val="single"/>
        </w:rPr>
        <w:t xml:space="preserve">                                 </w:t>
      </w:r>
      <w:r>
        <w:rPr>
          <w:sz w:val="21"/>
        </w:rPr>
        <w:t>。</w:t>
      </w:r>
    </w:p>
    <w:p>
      <w:pPr>
        <w:pStyle w:val="null3"/>
        <w:ind w:firstLine="600"/>
        <w:jc w:val="both"/>
      </w:pPr>
      <w:r>
        <w:rPr>
          <w:sz w:val="21"/>
        </w:rPr>
        <w:t>1.7</w:t>
      </w:r>
      <w:r>
        <w:rPr>
          <w:sz w:val="21"/>
        </w:rPr>
        <w:t>联络</w:t>
      </w:r>
    </w:p>
    <w:p>
      <w:pPr>
        <w:pStyle w:val="null3"/>
        <w:ind w:firstLine="600"/>
        <w:jc w:val="both"/>
      </w:pPr>
      <w:r>
        <w:rPr>
          <w:sz w:val="21"/>
        </w:rPr>
        <w:t>1.7.1</w:t>
      </w:r>
      <w:r>
        <w:rPr>
          <w:sz w:val="21"/>
        </w:rPr>
        <w:t>发包人和承包人应当在</w:t>
      </w:r>
      <w:r>
        <w:rPr>
          <w:sz w:val="21"/>
          <w:u w:val="single"/>
        </w:rPr>
        <w:t></w:t>
      </w:r>
      <w:r>
        <w:rPr>
          <w:sz w:val="21"/>
          <w:b/>
          <w:u w:val="single"/>
        </w:rPr>
        <w:t xml:space="preserve"> 10</w:t>
      </w:r>
      <w:r>
        <w:rPr>
          <w:sz w:val="21"/>
          <w:u w:val="single"/>
        </w:rPr>
        <w:t xml:space="preserve">  </w:t>
      </w:r>
      <w:r>
        <w:rPr>
          <w:sz w:val="21"/>
        </w:rPr>
        <w:t>天内将与合同有关的通知、批准、证明、证书、指示、指令、要求、请求、同意、意见、确定和决定等书面函件送达对方当事人。</w:t>
      </w:r>
    </w:p>
    <w:p>
      <w:pPr>
        <w:pStyle w:val="null3"/>
        <w:ind w:firstLine="600"/>
        <w:jc w:val="both"/>
      </w:pPr>
      <w:r>
        <w:rPr>
          <w:sz w:val="21"/>
        </w:rPr>
        <w:t>1.7.2</w:t>
      </w:r>
      <w:r>
        <w:rPr>
          <w:sz w:val="21"/>
        </w:rPr>
        <w:t>发包人接收文件的地点：</w:t>
      </w:r>
      <w:r>
        <w:rPr>
          <w:sz w:val="21"/>
          <w:u w:val="single"/>
        </w:rPr>
        <w:t></w:t>
      </w:r>
      <w:r>
        <w:rPr>
          <w:sz w:val="21"/>
          <w:b/>
          <w:u w:val="single"/>
        </w:rPr>
        <w:t>中山市黄圃镇新柳东路</w:t>
      </w:r>
      <w:r>
        <w:rPr>
          <w:sz w:val="21"/>
          <w:b/>
          <w:u w:val="single"/>
        </w:rPr>
        <w:t>70</w:t>
      </w:r>
      <w:r>
        <w:rPr>
          <w:sz w:val="21"/>
          <w:b/>
          <w:u w:val="single"/>
        </w:rPr>
        <w:t>号</w:t>
      </w:r>
      <w:r>
        <w:rPr>
          <w:sz w:val="21"/>
        </w:rPr>
        <w:t>；</w:t>
      </w:r>
    </w:p>
    <w:p>
      <w:pPr>
        <w:pStyle w:val="null3"/>
        <w:ind w:firstLine="600"/>
        <w:jc w:val="both"/>
      </w:pPr>
      <w:r>
        <w:rPr>
          <w:sz w:val="21"/>
        </w:rPr>
        <w:t>发包人指定的接收人为：</w:t>
      </w:r>
      <w:r>
        <w:rPr>
          <w:sz w:val="21"/>
          <w:u w:val="single"/>
        </w:rPr>
        <w:t></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承包人接收文件的地点：</w:t>
      </w:r>
      <w:r>
        <w:rPr>
          <w:sz w:val="21"/>
          <w:u w:val="single"/>
        </w:rPr>
        <w:t>/</w:t>
      </w:r>
      <w:r>
        <w:rPr>
          <w:sz w:val="21"/>
        </w:rPr>
        <w:t>；</w:t>
      </w:r>
    </w:p>
    <w:p>
      <w:pPr>
        <w:pStyle w:val="null3"/>
        <w:ind w:firstLine="600"/>
        <w:jc w:val="both"/>
      </w:pPr>
      <w:r>
        <w:rPr>
          <w:sz w:val="21"/>
        </w:rPr>
        <w:t>承包人指定的接收人为：</w:t>
      </w:r>
      <w:r>
        <w:rPr>
          <w:sz w:val="21"/>
          <w:u w:val="single"/>
        </w:rPr>
        <w:t></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监理人接收文件的地点：</w:t>
      </w:r>
      <w:r>
        <w:rPr>
          <w:sz w:val="21"/>
          <w:u w:val="single"/>
        </w:rPr>
        <w:t xml:space="preserve">/  </w:t>
      </w:r>
      <w:r>
        <w:rPr>
          <w:sz w:val="21"/>
        </w:rPr>
        <w:t>；</w:t>
      </w:r>
    </w:p>
    <w:p>
      <w:pPr>
        <w:pStyle w:val="null3"/>
        <w:ind w:firstLine="600"/>
        <w:jc w:val="both"/>
      </w:pPr>
      <w:r>
        <w:rPr>
          <w:sz w:val="21"/>
        </w:rPr>
        <w:t>监理人指定的接收人为：</w:t>
      </w:r>
      <w:r>
        <w:rPr>
          <w:sz w:val="21"/>
          <w:u w:val="single"/>
        </w:rPr>
        <w:t></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1.10</w:t>
      </w:r>
      <w:r>
        <w:rPr>
          <w:sz w:val="21"/>
        </w:rPr>
        <w:t>交通运输</w:t>
      </w:r>
    </w:p>
    <w:p>
      <w:pPr>
        <w:pStyle w:val="null3"/>
        <w:ind w:firstLine="600"/>
        <w:jc w:val="both"/>
      </w:pPr>
      <w:r>
        <w:rPr>
          <w:sz w:val="21"/>
        </w:rPr>
        <w:t>1.10.1</w:t>
      </w:r>
      <w:r>
        <w:rPr>
          <w:sz w:val="21"/>
        </w:rPr>
        <w:t>出入现场的权利</w:t>
      </w:r>
    </w:p>
    <w:p>
      <w:pPr>
        <w:pStyle w:val="null3"/>
        <w:jc w:val="both"/>
      </w:pPr>
      <w:r>
        <w:rPr>
          <w:sz w:val="21"/>
        </w:rPr>
        <w:t>关于出入现场的权利的约定：</w:t>
      </w:r>
      <w:r>
        <w:rPr>
          <w:sz w:val="21"/>
          <w:u w:val="single"/>
        </w:rPr>
        <w:t></w:t>
      </w:r>
      <w:r>
        <w:rPr>
          <w:sz w:val="21"/>
          <w:b/>
          <w:u w:val="single"/>
        </w:rPr>
        <w:t>承包人须遵守省、市交通运输管理规定</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u w:val="single"/>
        </w:rPr>
        <w:t xml:space="preserve">  </w:t>
      </w:r>
      <w:r>
        <w:rPr>
          <w:sz w:val="21"/>
        </w:rPr>
        <w:t>。</w:t>
      </w:r>
    </w:p>
    <w:p>
      <w:pPr>
        <w:pStyle w:val="null3"/>
        <w:ind w:firstLine="600"/>
        <w:jc w:val="left"/>
      </w:pPr>
      <w:r>
        <w:rPr>
          <w:sz w:val="21"/>
        </w:rPr>
        <w:t>1.10.3</w:t>
      </w:r>
      <w:r>
        <w:rPr>
          <w:sz w:val="21"/>
        </w:rPr>
        <w:t>场内交通</w:t>
      </w:r>
    </w:p>
    <w:p>
      <w:pPr>
        <w:pStyle w:val="null3"/>
        <w:ind w:firstLine="600"/>
        <w:jc w:val="left"/>
      </w:pPr>
      <w:r>
        <w:rPr>
          <w:sz w:val="21"/>
        </w:rPr>
        <w:t>关于场外交通和场内交通的边界的约定：</w:t>
      </w:r>
      <w:r>
        <w:rPr>
          <w:sz w:val="21"/>
          <w:u w:val="single"/>
        </w:rPr>
        <w:t></w:t>
      </w:r>
      <w:r>
        <w:rPr>
          <w:sz w:val="21"/>
          <w:b/>
          <w:u w:val="single"/>
        </w:rPr>
        <w:t>双方另行确定</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w:t>
      </w:r>
      <w:r>
        <w:rPr>
          <w:sz w:val="21"/>
        </w:rPr>
        <w:t>。</w:t>
      </w:r>
    </w:p>
    <w:p>
      <w:pPr>
        <w:pStyle w:val="null3"/>
        <w:ind w:firstLine="600"/>
        <w:jc w:val="left"/>
      </w:pPr>
      <w:r>
        <w:rPr>
          <w:sz w:val="21"/>
        </w:rPr>
        <w:t>关于发包人向承包人免费提供满足工程施工需要的场内道路和交通设施的约定：</w:t>
      </w:r>
      <w:r>
        <w:rPr>
          <w:sz w:val="21"/>
          <w:u w:val="single"/>
        </w:rPr>
        <w:t></w:t>
      </w:r>
      <w:r>
        <w:rPr>
          <w:sz w:val="21"/>
          <w:b/>
          <w:u w:val="single"/>
        </w:rPr>
        <w:t>双方另行确定</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u w:val="single"/>
        </w:rPr>
        <w:t xml:space="preserve">  </w:t>
      </w:r>
      <w:r>
        <w:rPr>
          <w:sz w:val="21"/>
          <w:u w:val="single"/>
        </w:rPr>
        <w:t xml:space="preserve">    </w:t>
      </w:r>
      <w:r>
        <w:rPr>
          <w:sz w:val="21"/>
          <w:u w:val="single"/>
        </w:rPr>
        <w:t xml:space="preserve">                     </w:t>
      </w:r>
      <w:r>
        <w:rPr>
          <w:sz w:val="21"/>
          <w:u w:val="single"/>
        </w:rPr>
        <w:t xml:space="preserve"> </w:t>
      </w:r>
      <w:r>
        <w:rPr>
          <w:sz w:val="21"/>
          <w:u w:val="single"/>
        </w:rPr>
        <w:t></w:t>
      </w:r>
      <w:r>
        <w:rPr>
          <w:sz w:val="21"/>
          <w:u w:val="single"/>
        </w:rPr>
        <w:t xml:space="preserve">    </w:t>
      </w:r>
      <w:r>
        <w:rPr>
          <w:sz w:val="21"/>
        </w:rPr>
        <w:t>。</w:t>
      </w:r>
      <w:r>
        <w:rPr>
          <w:sz w:val="21"/>
        </w:rPr>
        <w:t xml:space="preserve">  </w:t>
      </w:r>
    </w:p>
    <w:p>
      <w:pPr>
        <w:pStyle w:val="null3"/>
        <w:ind w:firstLine="600"/>
        <w:jc w:val="left"/>
      </w:pPr>
      <w:r>
        <w:rPr>
          <w:sz w:val="21"/>
        </w:rPr>
        <w:t>1.10.4</w:t>
      </w:r>
      <w:r>
        <w:rPr>
          <w:sz w:val="21"/>
        </w:rPr>
        <w:t>超大件和超重件的运输</w:t>
      </w:r>
    </w:p>
    <w:p>
      <w:pPr>
        <w:pStyle w:val="null3"/>
        <w:ind w:firstLine="600"/>
        <w:jc w:val="left"/>
      </w:pPr>
      <w:r>
        <w:rPr>
          <w:sz w:val="21"/>
        </w:rPr>
        <w:t>运输超大件或超重件所需的道路和桥梁临时加固改造费用和其他有关费用由</w:t>
      </w:r>
      <w:r>
        <w:rPr>
          <w:sz w:val="21"/>
          <w:u w:val="single"/>
        </w:rPr>
        <w:t xml:space="preserve">    </w:t>
      </w:r>
      <w:r>
        <w:rPr>
          <w:sz w:val="21"/>
          <w:b/>
          <w:u w:val="single"/>
        </w:rPr>
        <w:t>承包人</w:t>
      </w:r>
      <w:r>
        <w:rPr>
          <w:sz w:val="21"/>
          <w:u w:val="single"/>
        </w:rPr>
        <w:t xml:space="preserve">     </w:t>
      </w:r>
      <w:r>
        <w:rPr>
          <w:sz w:val="21"/>
        </w:rPr>
        <w:t>承担。</w:t>
      </w:r>
    </w:p>
    <w:p>
      <w:pPr>
        <w:pStyle w:val="null3"/>
        <w:ind w:firstLine="600"/>
        <w:jc w:val="both"/>
      </w:pPr>
      <w:r>
        <w:rPr>
          <w:sz w:val="21"/>
        </w:rPr>
        <w:t>1.11</w:t>
      </w:r>
      <w:r>
        <w:rPr>
          <w:sz w:val="21"/>
        </w:rPr>
        <w:t>知识产权</w:t>
      </w:r>
    </w:p>
    <w:p>
      <w:pPr>
        <w:pStyle w:val="null3"/>
        <w:ind w:firstLine="600"/>
        <w:jc w:val="both"/>
      </w:pPr>
      <w:r>
        <w:rPr>
          <w:sz w:val="21"/>
        </w:rPr>
        <w:t>1.11.1</w:t>
      </w:r>
      <w:r>
        <w:rPr>
          <w:sz w:val="21"/>
        </w:rPr>
        <w:t>关于发包人提供给承包人的图纸、发包人为实施工程自行编制或委托编制的技术规范以及反映发包人关于合同要求或其他类似性质的文件的著作权的归属：</w:t>
      </w:r>
      <w:r>
        <w:rPr>
          <w:sz w:val="21"/>
          <w:u w:val="single"/>
        </w:rPr>
        <w:t></w:t>
      </w:r>
      <w:r>
        <w:rPr>
          <w:sz w:val="21"/>
          <w:b/>
          <w:u w:val="single"/>
        </w:rPr>
        <w:t>发包人</w:t>
      </w:r>
      <w:r>
        <w:rPr>
          <w:sz w:val="21"/>
          <w:u w:val="single"/>
        </w:rPr>
        <w:t xml:space="preserve">                  </w:t>
      </w:r>
    </w:p>
    <w:p>
      <w:pPr>
        <w:pStyle w:val="null3"/>
        <w:jc w:val="both"/>
      </w:pPr>
      <w:r>
        <w:rPr>
          <w:sz w:val="21"/>
          <w:u w:val="single"/>
        </w:rPr>
        <w:t xml:space="preserve">            </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 xml:space="preserve">     </w:t>
      </w:r>
      <w:r>
        <w:rPr>
          <w:sz w:val="21"/>
        </w:rPr>
        <w:t>。</w:t>
      </w:r>
    </w:p>
    <w:p>
      <w:pPr>
        <w:pStyle w:val="null3"/>
        <w:jc w:val="both"/>
      </w:pPr>
      <w:r>
        <w:rPr>
          <w:sz w:val="21"/>
        </w:rPr>
        <w:t>关于发包人提供的上述文件的使用限制的要求：</w:t>
      </w:r>
      <w:r>
        <w:rPr>
          <w:sz w:val="21"/>
          <w:u w:val="single"/>
        </w:rPr>
        <w:t xml:space="preserve">            </w:t>
      </w:r>
    </w:p>
    <w:p>
      <w:pPr>
        <w:pStyle w:val="null3"/>
        <w:jc w:val="both"/>
      </w:pPr>
      <w:r>
        <w:rPr>
          <w:sz w:val="21"/>
          <w:b/>
          <w:u w:val="single"/>
        </w:rPr>
        <w:t>只供本项目使用</w:t>
      </w:r>
      <w:r>
        <w:rPr>
          <w:sz w:val="21"/>
          <w:u w:val="single"/>
        </w:rPr>
        <w:t xml:space="preserve">                                           </w:t>
      </w:r>
      <w:r>
        <w:rPr>
          <w:sz w:val="21"/>
        </w:rPr>
        <w:t>。</w:t>
      </w:r>
    </w:p>
    <w:p>
      <w:pPr>
        <w:pStyle w:val="null3"/>
        <w:jc w:val="both"/>
      </w:pPr>
      <w:r>
        <w:rPr>
          <w:sz w:val="21"/>
        </w:rPr>
        <w:t>1.11.2</w:t>
      </w:r>
      <w:r>
        <w:rPr>
          <w:sz w:val="21"/>
        </w:rPr>
        <w:t>关于承包人为实施工程所编制文件的著作权的归属：</w:t>
      </w:r>
      <w:r>
        <w:rPr>
          <w:sz w:val="21"/>
          <w:u w:val="single"/>
        </w:rPr>
        <w:t xml:space="preserve">    </w:t>
      </w:r>
    </w:p>
    <w:p>
      <w:pPr>
        <w:pStyle w:val="null3"/>
        <w:jc w:val="both"/>
      </w:pPr>
      <w:r>
        <w:rPr>
          <w:sz w:val="21"/>
          <w:u w:val="single"/>
        </w:rPr>
        <w:t xml:space="preserve">     </w:t>
      </w:r>
      <w:r>
        <w:rPr>
          <w:sz w:val="21"/>
          <w:b/>
          <w:u w:val="single"/>
        </w:rPr>
        <w:t>承包人</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 xml:space="preserve"> </w:t>
      </w:r>
      <w:r>
        <w:rPr>
          <w:sz w:val="21"/>
          <w:u w:val="single"/>
        </w:rPr>
        <w:t></w:t>
      </w:r>
      <w:r>
        <w:rPr>
          <w:sz w:val="21"/>
        </w:rPr>
        <w:t>。</w:t>
      </w:r>
    </w:p>
    <w:p>
      <w:pPr>
        <w:pStyle w:val="null3"/>
        <w:ind w:firstLine="600"/>
        <w:jc w:val="both"/>
      </w:pPr>
      <w:r>
        <w:rPr>
          <w:sz w:val="21"/>
        </w:rPr>
        <w:t>关于承包人提供的上述文件的使用限制的要求：</w:t>
      </w:r>
      <w:r>
        <w:rPr>
          <w:sz w:val="21"/>
          <w:u w:val="single"/>
        </w:rPr>
        <w:t></w:t>
      </w:r>
      <w:r>
        <w:rPr>
          <w:sz w:val="21"/>
          <w:u w:val="single"/>
        </w:rPr>
        <w:t xml:space="preserve">   </w:t>
      </w:r>
      <w:r>
        <w:rPr>
          <w:sz w:val="21"/>
          <w:u w:val="single"/>
        </w:rPr>
        <w:t></w:t>
      </w:r>
    </w:p>
    <w:p>
      <w:pPr>
        <w:pStyle w:val="null3"/>
        <w:jc w:val="both"/>
      </w:pPr>
      <w:r>
        <w:rPr>
          <w:sz w:val="21"/>
          <w:u w:val="single"/>
        </w:rPr>
        <w:t xml:space="preserve">      </w:t>
      </w:r>
      <w:r>
        <w:rPr>
          <w:sz w:val="21"/>
          <w:b/>
          <w:u w:val="single"/>
        </w:rPr>
        <w:t>只供本项目使用</w:t>
      </w:r>
      <w:r>
        <w:rPr>
          <w:sz w:val="21"/>
          <w:u w:val="single"/>
        </w:rPr>
        <w:t xml:space="preserve">                              </w:t>
      </w:r>
      <w:r>
        <w:rPr>
          <w:sz w:val="21"/>
        </w:rPr>
        <w:t>。</w:t>
      </w:r>
    </w:p>
    <w:p>
      <w:pPr>
        <w:pStyle w:val="null3"/>
        <w:ind w:firstLine="600"/>
        <w:jc w:val="both"/>
      </w:pPr>
      <w:r>
        <w:rPr>
          <w:sz w:val="21"/>
        </w:rPr>
        <w:t>1.11.4</w:t>
      </w:r>
      <w:r>
        <w:rPr>
          <w:sz w:val="21"/>
        </w:rPr>
        <w:t>承包人在施工过程中所采用的专利、专有技术、技术秘密的使用费的承担方式：</w:t>
      </w:r>
      <w:r>
        <w:rPr>
          <w:sz w:val="21"/>
          <w:u w:val="single"/>
        </w:rPr>
        <w:t></w:t>
      </w:r>
      <w:r>
        <w:rPr>
          <w:sz w:val="21"/>
          <w:b/>
          <w:u w:val="single"/>
        </w:rPr>
        <w:t>承包人自行承担</w:t>
      </w:r>
      <w:r>
        <w:rPr>
          <w:sz w:val="21"/>
          <w:u w:val="single"/>
        </w:rPr>
        <w:t xml:space="preserve">                  </w:t>
      </w:r>
      <w:r>
        <w:rPr>
          <w:sz w:val="21"/>
        </w:rPr>
        <w:t>。</w:t>
      </w:r>
    </w:p>
    <w:p>
      <w:pPr>
        <w:pStyle w:val="null3"/>
        <w:ind w:firstLine="600"/>
        <w:jc w:val="both"/>
      </w:pPr>
      <w:r>
        <w:rPr>
          <w:sz w:val="21"/>
        </w:rPr>
        <w:t>1.13</w:t>
      </w:r>
      <w:r>
        <w:rPr>
          <w:sz w:val="21"/>
        </w:rPr>
        <w:t>工程量清单错误的修正</w:t>
      </w:r>
    </w:p>
    <w:p>
      <w:pPr>
        <w:pStyle w:val="null3"/>
        <w:ind w:firstLine="600"/>
        <w:jc w:val="both"/>
      </w:pPr>
      <w:r>
        <w:rPr>
          <w:sz w:val="21"/>
        </w:rPr>
        <w:t>出现工程量清单错误时，是否调整合同价格：</w:t>
      </w:r>
      <w:r>
        <w:rPr>
          <w:sz w:val="21"/>
          <w:u w:val="single"/>
        </w:rPr>
        <w:t>（</w:t>
      </w:r>
      <w:r>
        <w:rPr>
          <w:sz w:val="21"/>
          <w:u w:val="single"/>
        </w:rPr>
        <w:t>1</w:t>
      </w:r>
      <w:r>
        <w:rPr>
          <w:sz w:val="21"/>
          <w:u w:val="single"/>
        </w:rPr>
        <w:t>）投标人按工程量清单（或调整后工程量清单）报价，中标后按招标图纸（招标范围内项目）施工。若出现原招标工程量清单存在缺项、漏项、错项时，除了因不可预见、招标人原因、设计修改等特别说明的原因或其他招标人特别同意等因素可以调整价格外，合同价格不予调整。</w:t>
      </w:r>
    </w:p>
    <w:p>
      <w:pPr>
        <w:pStyle w:val="null3"/>
        <w:jc w:val="both"/>
      </w:pPr>
      <w:r>
        <w:rPr>
          <w:sz w:val="21"/>
        </w:rPr>
        <w:t>允许调整合同价格的工程量偏差范围：</w:t>
      </w:r>
      <w:r>
        <w:rPr>
          <w:sz w:val="21"/>
          <w:u w:val="single"/>
        </w:rPr>
        <w:t>投标人的报价将被视为投标人完全理解了工程量清单和施工图纸中的全部项目、数量及内容。中标后，若在工程实施过程中发现按照施工图纸施工的工程量大于招标工程量清单的（不含承包人原因引起的工程变更），工程量偏差小于</w:t>
      </w:r>
      <w:r>
        <w:rPr>
          <w:sz w:val="21"/>
          <w:u w:val="single"/>
        </w:rPr>
        <w:t>10%</w:t>
      </w:r>
      <w:r>
        <w:rPr>
          <w:sz w:val="21"/>
          <w:u w:val="single"/>
        </w:rPr>
        <w:t>时不作调整，工程量偏差大于或等于</w:t>
      </w:r>
      <w:r>
        <w:rPr>
          <w:sz w:val="21"/>
          <w:u w:val="single"/>
        </w:rPr>
        <w:t>10%</w:t>
      </w:r>
      <w:r>
        <w:rPr>
          <w:sz w:val="21"/>
          <w:u w:val="single"/>
        </w:rPr>
        <w:t>时按图纸实际调整工程量及合同价；若在工程实施过程中发现按照施工图纸施工的工程量小于招标工程量清单的（不含承包人原因引起的工程变更），按照施工图纸施工的工程量调整；若因承包人为完成施工作业而调整施工工艺、施工条件、施工技术等自身原因导致工程量增加的，合同价不作调整。</w:t>
      </w:r>
      <w:r>
        <w:rPr>
          <w:sz w:val="21"/>
          <w:u w:val="single"/>
        </w:rPr>
        <w:t xml:space="preserve">  </w:t>
      </w:r>
    </w:p>
    <w:p>
      <w:pPr>
        <w:pStyle w:val="null3"/>
        <w:jc w:val="both"/>
      </w:pPr>
      <w:r>
        <w:rPr>
          <w:sz w:val="21"/>
        </w:rPr>
        <w:t>2</w:t>
      </w:r>
      <w:r>
        <w:rPr>
          <w:sz w:val="21"/>
        </w:rPr>
        <w:t>.</w:t>
      </w:r>
      <w:r>
        <w:rPr>
          <w:sz w:val="21"/>
        </w:rPr>
        <w:t>发包人</w:t>
      </w:r>
    </w:p>
    <w:p>
      <w:pPr>
        <w:pStyle w:val="null3"/>
        <w:ind w:firstLine="600"/>
        <w:jc w:val="both"/>
      </w:pPr>
      <w:r>
        <w:rPr>
          <w:sz w:val="21"/>
        </w:rPr>
        <w:t>2.2</w:t>
      </w:r>
      <w:r>
        <w:rPr>
          <w:sz w:val="21"/>
        </w:rPr>
        <w:t>发包人代表</w:t>
      </w:r>
    </w:p>
    <w:p>
      <w:pPr>
        <w:pStyle w:val="null3"/>
        <w:ind w:firstLine="600"/>
        <w:jc w:val="both"/>
      </w:pPr>
      <w:r>
        <w:rPr>
          <w:sz w:val="21"/>
        </w:rPr>
        <w:t>发包人代表：</w:t>
      </w:r>
    </w:p>
    <w:p>
      <w:pPr>
        <w:pStyle w:val="null3"/>
        <w:ind w:firstLine="600"/>
        <w:jc w:val="both"/>
      </w:pPr>
      <w:r>
        <w:rPr>
          <w:sz w:val="21"/>
        </w:rPr>
        <w:t>姓</w:t>
      </w:r>
      <w:r>
        <w:rPr>
          <w:sz w:val="21"/>
        </w:rPr>
        <w:t xml:space="preserve">   </w:t>
      </w:r>
      <w:r>
        <w:rPr>
          <w:sz w:val="21"/>
        </w:rPr>
        <w:t>名：</w:t>
      </w:r>
      <w:r>
        <w:rPr>
          <w:sz w:val="21"/>
          <w:u w:val="single"/>
        </w:rPr>
        <w:t></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身份证号：</w:t>
      </w:r>
      <w:r>
        <w:rPr>
          <w:sz w:val="21"/>
          <w:u w:val="single"/>
        </w:rPr>
        <w:t xml:space="preserve">   </w:t>
      </w:r>
      <w:r>
        <w:rPr>
          <w:sz w:val="21"/>
          <w:u w:val="single"/>
        </w:rPr>
        <w:t xml:space="preserve"> </w:t>
      </w:r>
      <w:r>
        <w:rPr>
          <w:sz w:val="21"/>
          <w:u w:val="single"/>
        </w:rPr>
        <w:t></w:t>
      </w:r>
      <w:r>
        <w:rPr>
          <w:sz w:val="21"/>
          <w:u w:val="single"/>
        </w:rPr>
        <w:t xml:space="preserve"> </w:t>
      </w:r>
      <w:r>
        <w:rPr>
          <w:sz w:val="21"/>
          <w:u w:val="single"/>
        </w:rPr>
        <w:t xml:space="preserve"> </w:t>
      </w:r>
      <w:r>
        <w:rPr>
          <w:sz w:val="21"/>
          <w:u w:val="single"/>
        </w:rPr>
        <w:t></w:t>
      </w:r>
      <w:r>
        <w:rPr>
          <w:sz w:val="21"/>
        </w:rPr>
        <w:t>；</w:t>
      </w:r>
    </w:p>
    <w:p>
      <w:pPr>
        <w:pStyle w:val="null3"/>
        <w:ind w:firstLine="600"/>
        <w:jc w:val="both"/>
      </w:pPr>
      <w:r>
        <w:rPr>
          <w:sz w:val="21"/>
        </w:rPr>
        <w:t>职</w:t>
      </w:r>
      <w:r>
        <w:rPr>
          <w:sz w:val="21"/>
        </w:rPr>
        <w:t xml:space="preserve">   </w:t>
      </w:r>
      <w:r>
        <w:rPr>
          <w:sz w:val="21"/>
        </w:rPr>
        <w:t>务：</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联系电话：</w:t>
      </w:r>
      <w:r>
        <w:rPr>
          <w:sz w:val="21"/>
          <w:u w:val="single"/>
        </w:rPr>
        <w:t xml:space="preserve">/     </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电子信箱：</w:t>
      </w:r>
      <w:r>
        <w:rPr>
          <w:sz w:val="21"/>
          <w:u w:val="single"/>
        </w:rPr>
        <w:t>  </w:t>
      </w:r>
      <w:r>
        <w:rPr>
          <w:sz w:val="21"/>
          <w:u w:val="single"/>
        </w:rPr>
        <w:t xml:space="preserve"> </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通信地址：</w:t>
      </w:r>
      <w:r>
        <w:rPr>
          <w:sz w:val="21"/>
          <w:u w:val="single"/>
        </w:rPr>
        <w:t>中山市黄圃镇新柳东路</w:t>
      </w:r>
      <w:r>
        <w:rPr>
          <w:sz w:val="21"/>
          <w:u w:val="single"/>
        </w:rPr>
        <w:t>70</w:t>
      </w:r>
      <w:r>
        <w:rPr>
          <w:sz w:val="21"/>
          <w:u w:val="single"/>
        </w:rPr>
        <w:t>号</w:t>
      </w:r>
      <w:r>
        <w:rPr>
          <w:sz w:val="21"/>
          <w:u w:val="single"/>
        </w:rPr>
        <w:t></w:t>
      </w:r>
      <w:r>
        <w:rPr>
          <w:sz w:val="21"/>
        </w:rPr>
        <w:t>。</w:t>
      </w:r>
    </w:p>
    <w:p>
      <w:pPr>
        <w:pStyle w:val="null3"/>
        <w:ind w:firstLine="600"/>
        <w:jc w:val="both"/>
      </w:pPr>
      <w:r>
        <w:rPr>
          <w:sz w:val="21"/>
        </w:rPr>
        <w:t>发包人对发包人代表的授权范围如下：</w:t>
      </w:r>
      <w:r>
        <w:rPr>
          <w:sz w:val="21"/>
          <w:u w:val="single"/>
        </w:rPr>
        <w:t></w:t>
      </w:r>
      <w:r>
        <w:rPr>
          <w:sz w:val="21"/>
          <w:b/>
          <w:u w:val="single"/>
        </w:rPr>
        <w:t>工作联系、现场协调、分部（分项）验收、初步验收、竣工验收，但所有资料以发包人盖公章的资料为准</w:t>
      </w:r>
      <w:r>
        <w:rPr>
          <w:sz w:val="21"/>
          <w:b/>
          <w:u w:val="single"/>
        </w:rPr>
        <w:t xml:space="preserve"> </w:t>
      </w:r>
      <w:r>
        <w:rPr>
          <w:sz w:val="21"/>
          <w:u w:val="single"/>
        </w:rPr>
        <w:t xml:space="preserve">                    </w:t>
      </w:r>
      <w:r>
        <w:rPr>
          <w:sz w:val="21"/>
        </w:rPr>
        <w:t>。</w:t>
      </w:r>
    </w:p>
    <w:p>
      <w:pPr>
        <w:pStyle w:val="null3"/>
        <w:ind w:firstLine="600"/>
        <w:jc w:val="both"/>
      </w:pPr>
      <w:r>
        <w:rPr>
          <w:sz w:val="21"/>
        </w:rPr>
        <w:t>2.4</w:t>
      </w:r>
      <w:r>
        <w:rPr>
          <w:sz w:val="21"/>
        </w:rPr>
        <w:t>施工现场、施工条件和基础资料的提供</w:t>
      </w:r>
    </w:p>
    <w:p>
      <w:pPr>
        <w:pStyle w:val="null3"/>
        <w:ind w:firstLine="600"/>
        <w:jc w:val="both"/>
      </w:pPr>
      <w:r>
        <w:rPr>
          <w:sz w:val="21"/>
        </w:rPr>
        <w:t>2.4.1</w:t>
      </w:r>
      <w:r>
        <w:rPr>
          <w:sz w:val="21"/>
        </w:rPr>
        <w:t>提供施工现场</w:t>
      </w:r>
    </w:p>
    <w:p>
      <w:pPr>
        <w:pStyle w:val="null3"/>
        <w:ind w:firstLine="600"/>
        <w:jc w:val="left"/>
      </w:pPr>
      <w:r>
        <w:rPr>
          <w:sz w:val="21"/>
        </w:rPr>
        <w:t>关于发包人移交施工现场的期限要求：</w:t>
      </w:r>
      <w:r>
        <w:rPr>
          <w:sz w:val="21"/>
          <w:u w:val="single"/>
        </w:rPr>
        <w:t></w:t>
      </w:r>
      <w:r>
        <w:rPr>
          <w:sz w:val="21"/>
          <w:b/>
          <w:u w:val="single"/>
        </w:rPr>
        <w:t>约定开工日期前</w:t>
      </w:r>
      <w:r>
        <w:rPr>
          <w:sz w:val="21"/>
          <w:b/>
          <w:u w:val="single"/>
        </w:rPr>
        <w:t>7</w:t>
      </w:r>
      <w:r>
        <w:rPr>
          <w:sz w:val="21"/>
          <w:b/>
          <w:u w:val="single"/>
        </w:rPr>
        <w:t>天</w:t>
      </w:r>
      <w:r>
        <w:rPr>
          <w:sz w:val="21"/>
          <w:u w:val="single"/>
        </w:rPr>
        <w:t xml:space="preserve">          </w:t>
      </w:r>
      <w:r>
        <w:rPr>
          <w:sz w:val="21"/>
          <w:u w:val="single"/>
        </w:rPr>
        <w:t xml:space="preserve">                                     </w:t>
      </w:r>
      <w:r>
        <w:rPr>
          <w:sz w:val="21"/>
          <w:u w:val="single"/>
        </w:rPr>
        <w:t xml:space="preserve">    </w:t>
      </w:r>
      <w:r>
        <w:rPr>
          <w:sz w:val="21"/>
        </w:rPr>
        <w:t>。</w:t>
      </w:r>
    </w:p>
    <w:p>
      <w:pPr>
        <w:pStyle w:val="null3"/>
        <w:ind w:firstLine="600"/>
        <w:jc w:val="both"/>
      </w:pPr>
      <w:r>
        <w:rPr>
          <w:sz w:val="21"/>
        </w:rPr>
        <w:t>2.4.2</w:t>
      </w:r>
      <w:r>
        <w:rPr>
          <w:sz w:val="21"/>
        </w:rPr>
        <w:t>提供施工条件</w:t>
      </w:r>
    </w:p>
    <w:p>
      <w:pPr>
        <w:pStyle w:val="null3"/>
        <w:ind w:firstLine="600"/>
        <w:jc w:val="both"/>
      </w:pPr>
      <w:r>
        <w:rPr>
          <w:sz w:val="21"/>
        </w:rPr>
        <w:t>关于发包人应负责提供施工所需要的条件，包括</w:t>
      </w:r>
      <w:r>
        <w:rPr>
          <w:sz w:val="21"/>
          <w:u w:val="single"/>
        </w:rPr>
        <w:t xml:space="preserve">  1</w:t>
      </w:r>
      <w:r>
        <w:rPr>
          <w:sz w:val="21"/>
          <w:u w:val="single"/>
        </w:rPr>
        <w:t>、发包人提供</w:t>
      </w:r>
      <w:r>
        <w:rPr>
          <w:sz w:val="21"/>
          <w:b/>
          <w:u w:val="single"/>
        </w:rPr>
        <w:t>施工场地；</w:t>
      </w:r>
      <w:r>
        <w:rPr>
          <w:sz w:val="21"/>
          <w:b/>
          <w:u w:val="single"/>
        </w:rPr>
        <w:t>2</w:t>
      </w:r>
      <w:r>
        <w:rPr>
          <w:sz w:val="21"/>
          <w:b/>
          <w:u w:val="single"/>
        </w:rPr>
        <w:t>、施工用水、施工用电由承包人自行向相关部门申请并支付费用；</w:t>
      </w:r>
      <w:r>
        <w:rPr>
          <w:sz w:val="21"/>
          <w:b/>
          <w:u w:val="single"/>
        </w:rPr>
        <w:t>3</w:t>
      </w:r>
      <w:r>
        <w:rPr>
          <w:sz w:val="21"/>
          <w:b/>
          <w:u w:val="single"/>
        </w:rPr>
        <w:t>、发包人协调处理施工现场周围管线和邻近建筑物、构筑物等保护工作，承包人应对本工程施工可能对周围管线和邻近建筑物、构筑物造成损坏风险购买财产险，并对必要的建筑物、构筑物进行安全鉴定，上述费用由承包人承担，相关费用已包含在合同价格中，发包人不另行支付；</w:t>
      </w:r>
      <w:r>
        <w:rPr>
          <w:sz w:val="21"/>
          <w:b/>
          <w:u w:val="single"/>
        </w:rPr>
        <w:t>4</w:t>
      </w:r>
      <w:r>
        <w:rPr>
          <w:sz w:val="21"/>
          <w:b/>
          <w:u w:val="single"/>
        </w:rPr>
        <w:t>、施工过程中的淤泥、弃方、建筑垃圾等抛弃地点（倾倒区）由承包人自行解决（设计文件建议地点仅作参考），并负责办理相关许可手续，承担因申请和使用倾倒区的一切费用（含环境监测、渔业资源补偿等），相关费用已包含在合同价格中，发包人不另行支付。如承包人不按要求倾倒淤泥、弃方</w:t>
      </w:r>
      <w:r>
        <w:rPr>
          <w:sz w:val="21"/>
          <w:b/>
          <w:u w:val="single"/>
        </w:rPr>
        <w:t xml:space="preserve"> </w:t>
      </w:r>
      <w:r>
        <w:rPr>
          <w:sz w:val="21"/>
          <w:b/>
          <w:u w:val="single"/>
        </w:rPr>
        <w:t>、建筑垃圾等引起的一切责任（包括违约金、赔偿等）均由承包人负责</w:t>
      </w:r>
      <w:r>
        <w:rPr>
          <w:sz w:val="21"/>
          <w:b/>
          <w:u w:val="single"/>
        </w:rPr>
        <w:t xml:space="preserve"> </w:t>
      </w:r>
      <w:r>
        <w:rPr>
          <w:sz w:val="21"/>
          <w:u w:val="single"/>
        </w:rPr>
        <w:t xml:space="preserve">  </w:t>
      </w:r>
      <w:r>
        <w:rPr>
          <w:sz w:val="21"/>
        </w:rPr>
        <w:t>。</w:t>
      </w:r>
    </w:p>
    <w:p>
      <w:pPr>
        <w:pStyle w:val="null3"/>
        <w:ind w:firstLine="600"/>
        <w:jc w:val="both"/>
      </w:pPr>
      <w:r>
        <w:rPr>
          <w:sz w:val="21"/>
        </w:rPr>
        <w:t>2.4.3</w:t>
      </w:r>
      <w:r>
        <w:rPr>
          <w:sz w:val="21"/>
        </w:rPr>
        <w:t>提供基础资料</w:t>
      </w:r>
    </w:p>
    <w:p>
      <w:pPr>
        <w:pStyle w:val="null3"/>
        <w:ind w:firstLine="600"/>
        <w:jc w:val="both"/>
      </w:pPr>
      <w:r>
        <w:rPr>
          <w:sz w:val="21"/>
          <w:u w:val="single"/>
        </w:rPr>
        <w:t>发包人应协调相关单位尽可能提供毗邻区域内供水、排水、供电、供气、供热、通信、广播电视等地下管线资料，气象和水文观测资料，地质勘察资料，相邻建筑物、构筑物和地下工程等有关基础资料。</w:t>
      </w:r>
      <w:r>
        <w:rPr>
          <w:sz w:val="21"/>
          <w:b/>
          <w:u w:val="single"/>
        </w:rPr>
        <w:t>承包人应对基于发包人提交的基础资料所做出的解释和推断负责，发包人只负责尽可能提供必要的基础资料，不对资料的完整性及准确性负责，承包人应自行对所提供的基础资料真实性、准确性作出判断。若承包人对发包人提供的基础资料存在疑惑或认为存在错漏的情况，承包人可于中标后自行对现场基础资料进行必要的勘探，费用由承包人自行负责。</w:t>
      </w:r>
    </w:p>
    <w:p>
      <w:pPr>
        <w:pStyle w:val="null3"/>
        <w:ind w:firstLine="600"/>
        <w:jc w:val="both"/>
      </w:pPr>
      <w:r>
        <w:rPr>
          <w:sz w:val="21"/>
        </w:rPr>
        <w:t>2.5</w:t>
      </w:r>
      <w:r>
        <w:rPr>
          <w:sz w:val="21"/>
        </w:rPr>
        <w:t>资金来源证明及支付担保</w:t>
      </w:r>
    </w:p>
    <w:p>
      <w:pPr>
        <w:pStyle w:val="null3"/>
        <w:ind w:firstLine="600"/>
        <w:jc w:val="both"/>
      </w:pPr>
      <w:r>
        <w:rPr>
          <w:sz w:val="21"/>
        </w:rPr>
        <w:t>发包人提供资金来源证明的期限要求：</w:t>
      </w:r>
      <w:r>
        <w:rPr>
          <w:sz w:val="21"/>
          <w:u w:val="single"/>
        </w:rPr>
        <w:t xml:space="preserve">    </w:t>
      </w:r>
      <w:r>
        <w:rPr>
          <w:sz w:val="21"/>
          <w:b/>
          <w:u w:val="single"/>
        </w:rPr>
        <w:t>无</w:t>
      </w:r>
      <w:r>
        <w:rPr>
          <w:sz w:val="21"/>
          <w:b/>
          <w:u w:val="single"/>
        </w:rPr>
        <w:t xml:space="preserve"> </w:t>
      </w:r>
      <w:r>
        <w:rPr>
          <w:sz w:val="21"/>
          <w:u w:val="single"/>
        </w:rPr>
        <w:t xml:space="preserve">          </w:t>
      </w:r>
      <w:r>
        <w:rPr>
          <w:sz w:val="21"/>
        </w:rPr>
        <w:t>。</w:t>
      </w:r>
    </w:p>
    <w:p>
      <w:pPr>
        <w:pStyle w:val="null3"/>
        <w:ind w:firstLine="600"/>
        <w:jc w:val="both"/>
      </w:pPr>
      <w:r>
        <w:rPr>
          <w:sz w:val="21"/>
        </w:rPr>
        <w:t>发包人是否提供支付担保：</w:t>
      </w:r>
      <w:r>
        <w:rPr>
          <w:sz w:val="21"/>
          <w:u w:val="single"/>
        </w:rPr>
        <w:t xml:space="preserve">     </w:t>
      </w:r>
      <w:r>
        <w:rPr>
          <w:sz w:val="21"/>
          <w:b/>
          <w:u w:val="single"/>
        </w:rPr>
        <w:t xml:space="preserve">  </w:t>
      </w:r>
      <w:r>
        <w:rPr>
          <w:sz w:val="21"/>
          <w:b/>
          <w:u w:val="single"/>
        </w:rPr>
        <w:t>无</w:t>
      </w:r>
      <w:r>
        <w:rPr>
          <w:sz w:val="21"/>
          <w:b/>
          <w:u w:val="single"/>
        </w:rPr>
        <w:t xml:space="preserve">  </w:t>
      </w:r>
      <w:r>
        <w:rPr>
          <w:sz w:val="21"/>
          <w:u w:val="single"/>
        </w:rPr>
        <w:t xml:space="preserve"> </w:t>
      </w:r>
      <w:r>
        <w:rPr>
          <w:sz w:val="21"/>
          <w:u w:val="single"/>
        </w:rPr>
        <w:t xml:space="preserve"> </w:t>
      </w:r>
      <w:r>
        <w:rPr>
          <w:sz w:val="21"/>
          <w:u w:val="single"/>
        </w:rPr>
        <w:t xml:space="preserve">      </w:t>
      </w:r>
      <w:r>
        <w:rPr>
          <w:sz w:val="21"/>
        </w:rPr>
        <w:t>。</w:t>
      </w:r>
    </w:p>
    <w:p>
      <w:pPr>
        <w:pStyle w:val="null3"/>
        <w:ind w:firstLine="600"/>
        <w:jc w:val="both"/>
      </w:pPr>
      <w:r>
        <w:rPr>
          <w:sz w:val="21"/>
        </w:rPr>
        <w:t>发包人提供支付担保的形式：</w:t>
      </w:r>
      <w:r>
        <w:rPr>
          <w:sz w:val="21"/>
          <w:u w:val="single"/>
        </w:rPr>
        <w:t xml:space="preserve">     </w:t>
      </w:r>
      <w:r>
        <w:rPr>
          <w:sz w:val="21"/>
          <w:b/>
          <w:u w:val="single"/>
        </w:rPr>
        <w:t>无</w:t>
      </w:r>
      <w:r>
        <w:rPr>
          <w:sz w:val="21"/>
          <w:u w:val="single"/>
        </w:rPr>
        <w:t xml:space="preserve">        </w:t>
      </w:r>
      <w:r>
        <w:rPr>
          <w:sz w:val="21"/>
          <w:u w:val="single"/>
        </w:rPr>
        <w:t xml:space="preserve">     </w:t>
      </w:r>
      <w:r>
        <w:rPr>
          <w:sz w:val="21"/>
          <w:u w:val="single"/>
        </w:rPr>
        <w:t></w:t>
      </w:r>
      <w:r>
        <w:rPr>
          <w:sz w:val="21"/>
        </w:rPr>
        <w:t>。</w:t>
      </w:r>
    </w:p>
    <w:p>
      <w:pPr>
        <w:pStyle w:val="null3"/>
        <w:jc w:val="both"/>
      </w:pPr>
      <w:r>
        <w:rPr>
          <w:sz w:val="21"/>
        </w:rPr>
        <w:t>3</w:t>
      </w:r>
      <w:r>
        <w:rPr>
          <w:sz w:val="21"/>
        </w:rPr>
        <w:t>.</w:t>
      </w:r>
      <w:r>
        <w:rPr>
          <w:sz w:val="21"/>
        </w:rPr>
        <w:t>承包人</w:t>
      </w:r>
    </w:p>
    <w:p>
      <w:pPr>
        <w:pStyle w:val="null3"/>
        <w:ind w:firstLine="600"/>
        <w:jc w:val="both"/>
      </w:pPr>
      <w:r>
        <w:rPr>
          <w:sz w:val="21"/>
        </w:rPr>
        <w:t>3.1</w:t>
      </w:r>
      <w:r>
        <w:rPr>
          <w:sz w:val="21"/>
        </w:rPr>
        <w:t>承包人的一般义务</w:t>
      </w:r>
    </w:p>
    <w:p>
      <w:pPr>
        <w:pStyle w:val="null3"/>
        <w:ind w:firstLine="600"/>
        <w:jc w:val="left"/>
      </w:pPr>
      <w:r>
        <w:rPr>
          <w:sz w:val="21"/>
        </w:rPr>
        <w:t>（</w:t>
      </w:r>
      <w:r>
        <w:rPr>
          <w:sz w:val="21"/>
        </w:rPr>
        <w:t>9</w:t>
      </w:r>
      <w:r>
        <w:rPr>
          <w:sz w:val="21"/>
        </w:rPr>
        <w:t>）承包人提交的竣工资料的内容：</w:t>
      </w:r>
      <w:r>
        <w:rPr>
          <w:sz w:val="21"/>
          <w:u w:val="single"/>
        </w:rPr>
        <w:t xml:space="preserve"> </w:t>
      </w:r>
      <w:r>
        <w:rPr>
          <w:sz w:val="21"/>
          <w:b/>
          <w:u w:val="single"/>
        </w:rPr>
        <w:t>前期资料、施工管理资料、施工技术管理资料、质保资料等</w:t>
      </w:r>
      <w:r>
        <w:rPr>
          <w:sz w:val="21"/>
          <w:b/>
          <w:u w:val="single"/>
        </w:rPr>
        <w:t xml:space="preserve">  </w:t>
      </w:r>
      <w:r>
        <w:rPr>
          <w:sz w:val="21"/>
          <w:u w:val="single"/>
        </w:rPr>
        <w:t xml:space="preserve">                      </w:t>
      </w:r>
      <w:r>
        <w:rPr>
          <w:sz w:val="21"/>
        </w:rPr>
        <w:t>。</w:t>
      </w:r>
    </w:p>
    <w:p>
      <w:pPr>
        <w:pStyle w:val="null3"/>
        <w:ind w:firstLine="600"/>
        <w:jc w:val="left"/>
      </w:pPr>
      <w:r>
        <w:rPr>
          <w:sz w:val="21"/>
        </w:rPr>
        <w:t>承包人需要提交的竣工资料套数：</w:t>
      </w:r>
      <w:r>
        <w:rPr>
          <w:sz w:val="21"/>
          <w:u w:val="single"/>
        </w:rPr>
        <w:t xml:space="preserve">      </w:t>
      </w:r>
      <w:r>
        <w:rPr>
          <w:sz w:val="21"/>
          <w:b/>
          <w:u w:val="single"/>
        </w:rPr>
        <w:t xml:space="preserve"> 3</w:t>
      </w:r>
      <w:r>
        <w:rPr>
          <w:sz w:val="21"/>
          <w:b/>
          <w:u w:val="single"/>
        </w:rPr>
        <w:t>套</w:t>
      </w:r>
      <w:r>
        <w:rPr>
          <w:sz w:val="21"/>
          <w:b/>
          <w:u w:val="single"/>
        </w:rPr>
        <w:t xml:space="preserve">  </w:t>
      </w:r>
      <w:r>
        <w:rPr>
          <w:sz w:val="21"/>
          <w:u w:val="single"/>
        </w:rPr>
        <w:t xml:space="preserve">           </w:t>
      </w:r>
      <w:r>
        <w:rPr>
          <w:sz w:val="21"/>
        </w:rPr>
        <w:t>。</w:t>
      </w:r>
    </w:p>
    <w:p>
      <w:pPr>
        <w:pStyle w:val="null3"/>
        <w:jc w:val="left"/>
      </w:pPr>
      <w:r>
        <w:rPr>
          <w:sz w:val="21"/>
        </w:rPr>
        <w:t>承包人提交的竣工资料的费用承担：</w:t>
      </w:r>
      <w:r>
        <w:rPr>
          <w:sz w:val="21"/>
          <w:u w:val="single"/>
        </w:rPr>
        <w:t xml:space="preserve">    </w:t>
      </w:r>
      <w:r>
        <w:rPr>
          <w:sz w:val="21"/>
          <w:b/>
          <w:u w:val="single"/>
        </w:rPr>
        <w:t>自付</w:t>
      </w:r>
      <w:r>
        <w:rPr>
          <w:sz w:val="21"/>
          <w:u w:val="single"/>
        </w:rPr>
        <w:t xml:space="preserve">              </w:t>
      </w:r>
      <w:r>
        <w:rPr>
          <w:sz w:val="21"/>
        </w:rPr>
        <w:t>。</w:t>
      </w:r>
    </w:p>
    <w:p>
      <w:pPr>
        <w:pStyle w:val="null3"/>
        <w:jc w:val="left"/>
      </w:pPr>
      <w:r>
        <w:rPr>
          <w:sz w:val="21"/>
        </w:rPr>
        <w:t>承包人提交的竣工资料移交时间：</w:t>
      </w:r>
      <w:r>
        <w:rPr>
          <w:sz w:val="21"/>
          <w:b/>
          <w:u w:val="single"/>
        </w:rPr>
        <w:t xml:space="preserve"> </w:t>
      </w:r>
      <w:r>
        <w:rPr>
          <w:sz w:val="21"/>
          <w:b/>
          <w:u w:val="single"/>
        </w:rPr>
        <w:t>工程实际完工一个月内</w:t>
      </w:r>
      <w:r>
        <w:rPr>
          <w:sz w:val="21"/>
          <w:u w:val="single"/>
        </w:rPr>
        <w:t xml:space="preserve">   </w:t>
      </w:r>
      <w:r>
        <w:rPr>
          <w:sz w:val="21"/>
        </w:rPr>
        <w:t>。</w:t>
      </w:r>
    </w:p>
    <w:p>
      <w:pPr>
        <w:pStyle w:val="null3"/>
        <w:ind w:firstLine="600"/>
        <w:jc w:val="left"/>
      </w:pPr>
      <w:r>
        <w:rPr>
          <w:sz w:val="21"/>
        </w:rPr>
        <w:t>承包人提交的竣工资料形式要求：</w:t>
      </w:r>
      <w:r>
        <w:rPr>
          <w:sz w:val="21"/>
          <w:u w:val="single"/>
        </w:rPr>
        <w:t xml:space="preserve"> </w:t>
      </w:r>
      <w:r>
        <w:rPr>
          <w:sz w:val="21"/>
          <w:b/>
          <w:u w:val="single"/>
        </w:rPr>
        <w:t xml:space="preserve"> </w:t>
      </w:r>
      <w:r>
        <w:rPr>
          <w:sz w:val="21"/>
          <w:b/>
          <w:u w:val="single"/>
        </w:rPr>
        <w:t>纸质版和电子版</w:t>
      </w:r>
      <w:r>
        <w:rPr>
          <w:sz w:val="21"/>
          <w:u w:val="single"/>
        </w:rPr>
        <w:t xml:space="preserve">        </w:t>
      </w:r>
      <w:r>
        <w:rPr>
          <w:sz w:val="21"/>
        </w:rPr>
        <w:t>。</w:t>
      </w:r>
    </w:p>
    <w:p>
      <w:pPr>
        <w:pStyle w:val="null3"/>
        <w:ind w:firstLine="600"/>
        <w:jc w:val="left"/>
      </w:pPr>
      <w:r>
        <w:rPr>
          <w:sz w:val="21"/>
        </w:rPr>
        <w:t>（</w:t>
      </w:r>
      <w:r>
        <w:rPr>
          <w:sz w:val="21"/>
        </w:rPr>
        <w:t>10</w:t>
      </w:r>
      <w:r>
        <w:rPr>
          <w:sz w:val="21"/>
        </w:rPr>
        <w:t>）承包人应履行的其他义务：</w:t>
      </w:r>
      <w:r>
        <w:rPr>
          <w:sz w:val="21"/>
          <w:b/>
          <w:u w:val="singl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承包人对实施和完成本合同工程及缺陷修复工程中的一切施工作业（尤其是爆破作业、钻孔桩施工、路基路面碾压等存在震动的施工作业以及需要临时改变当地交通、灌溉、排水现状的施工作业），有责任采取足够的预防措施，以保证不影响临近建筑物、构造物的安全与正常使用，不对群众的财产造成损失，也不干扰群众的生产、生活和通行方便（难以避免的一定程度的干扰除外），如发生上述情况，并由此导致索赔、赔偿、诉讼费用及其他开支时，应由承包人承担一切责任及费用，承包人在报价和组织施工时应充分考虑这一因素；承包人实施和完成本合同工程及缺陷修复工程中的一切施工作业，应不影响当地道路的使用或其他交通设施的使用，如果发生上述情况（如交通阻塞等），并由此导致索赔、赔偿、诉讼费用及其他开支时，应由承包人承担一切责任及费用；承包人应按交警、公路、铁路、路政和道路、航道、海事等管理部门的规定办理有关使用手续，手续应符合相关规定，并按规定交纳有关费用，费用由承包人承担。承包人应对本工程因施工可能对上述情况的周围管线和邻近建筑物、构筑物造成损坏风险购买财产险，并对必要的建筑物、构筑物进行安全鉴定，上述费用由承包人承担，相关费用已包含在合同价格中，发包人不另行支付。如因设计、规划调整变更等原因，甲方有权调整招标范围和内容。所有调整和变更项目乙方不得拒绝承担。不得以此为由而不履行（或不完全履行）《施工合同》规定的义务。由成交供应商负责水土流失预防、治理，须采取有效的保护措施，防治水土流失。接受相关部门对水土保持工作的监督管理。如因防治措施不当导致水土流失，所有的责任均由成交供应商承担，相关的费用在投标报价中综合考虑。</w:t>
      </w:r>
    </w:p>
    <w:p>
      <w:pPr>
        <w:pStyle w:val="null3"/>
        <w:ind w:firstLine="600"/>
        <w:jc w:val="both"/>
      </w:pPr>
      <w:r>
        <w:rPr>
          <w:sz w:val="21"/>
        </w:rPr>
        <w:t>3.2</w:t>
      </w:r>
      <w:r>
        <w:rPr>
          <w:sz w:val="21"/>
        </w:rPr>
        <w:t>项目经理</w:t>
      </w:r>
    </w:p>
    <w:p>
      <w:pPr>
        <w:pStyle w:val="null3"/>
        <w:ind w:firstLine="600"/>
        <w:jc w:val="both"/>
      </w:pPr>
      <w:r>
        <w:rPr>
          <w:sz w:val="21"/>
        </w:rPr>
        <w:t>3.2.1</w:t>
      </w:r>
      <w:r>
        <w:rPr>
          <w:sz w:val="21"/>
        </w:rPr>
        <w:t>项目经理：</w:t>
      </w:r>
    </w:p>
    <w:p>
      <w:pPr>
        <w:pStyle w:val="null3"/>
        <w:ind w:firstLine="600"/>
        <w:jc w:val="both"/>
      </w:pPr>
      <w:r>
        <w:rPr>
          <w:sz w:val="21"/>
        </w:rPr>
        <w:t>姓</w:t>
      </w:r>
      <w:r>
        <w:rPr>
          <w:sz w:val="21"/>
        </w:rPr>
        <w:t xml:space="preserve">   </w:t>
      </w:r>
      <w:r>
        <w:rPr>
          <w:sz w:val="21"/>
        </w:rPr>
        <w:t>名：</w:t>
      </w:r>
      <w:r>
        <w:rPr>
          <w:sz w:val="21"/>
          <w:u w:val="single"/>
        </w:rPr>
        <w:t></w:t>
      </w:r>
      <w:r>
        <w:rPr>
          <w:sz w:val="21"/>
          <w:u w:val="single"/>
        </w:rPr>
        <w:t>/</w:t>
      </w:r>
      <w:r>
        <w:rPr>
          <w:sz w:val="21"/>
          <w:u w:val="single"/>
        </w:rPr>
        <w:t></w:t>
      </w:r>
      <w:r>
        <w:rPr>
          <w:sz w:val="21"/>
        </w:rPr>
        <w:t>；</w:t>
      </w:r>
    </w:p>
    <w:p>
      <w:pPr>
        <w:pStyle w:val="null3"/>
        <w:ind w:firstLine="600"/>
        <w:jc w:val="both"/>
      </w:pPr>
      <w:r>
        <w:rPr>
          <w:sz w:val="21"/>
        </w:rPr>
        <w:t>身份证号：</w:t>
      </w:r>
      <w:r>
        <w:rPr>
          <w:sz w:val="21"/>
          <w:u w:val="single"/>
        </w:rPr>
        <w:t xml:space="preserve">/    </w:t>
      </w:r>
      <w:r>
        <w:rPr>
          <w:sz w:val="21"/>
        </w:rPr>
        <w:t>；</w:t>
      </w:r>
    </w:p>
    <w:p>
      <w:pPr>
        <w:pStyle w:val="null3"/>
        <w:ind w:firstLine="600"/>
        <w:jc w:val="both"/>
      </w:pPr>
      <w:r>
        <w:rPr>
          <w:sz w:val="21"/>
        </w:rPr>
        <w:t>建造师执业资格等级：</w:t>
      </w:r>
      <w:r>
        <w:rPr>
          <w:sz w:val="21"/>
          <w:u w:val="single"/>
        </w:rPr>
        <w:t></w:t>
      </w:r>
      <w:r>
        <w:rPr>
          <w:sz w:val="21"/>
          <w:u w:val="single"/>
        </w:rPr>
        <w:t>/</w:t>
      </w:r>
      <w:r>
        <w:rPr>
          <w:sz w:val="21"/>
          <w:u w:val="single"/>
        </w:rPr>
        <w:t></w:t>
      </w:r>
      <w:r>
        <w:rPr>
          <w:sz w:val="21"/>
        </w:rPr>
        <w:t>；</w:t>
      </w:r>
    </w:p>
    <w:p>
      <w:pPr>
        <w:pStyle w:val="null3"/>
        <w:ind w:firstLine="600"/>
        <w:jc w:val="both"/>
      </w:pPr>
      <w:r>
        <w:rPr>
          <w:sz w:val="21"/>
        </w:rPr>
        <w:t>建造师注册证书号：</w:t>
      </w:r>
      <w:r>
        <w:rPr>
          <w:sz w:val="21"/>
          <w:u w:val="single"/>
        </w:rPr>
        <w:t></w:t>
      </w:r>
      <w:r>
        <w:rPr>
          <w:sz w:val="21"/>
          <w:u w:val="single"/>
        </w:rPr>
        <w:t>/</w:t>
      </w:r>
      <w:r>
        <w:rPr>
          <w:sz w:val="21"/>
          <w:u w:val="single"/>
        </w:rPr>
        <w:t></w:t>
      </w:r>
      <w:r>
        <w:rPr>
          <w:sz w:val="21"/>
        </w:rPr>
        <w:t>；</w:t>
      </w:r>
    </w:p>
    <w:p>
      <w:pPr>
        <w:pStyle w:val="null3"/>
        <w:ind w:firstLine="600"/>
        <w:jc w:val="both"/>
      </w:pPr>
      <w:r>
        <w:rPr>
          <w:sz w:val="21"/>
        </w:rPr>
        <w:t>建造师执业印章号：</w:t>
      </w:r>
      <w:r>
        <w:rPr>
          <w:sz w:val="21"/>
          <w:u w:val="single"/>
        </w:rPr>
        <w:t></w:t>
      </w:r>
      <w:r>
        <w:rPr>
          <w:sz w:val="21"/>
          <w:u w:val="single"/>
        </w:rPr>
        <w:t>/</w:t>
      </w:r>
      <w:r>
        <w:rPr>
          <w:sz w:val="21"/>
        </w:rPr>
        <w:t>；</w:t>
      </w:r>
    </w:p>
    <w:p>
      <w:pPr>
        <w:pStyle w:val="null3"/>
        <w:ind w:firstLine="600"/>
        <w:jc w:val="both"/>
      </w:pPr>
      <w:r>
        <w:rPr>
          <w:sz w:val="21"/>
        </w:rPr>
        <w:t>安全生产考核合格证书号：</w:t>
      </w:r>
      <w:r>
        <w:rPr>
          <w:sz w:val="21"/>
          <w:u w:val="single"/>
        </w:rPr>
        <w:t>/</w:t>
      </w:r>
      <w:r>
        <w:rPr>
          <w:sz w:val="21"/>
        </w:rPr>
        <w:t>；</w:t>
      </w:r>
    </w:p>
    <w:p>
      <w:pPr>
        <w:pStyle w:val="null3"/>
        <w:ind w:firstLine="600"/>
        <w:jc w:val="both"/>
      </w:pPr>
      <w:r>
        <w:rPr>
          <w:sz w:val="21"/>
        </w:rPr>
        <w:t>联系电话：</w:t>
      </w:r>
      <w:r>
        <w:rPr>
          <w:sz w:val="21"/>
          <w:u w:val="single"/>
        </w:rPr>
        <w:t></w:t>
      </w:r>
      <w:r>
        <w:rPr>
          <w:sz w:val="21"/>
          <w:u w:val="single"/>
        </w:rPr>
        <w:t>/</w:t>
      </w:r>
      <w:r>
        <w:rPr>
          <w:sz w:val="21"/>
          <w:u w:val="single"/>
        </w:rPr>
        <w:t></w:t>
      </w:r>
      <w:r>
        <w:rPr>
          <w:sz w:val="21"/>
        </w:rPr>
        <w:t>；</w:t>
      </w:r>
    </w:p>
    <w:p>
      <w:pPr>
        <w:pStyle w:val="null3"/>
        <w:ind w:firstLine="600"/>
        <w:jc w:val="both"/>
      </w:pPr>
      <w:r>
        <w:rPr>
          <w:sz w:val="21"/>
        </w:rPr>
        <w:t>电子信箱：</w:t>
      </w:r>
      <w:r>
        <w:rPr>
          <w:sz w:val="21"/>
          <w:u w:val="single"/>
        </w:rPr>
        <w:t></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通信地址：</w:t>
      </w:r>
      <w:r>
        <w:rPr>
          <w:sz w:val="21"/>
          <w:u w:val="single"/>
        </w:rPr>
        <w:t>/</w:t>
      </w:r>
      <w:r>
        <w:rPr>
          <w:sz w:val="21"/>
        </w:rPr>
        <w:t>；</w:t>
      </w:r>
    </w:p>
    <w:p>
      <w:pPr>
        <w:pStyle w:val="null3"/>
        <w:ind w:firstLine="300"/>
        <w:jc w:val="both"/>
      </w:pPr>
      <w:r>
        <w:rPr>
          <w:sz w:val="21"/>
        </w:rPr>
        <w:t>承包人对项目经理的授权范围如下：</w:t>
      </w:r>
      <w:r>
        <w:rPr>
          <w:sz w:val="21"/>
          <w:u w:val="single"/>
        </w:rPr>
        <w:t>全面负责施工安全、质量、进度、做好安全监督文明施工现场工作，代表承包人履行合同，签收相关法律文书，参与会议，协商调解等</w:t>
      </w:r>
      <w:r>
        <w:rPr>
          <w:sz w:val="21"/>
        </w:rPr>
        <w:t>。</w:t>
      </w:r>
    </w:p>
    <w:p>
      <w:pPr>
        <w:pStyle w:val="null3"/>
        <w:ind w:firstLine="600"/>
        <w:jc w:val="left"/>
      </w:pPr>
      <w:r>
        <w:rPr>
          <w:sz w:val="21"/>
        </w:rPr>
        <w:t>关于项目经理每月在施工现场的时间要求和违约责任：</w:t>
      </w:r>
      <w:r>
        <w:rPr>
          <w:sz w:val="21"/>
          <w:u w:val="single"/>
        </w:rPr>
        <w:t xml:space="preserve"> </w:t>
      </w:r>
      <w:r>
        <w:rPr>
          <w:sz w:val="21"/>
          <w:b/>
          <w:u w:val="single"/>
        </w:rPr>
        <w:t>必须按时到位及常驻现场，保证每月</w:t>
      </w:r>
      <w:r>
        <w:rPr>
          <w:sz w:val="21"/>
          <w:b/>
          <w:u w:val="single"/>
        </w:rPr>
        <w:t>22</w:t>
      </w:r>
      <w:r>
        <w:rPr>
          <w:sz w:val="21"/>
          <w:b/>
          <w:u w:val="single"/>
        </w:rPr>
        <w:t>天以上留在施工现场，否则按专用合同条款第</w:t>
      </w:r>
      <w:r>
        <w:rPr>
          <w:sz w:val="21"/>
          <w:b/>
          <w:u w:val="single"/>
        </w:rPr>
        <w:t>16.2.2</w:t>
      </w:r>
      <w:r>
        <w:rPr>
          <w:sz w:val="21"/>
          <w:b/>
          <w:u w:val="single"/>
        </w:rPr>
        <w:t>项〔承包人违约的责任〕执行</w:t>
      </w:r>
      <w:r>
        <w:rPr>
          <w:sz w:val="21"/>
          <w:b/>
          <w:u w:val="single"/>
        </w:rPr>
        <w:t xml:space="preserve"> </w:t>
      </w:r>
      <w:r>
        <w:rPr>
          <w:sz w:val="21"/>
          <w:u w:val="single"/>
        </w:rPr>
        <w:t xml:space="preserve"> </w:t>
      </w:r>
      <w:r>
        <w:rPr>
          <w:sz w:val="21"/>
        </w:rPr>
        <w:t>。</w:t>
      </w:r>
    </w:p>
    <w:p>
      <w:pPr>
        <w:pStyle w:val="null3"/>
        <w:ind w:firstLine="600"/>
        <w:jc w:val="both"/>
      </w:pPr>
      <w:r>
        <w:rPr>
          <w:sz w:val="21"/>
        </w:rPr>
        <w:t>承包人未提交劳动合同，以及没有为项目经理缴纳社会保险证明的违约责任：</w:t>
      </w:r>
      <w:r>
        <w:rPr>
          <w:sz w:val="21"/>
          <w:u w:val="single"/>
        </w:rPr>
        <w:t xml:space="preserve">  </w:t>
      </w:r>
      <w:r>
        <w:rPr>
          <w:sz w:val="21"/>
          <w:b/>
          <w:u w:val="single"/>
        </w:rPr>
        <w:t>按通用条款</w:t>
      </w:r>
      <w:r>
        <w:rPr>
          <w:sz w:val="21"/>
          <w:u w:val="single"/>
        </w:rPr>
        <w:t xml:space="preserve">  </w:t>
      </w:r>
      <w:r>
        <w:rPr>
          <w:sz w:val="21"/>
          <w:u w:val="single"/>
        </w:rPr>
        <w:t>          </w:t>
      </w:r>
      <w:r>
        <w:rPr>
          <w:sz w:val="21"/>
          <w:u w:val="single"/>
        </w:rPr>
        <w:t xml:space="preserve">     </w:t>
      </w:r>
      <w:r>
        <w:rPr>
          <w:sz w:val="21"/>
          <w:u w:val="single"/>
        </w:rPr>
        <w:t></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项目经理未经批准，擅自离开施工现场的违约责任：</w:t>
      </w:r>
      <w:r>
        <w:rPr>
          <w:sz w:val="21"/>
          <w:u w:val="single"/>
        </w:rPr>
        <w:t xml:space="preserve"> </w:t>
      </w:r>
      <w:r>
        <w:rPr>
          <w:sz w:val="21"/>
          <w:b/>
          <w:u w:val="single"/>
        </w:rPr>
        <w:t>按专用合同条款第</w:t>
      </w:r>
      <w:r>
        <w:rPr>
          <w:sz w:val="21"/>
          <w:b/>
          <w:u w:val="single"/>
        </w:rPr>
        <w:t>16.2.2</w:t>
      </w:r>
      <w:r>
        <w:rPr>
          <w:sz w:val="21"/>
          <w:b/>
          <w:u w:val="single"/>
        </w:rPr>
        <w:t>项〔承包人违约的责任〕执行</w:t>
      </w:r>
      <w:r>
        <w:rPr>
          <w:sz w:val="21"/>
          <w:u w:val="single"/>
        </w:rPr>
        <w:t xml:space="preserve">                </w:t>
      </w:r>
      <w:r>
        <w:rPr>
          <w:sz w:val="21"/>
          <w:u w:val="single"/>
        </w:rPr>
        <w:t></w:t>
      </w:r>
      <w:r>
        <w:rPr>
          <w:sz w:val="21"/>
        </w:rPr>
        <w:t>。</w:t>
      </w:r>
    </w:p>
    <w:p>
      <w:pPr>
        <w:pStyle w:val="null3"/>
        <w:ind w:firstLine="630"/>
        <w:jc w:val="both"/>
      </w:pPr>
      <w:r>
        <w:rPr>
          <w:sz w:val="21"/>
        </w:rPr>
        <w:t>3.2.3</w:t>
      </w:r>
      <w:r>
        <w:rPr>
          <w:sz w:val="21"/>
        </w:rPr>
        <w:t>承包人擅自更换项目经理的违约责任：</w:t>
      </w:r>
      <w:r>
        <w:rPr>
          <w:sz w:val="21"/>
          <w:b/>
          <w:u w:val="single"/>
        </w:rPr>
        <w:t>按专用合同条款第</w:t>
      </w:r>
      <w:r>
        <w:rPr>
          <w:sz w:val="21"/>
          <w:b/>
          <w:u w:val="single"/>
        </w:rPr>
        <w:t>16.2.2</w:t>
      </w:r>
      <w:r>
        <w:rPr>
          <w:sz w:val="21"/>
          <w:b/>
          <w:u w:val="single"/>
        </w:rPr>
        <w:t>项〔承包人违约的责任〕执行</w:t>
      </w:r>
      <w:r>
        <w:rPr>
          <w:sz w:val="21"/>
          <w:u w:val="single"/>
        </w:rPr>
        <w:t xml:space="preserve">  </w:t>
      </w:r>
      <w:r>
        <w:rPr>
          <w:sz w:val="21"/>
        </w:rPr>
        <w:t>。</w:t>
      </w:r>
    </w:p>
    <w:p>
      <w:pPr>
        <w:pStyle w:val="null3"/>
        <w:jc w:val="both"/>
      </w:pPr>
      <w:r>
        <w:rPr>
          <w:sz w:val="21"/>
        </w:rPr>
        <w:t xml:space="preserve">    3.2.4</w:t>
      </w:r>
      <w:r>
        <w:rPr>
          <w:sz w:val="21"/>
        </w:rPr>
        <w:t>承包人无正当理由拒绝更换项目经理的违约责任：</w:t>
      </w:r>
      <w:r>
        <w:rPr>
          <w:sz w:val="21"/>
          <w:b/>
          <w:u w:val="single"/>
        </w:rPr>
        <w:t>按专用合同条款第</w:t>
      </w:r>
      <w:r>
        <w:rPr>
          <w:sz w:val="21"/>
          <w:b/>
          <w:u w:val="single"/>
        </w:rPr>
        <w:t>16.2.2</w:t>
      </w:r>
      <w:r>
        <w:rPr>
          <w:sz w:val="21"/>
          <w:b/>
          <w:u w:val="single"/>
        </w:rPr>
        <w:t>项〔承包人违约的责任〕执行</w:t>
      </w:r>
      <w:r>
        <w:rPr>
          <w:sz w:val="21"/>
          <w:u w:val="single"/>
        </w:rPr>
        <w:t></w:t>
      </w:r>
      <w:r>
        <w:rPr>
          <w:sz w:val="21"/>
        </w:rPr>
        <w:t>。</w:t>
      </w:r>
    </w:p>
    <w:p>
      <w:pPr>
        <w:pStyle w:val="null3"/>
        <w:ind w:firstLine="600"/>
        <w:jc w:val="both"/>
      </w:pPr>
      <w:r>
        <w:rPr>
          <w:sz w:val="21"/>
        </w:rPr>
        <w:t>3.3</w:t>
      </w:r>
      <w:r>
        <w:rPr>
          <w:sz w:val="21"/>
        </w:rPr>
        <w:t>承包人人员</w:t>
      </w:r>
    </w:p>
    <w:p>
      <w:pPr>
        <w:pStyle w:val="null3"/>
        <w:ind w:firstLine="600"/>
        <w:jc w:val="both"/>
      </w:pPr>
      <w:r>
        <w:rPr>
          <w:sz w:val="21"/>
        </w:rPr>
        <w:t>3.3.1</w:t>
      </w:r>
      <w:r>
        <w:rPr>
          <w:sz w:val="21"/>
        </w:rPr>
        <w:t>承包人提交项目管理机构及施工现场管理人员安排报告的期限：</w:t>
      </w:r>
      <w:r>
        <w:rPr>
          <w:sz w:val="21"/>
          <w:b/>
          <w:u w:val="single"/>
        </w:rPr>
        <w:t xml:space="preserve"> </w:t>
      </w:r>
      <w:r>
        <w:rPr>
          <w:sz w:val="21"/>
          <w:b/>
          <w:u w:val="single"/>
        </w:rPr>
        <w:t>不迟于开工日前</w:t>
      </w:r>
      <w:r>
        <w:rPr>
          <w:sz w:val="21"/>
          <w:b/>
          <w:u w:val="single"/>
        </w:rPr>
        <w:t>7</w:t>
      </w:r>
      <w:r>
        <w:rPr>
          <w:sz w:val="21"/>
          <w:b/>
          <w:u w:val="single"/>
        </w:rPr>
        <w:t>天，否则按专用合同条款第</w:t>
      </w:r>
      <w:r>
        <w:rPr>
          <w:sz w:val="21"/>
          <w:b/>
          <w:u w:val="single"/>
        </w:rPr>
        <w:t>16.2.2</w:t>
      </w:r>
      <w:r>
        <w:rPr>
          <w:sz w:val="21"/>
          <w:b/>
          <w:u w:val="single"/>
        </w:rPr>
        <w:t>项〔承包人违约的责任〕执行</w:t>
      </w:r>
      <w:r>
        <w:rPr>
          <w:sz w:val="21"/>
          <w:b/>
          <w:u w:val="single"/>
        </w:rPr>
        <w:t xml:space="preserve">  </w:t>
      </w:r>
      <w:r>
        <w:rPr>
          <w:sz w:val="21"/>
          <w:u w:val="single"/>
        </w:rPr>
        <w:t xml:space="preserve">  </w:t>
      </w:r>
      <w:r>
        <w:rPr>
          <w:sz w:val="21"/>
          <w:b/>
          <w:u w:val="single"/>
        </w:rPr>
        <w:t xml:space="preserve">  </w:t>
      </w:r>
      <w:r>
        <w:rPr>
          <w:sz w:val="21"/>
          <w:u w:val="single"/>
        </w:rPr>
        <w:t xml:space="preserve">                           </w:t>
      </w:r>
      <w:r>
        <w:rPr>
          <w:sz w:val="21"/>
        </w:rPr>
        <w:t>。</w:t>
      </w:r>
    </w:p>
    <w:p>
      <w:pPr>
        <w:pStyle w:val="null3"/>
        <w:ind w:firstLine="600"/>
        <w:jc w:val="both"/>
      </w:pPr>
      <w:r>
        <w:rPr>
          <w:sz w:val="21"/>
        </w:rPr>
        <w:t>3.3.3</w:t>
      </w:r>
      <w:r>
        <w:rPr>
          <w:sz w:val="21"/>
        </w:rPr>
        <w:t>承包人无正当理由拒绝撤换主要施工管理人员的违约责任：</w:t>
      </w:r>
      <w:r>
        <w:rPr>
          <w:sz w:val="21"/>
          <w:b/>
          <w:u w:val="single"/>
        </w:rPr>
        <w:t xml:space="preserve"> </w:t>
      </w:r>
      <w:r>
        <w:rPr>
          <w:sz w:val="21"/>
          <w:b/>
          <w:u w:val="single"/>
        </w:rPr>
        <w:t>按专用合同条款第</w:t>
      </w:r>
      <w:r>
        <w:rPr>
          <w:sz w:val="21"/>
          <w:b/>
          <w:u w:val="single"/>
        </w:rPr>
        <w:t>16.2.2</w:t>
      </w:r>
      <w:r>
        <w:rPr>
          <w:sz w:val="21"/>
          <w:b/>
          <w:u w:val="single"/>
        </w:rPr>
        <w:t>项〔承包人违约的责任〕执行</w:t>
      </w:r>
      <w:r>
        <w:rPr>
          <w:sz w:val="21"/>
          <w:b/>
          <w:u w:val="single"/>
        </w:rPr>
        <w:t></w:t>
      </w:r>
      <w:r>
        <w:rPr>
          <w:sz w:val="21"/>
          <w:b/>
          <w:u w:val="single"/>
        </w:rPr>
        <w:t xml:space="preserve"> </w:t>
      </w:r>
      <w:r>
        <w:rPr>
          <w:sz w:val="21"/>
          <w:b/>
          <w:u w:val="single"/>
        </w:rPr>
        <w:t></w:t>
      </w:r>
      <w:r>
        <w:rPr>
          <w:sz w:val="21"/>
          <w:u w:val="single"/>
        </w:rPr>
        <w:t xml:space="preserve">                             </w:t>
      </w:r>
      <w:r>
        <w:rPr>
          <w:sz w:val="21"/>
        </w:rPr>
        <w:t>。</w:t>
      </w:r>
    </w:p>
    <w:p>
      <w:pPr>
        <w:pStyle w:val="null3"/>
        <w:ind w:firstLine="600"/>
        <w:jc w:val="both"/>
      </w:pPr>
      <w:r>
        <w:rPr>
          <w:sz w:val="21"/>
        </w:rPr>
        <w:t>3.3.4</w:t>
      </w:r>
      <w:r>
        <w:rPr>
          <w:sz w:val="21"/>
        </w:rPr>
        <w:t>承包人主要施工管理人员离开施工现场的批准要求：</w:t>
      </w:r>
      <w:r>
        <w:rPr>
          <w:sz w:val="21"/>
          <w:b/>
          <w:u w:val="single"/>
        </w:rPr>
        <w:t>按专用合同条款第</w:t>
      </w:r>
      <w:r>
        <w:rPr>
          <w:sz w:val="21"/>
          <w:b/>
          <w:u w:val="single"/>
        </w:rPr>
        <w:t xml:space="preserve">16.2.1 </w:t>
      </w:r>
      <w:r>
        <w:rPr>
          <w:sz w:val="21"/>
          <w:b/>
          <w:u w:val="single"/>
        </w:rPr>
        <w:t>项〔承包人违约的情形〕执行。</w:t>
      </w:r>
      <w:r>
        <w:rPr>
          <w:sz w:val="21"/>
          <w:b/>
          <w:u w:val="single"/>
        </w:rPr>
        <w:t xml:space="preserve"> </w:t>
      </w:r>
    </w:p>
    <w:p>
      <w:pPr>
        <w:pStyle w:val="null3"/>
        <w:ind w:firstLine="600"/>
        <w:jc w:val="both"/>
      </w:pPr>
      <w:r>
        <w:rPr>
          <w:sz w:val="21"/>
        </w:rPr>
        <w:t>3.3.5</w:t>
      </w:r>
      <w:r>
        <w:rPr>
          <w:sz w:val="21"/>
        </w:rPr>
        <w:t>承包人擅自更换主要施工管理人员的违约责任：</w:t>
      </w:r>
      <w:r>
        <w:rPr>
          <w:sz w:val="21"/>
          <w:u w:val="single"/>
        </w:rPr>
        <w:t xml:space="preserve"> </w:t>
      </w:r>
      <w:r>
        <w:rPr>
          <w:sz w:val="21"/>
          <w:b/>
          <w:u w:val="single"/>
        </w:rPr>
        <w:t>按专用合同条款第</w:t>
      </w:r>
      <w:r>
        <w:rPr>
          <w:sz w:val="21"/>
          <w:b/>
          <w:u w:val="single"/>
        </w:rPr>
        <w:t>16.2.2</w:t>
      </w:r>
      <w:r>
        <w:rPr>
          <w:sz w:val="21"/>
          <w:b/>
          <w:u w:val="single"/>
        </w:rPr>
        <w:t>项〔承包人违约的责任〕执行</w:t>
      </w:r>
      <w:r>
        <w:rPr>
          <w:sz w:val="21"/>
          <w:u w:val="single"/>
        </w:rPr>
        <w:t xml:space="preserve">         </w:t>
      </w:r>
      <w:r>
        <w:rPr>
          <w:sz w:val="21"/>
        </w:rPr>
        <w:t>。</w:t>
      </w:r>
    </w:p>
    <w:p>
      <w:pPr>
        <w:pStyle w:val="null3"/>
        <w:ind w:firstLine="600"/>
        <w:jc w:val="both"/>
      </w:pPr>
      <w:r>
        <w:rPr>
          <w:sz w:val="21"/>
        </w:rPr>
        <w:t>承包人主要施工管理人员擅自离开施工现场的违约责任：</w:t>
      </w:r>
      <w:r>
        <w:rPr>
          <w:sz w:val="21"/>
          <w:u w:val="single"/>
        </w:rPr>
        <w:t xml:space="preserve"> </w:t>
      </w:r>
      <w:r>
        <w:rPr>
          <w:sz w:val="21"/>
          <w:b/>
          <w:u w:val="single"/>
        </w:rPr>
        <w:t xml:space="preserve"> </w:t>
      </w:r>
      <w:r>
        <w:rPr>
          <w:sz w:val="21"/>
          <w:b/>
          <w:u w:val="single"/>
        </w:rPr>
        <w:t>按专用合同条款第</w:t>
      </w:r>
      <w:r>
        <w:rPr>
          <w:sz w:val="21"/>
          <w:b/>
          <w:u w:val="single"/>
        </w:rPr>
        <w:t>16.2.2</w:t>
      </w:r>
      <w:r>
        <w:rPr>
          <w:sz w:val="21"/>
          <w:b/>
          <w:u w:val="single"/>
        </w:rPr>
        <w:t>项〔承包人违约的责任〕执行</w:t>
      </w:r>
      <w:r>
        <w:rPr>
          <w:sz w:val="21"/>
        </w:rPr>
        <w:t>。</w:t>
      </w:r>
    </w:p>
    <w:p>
      <w:pPr>
        <w:pStyle w:val="null3"/>
        <w:ind w:firstLine="600"/>
        <w:jc w:val="both"/>
      </w:pPr>
      <w:r>
        <w:rPr>
          <w:sz w:val="21"/>
        </w:rPr>
        <w:t>3.4</w:t>
      </w:r>
      <w:r>
        <w:rPr>
          <w:sz w:val="21"/>
        </w:rPr>
        <w:t>承包人现场查勘</w:t>
      </w:r>
    </w:p>
    <w:p>
      <w:pPr>
        <w:pStyle w:val="null3"/>
        <w:ind w:firstLine="602"/>
        <w:jc w:val="both"/>
      </w:pPr>
      <w:r>
        <w:rPr>
          <w:sz w:val="21"/>
          <w:b/>
          <w:u w:val="single"/>
        </w:rPr>
        <w:t>承包人应对基于发包人按照第</w:t>
      </w:r>
      <w:r>
        <w:rPr>
          <w:sz w:val="21"/>
          <w:b/>
          <w:u w:val="single"/>
        </w:rPr>
        <w:t>2.4.3</w:t>
      </w:r>
      <w:r>
        <w:rPr>
          <w:sz w:val="21"/>
          <w:b/>
          <w:u w:val="single"/>
        </w:rPr>
        <w:t>项〔提供基础资料〕提交的基础资料所做出的解释和推断负责，发包人只负责尽可能提供必要的基础资料，不对资料的完整性及准确性负责，承包人应自行对所提供的基础资料真实性、准确性作出判断。若承包人对发包人提供的基础资料存在疑惑或认为存在错漏的情况，承包人可于中标后自行对现场基础资料进行必要的勘探，费用由承包人自行负责。</w:t>
      </w:r>
    </w:p>
    <w:p>
      <w:pPr>
        <w:pStyle w:val="null3"/>
        <w:ind w:firstLine="602"/>
        <w:jc w:val="both"/>
      </w:pPr>
      <w:r>
        <w:rPr>
          <w:sz w:val="21"/>
          <w:b/>
          <w:u w:val="single"/>
        </w:rPr>
        <w:t>承包人在投标前须自行对项目现场进行必要查勘，应对施工现场和施工条件进行查勘，并充分了解工程所在地的气象条件、交通条件、风俗习惯以及其他与完成施工图、合同工作有关的其他资料。若承包人进行投标，即视为已对施工现场和施工条件进行查勘，并熟知相关情况及已将相关费用考虑到投标报价中。因承包人未能充分查勘、了解前述情况或未能充分估计前述情况所可能产生后果的，承包人承担由此增加的费用和（或）延误的工期。</w:t>
      </w:r>
    </w:p>
    <w:p>
      <w:pPr>
        <w:pStyle w:val="null3"/>
        <w:ind w:firstLine="600"/>
        <w:jc w:val="both"/>
      </w:pPr>
      <w:r>
        <w:rPr>
          <w:sz w:val="21"/>
        </w:rPr>
        <w:t>3.5</w:t>
      </w:r>
      <w:r>
        <w:rPr>
          <w:sz w:val="21"/>
        </w:rPr>
        <w:t>分包</w:t>
      </w:r>
    </w:p>
    <w:p>
      <w:pPr>
        <w:pStyle w:val="null3"/>
        <w:ind w:firstLine="600"/>
        <w:jc w:val="both"/>
      </w:pPr>
      <w:r>
        <w:rPr>
          <w:sz w:val="21"/>
        </w:rPr>
        <w:t>3.5.1</w:t>
      </w:r>
      <w:r>
        <w:rPr>
          <w:sz w:val="21"/>
        </w:rPr>
        <w:t>分包的一般约定</w:t>
      </w:r>
    </w:p>
    <w:p>
      <w:pPr>
        <w:pStyle w:val="null3"/>
        <w:ind w:firstLine="600"/>
        <w:jc w:val="left"/>
      </w:pPr>
      <w:r>
        <w:rPr>
          <w:sz w:val="21"/>
        </w:rPr>
        <w:t>禁止分包的工程包括：</w:t>
      </w:r>
      <w:r>
        <w:rPr>
          <w:sz w:val="21"/>
          <w:u w:val="single"/>
        </w:rPr>
        <w:t xml:space="preserve"> </w:t>
      </w:r>
      <w:r>
        <w:rPr>
          <w:sz w:val="21"/>
          <w:b/>
          <w:u w:val="single"/>
        </w:rPr>
        <w:t>主体结构</w:t>
      </w:r>
      <w:r>
        <w:rPr>
          <w:sz w:val="21"/>
          <w:u w:val="single"/>
        </w:rPr>
        <w:t xml:space="preserve">                       </w:t>
      </w:r>
      <w:r>
        <w:rPr>
          <w:sz w:val="21"/>
        </w:rPr>
        <w:t>。</w:t>
      </w:r>
    </w:p>
    <w:p>
      <w:pPr>
        <w:pStyle w:val="null3"/>
        <w:ind w:firstLine="600"/>
        <w:jc w:val="left"/>
      </w:pPr>
      <w:r>
        <w:rPr>
          <w:sz w:val="21"/>
        </w:rPr>
        <w:t>主体结构、关键性工作的范围：</w:t>
      </w:r>
      <w:r>
        <w:rPr>
          <w:sz w:val="21"/>
          <w:u w:val="single"/>
        </w:rPr>
        <w:t xml:space="preserve">                 </w:t>
      </w:r>
      <w:r>
        <w:rPr>
          <w:sz w:val="21"/>
          <w:u w:val="single"/>
        </w:rPr>
        <w:t xml:space="preserve">     </w:t>
      </w:r>
    </w:p>
    <w:p>
      <w:pPr>
        <w:pStyle w:val="null3"/>
        <w:jc w:val="left"/>
      </w:pPr>
      <w:r>
        <w:rPr>
          <w:sz w:val="21"/>
          <w:u w:val="single"/>
        </w:rPr>
        <w:t xml:space="preserve">                                                         </w:t>
      </w:r>
      <w:r>
        <w:rPr>
          <w:sz w:val="21"/>
        </w:rPr>
        <w:t>。</w:t>
      </w:r>
    </w:p>
    <w:p>
      <w:pPr>
        <w:pStyle w:val="null3"/>
        <w:jc w:val="both"/>
      </w:pPr>
      <w:r>
        <w:rPr>
          <w:sz w:val="21"/>
        </w:rPr>
        <w:t xml:space="preserve">    3.5.2</w:t>
      </w:r>
      <w:r>
        <w:rPr>
          <w:sz w:val="21"/>
        </w:rPr>
        <w:t>分包的确定</w:t>
      </w:r>
    </w:p>
    <w:p>
      <w:pPr>
        <w:pStyle w:val="null3"/>
        <w:ind w:firstLine="600"/>
        <w:jc w:val="both"/>
      </w:pPr>
      <w:r>
        <w:rPr>
          <w:sz w:val="21"/>
        </w:rPr>
        <w:t>允许分包的专业工程包括：</w:t>
      </w:r>
      <w:r>
        <w:rPr>
          <w:sz w:val="21"/>
          <w:u w:val="single"/>
        </w:rPr>
        <w:t></w:t>
      </w:r>
      <w:r>
        <w:rPr>
          <w:sz w:val="21"/>
          <w:b/>
          <w:u w:val="single"/>
        </w:rPr>
        <w:t>不允许分包</w:t>
      </w:r>
      <w:r>
        <w:rPr>
          <w:sz w:val="21"/>
          <w:u w:val="single"/>
        </w:rPr>
        <w:t xml:space="preserve">              </w:t>
      </w:r>
      <w:r>
        <w:rPr>
          <w:sz w:val="21"/>
        </w:rPr>
        <w:t>。</w:t>
      </w:r>
    </w:p>
    <w:p>
      <w:pPr>
        <w:pStyle w:val="null3"/>
        <w:ind w:firstLine="600"/>
        <w:jc w:val="both"/>
      </w:pPr>
      <w:r>
        <w:rPr>
          <w:sz w:val="21"/>
        </w:rPr>
        <w:t>其他关于分包的约定：</w:t>
      </w:r>
      <w:r>
        <w:rPr>
          <w:sz w:val="21"/>
          <w:u w:val="single"/>
        </w:rPr>
        <w:t xml:space="preserve">            /                      </w:t>
      </w:r>
    </w:p>
    <w:p>
      <w:pPr>
        <w:pStyle w:val="null3"/>
        <w:jc w:val="both"/>
      </w:pPr>
      <w:r>
        <w:rPr>
          <w:sz w:val="21"/>
          <w:u w:val="single"/>
        </w:rPr>
        <w:t xml:space="preserve">                                                         </w:t>
      </w:r>
      <w:r>
        <w:rPr>
          <w:sz w:val="21"/>
        </w:rPr>
        <w:t>。</w:t>
      </w:r>
    </w:p>
    <w:p>
      <w:pPr>
        <w:pStyle w:val="null3"/>
        <w:ind w:firstLine="600"/>
        <w:jc w:val="both"/>
      </w:pPr>
      <w:r>
        <w:rPr>
          <w:sz w:val="21"/>
        </w:rPr>
        <w:t>3.5.4</w:t>
      </w:r>
      <w:r>
        <w:rPr>
          <w:sz w:val="21"/>
        </w:rPr>
        <w:t>分包合同价款</w:t>
      </w:r>
    </w:p>
    <w:p>
      <w:pPr>
        <w:pStyle w:val="null3"/>
        <w:ind w:firstLine="600"/>
        <w:jc w:val="both"/>
      </w:pPr>
      <w:r>
        <w:rPr>
          <w:sz w:val="21"/>
        </w:rPr>
        <w:t>关于分包合同价款支付的约定：</w:t>
      </w:r>
      <w:r>
        <w:rPr>
          <w:sz w:val="21"/>
          <w:b/>
          <w:u w:val="single"/>
        </w:rPr>
        <w:t>招标文件</w:t>
      </w:r>
      <w:r>
        <w:rPr>
          <w:sz w:val="21"/>
          <w:b/>
          <w:u w:val="single"/>
        </w:rPr>
        <w:t xml:space="preserve">  </w:t>
      </w:r>
      <w:r>
        <w:rPr>
          <w:sz w:val="21"/>
          <w:u w:val="single"/>
        </w:rPr>
        <w:t xml:space="preserve">   </w:t>
      </w:r>
      <w:r>
        <w:rPr>
          <w:sz w:val="21"/>
          <w:b/>
          <w:u w:val="single"/>
        </w:rPr>
        <w:t>/</w:t>
      </w:r>
      <w:r>
        <w:rPr>
          <w:sz w:val="21"/>
          <w:u w:val="single"/>
        </w:rPr>
        <w:t xml:space="preserve">          </w:t>
      </w:r>
      <w:r>
        <w:rPr>
          <w:sz w:val="21"/>
        </w:rPr>
        <w:t>。</w:t>
      </w:r>
    </w:p>
    <w:p>
      <w:pPr>
        <w:pStyle w:val="null3"/>
        <w:ind w:firstLine="600"/>
        <w:jc w:val="both"/>
      </w:pPr>
      <w:r>
        <w:rPr>
          <w:sz w:val="21"/>
        </w:rPr>
        <w:t>3.6</w:t>
      </w:r>
      <w:r>
        <w:rPr>
          <w:sz w:val="21"/>
        </w:rPr>
        <w:t>工程照管与成品、半成品保护</w:t>
      </w:r>
    </w:p>
    <w:p>
      <w:pPr>
        <w:pStyle w:val="null3"/>
        <w:ind w:firstLine="600"/>
        <w:jc w:val="both"/>
      </w:pPr>
      <w:r>
        <w:rPr>
          <w:sz w:val="21"/>
        </w:rPr>
        <w:t>承包人负责照管工程及工程相关的材料、工程设备的起始时间：</w:t>
      </w:r>
      <w:r>
        <w:rPr>
          <w:sz w:val="21"/>
          <w:u w:val="single"/>
        </w:rPr>
        <w:t xml:space="preserve"> </w:t>
      </w:r>
      <w:r>
        <w:rPr>
          <w:sz w:val="21"/>
          <w:b/>
          <w:u w:val="single"/>
        </w:rPr>
        <w:t>从进场施工至验收合格移交，保护工作及费用由承包人承担；期间，若发生因第三方单位对工程成品、半成品造成损坏的，由承包人自行与第三方单位进行协调处理，但不得对工程进度造成影响。</w:t>
      </w:r>
      <w:r>
        <w:rPr>
          <w:sz w:val="21"/>
          <w:u w:val="single"/>
        </w:rPr>
        <w:t xml:space="preserve">                                 </w:t>
      </w:r>
      <w:r>
        <w:rPr>
          <w:sz w:val="21"/>
        </w:rPr>
        <w:t>。</w:t>
      </w:r>
    </w:p>
    <w:p>
      <w:pPr>
        <w:pStyle w:val="null3"/>
        <w:ind w:firstLine="600"/>
        <w:jc w:val="both"/>
      </w:pPr>
      <w:r>
        <w:rPr>
          <w:sz w:val="21"/>
        </w:rPr>
        <w:t>3.7</w:t>
      </w:r>
      <w:r>
        <w:rPr>
          <w:sz w:val="21"/>
        </w:rPr>
        <w:t>履约担保</w:t>
      </w:r>
    </w:p>
    <w:p>
      <w:pPr>
        <w:pStyle w:val="null3"/>
        <w:ind w:firstLine="600"/>
        <w:jc w:val="left"/>
      </w:pPr>
      <w:r>
        <w:rPr>
          <w:sz w:val="21"/>
        </w:rPr>
        <w:t>承包人是否提供履约担保：</w:t>
      </w:r>
      <w:r>
        <w:rPr>
          <w:sz w:val="21"/>
          <w:u w:val="single"/>
        </w:rPr>
        <w:t xml:space="preserve"> </w:t>
      </w:r>
      <w:r>
        <w:rPr>
          <w:sz w:val="21"/>
          <w:b/>
          <w:u w:val="single"/>
        </w:rPr>
        <w:t xml:space="preserve"> </w:t>
      </w:r>
      <w:r>
        <w:rPr>
          <w:sz w:val="21"/>
          <w:b/>
          <w:u w:val="single"/>
        </w:rPr>
        <w:t>按招标文件要求</w:t>
      </w:r>
      <w:r>
        <w:rPr>
          <w:sz w:val="21"/>
          <w:u w:val="single"/>
        </w:rPr>
        <w:t xml:space="preserve">             </w:t>
      </w:r>
      <w:r>
        <w:rPr>
          <w:sz w:val="21"/>
        </w:rPr>
        <w:t>。</w:t>
      </w:r>
    </w:p>
    <w:p>
      <w:pPr>
        <w:pStyle w:val="null3"/>
        <w:ind w:firstLine="600"/>
        <w:jc w:val="left"/>
      </w:pPr>
      <w:r>
        <w:rPr>
          <w:sz w:val="21"/>
        </w:rPr>
        <w:t>承包人提供履约担保的形式、金额及期限的：</w:t>
      </w:r>
      <w:r>
        <w:rPr>
          <w:sz w:val="21"/>
          <w:b/>
          <w:u w:val="single"/>
        </w:rPr>
        <w:t xml:space="preserve"> </w:t>
      </w:r>
      <w:r>
        <w:rPr>
          <w:sz w:val="21"/>
          <w:b/>
          <w:u w:val="single"/>
        </w:rPr>
        <w:t>按招标文件要求</w:t>
      </w:r>
      <w:r>
        <w:rPr>
          <w:sz w:val="21"/>
          <w:u w:val="single"/>
        </w:rPr>
        <w:t xml:space="preserve">             </w:t>
      </w:r>
    </w:p>
    <w:p>
      <w:pPr>
        <w:pStyle w:val="null3"/>
        <w:jc w:val="left"/>
      </w:pPr>
      <w:r>
        <w:rPr>
          <w:sz w:val="21"/>
          <w:u w:val="single"/>
        </w:rPr>
        <w:t xml:space="preserve">                                                         </w:t>
      </w:r>
      <w:r>
        <w:rPr>
          <w:sz w:val="21"/>
        </w:rPr>
        <w:t>。</w:t>
      </w:r>
    </w:p>
    <w:p>
      <w:pPr>
        <w:pStyle w:val="null3"/>
        <w:jc w:val="both"/>
      </w:pPr>
      <w:r>
        <w:rPr>
          <w:sz w:val="21"/>
        </w:rPr>
        <w:t>4</w:t>
      </w:r>
      <w:r>
        <w:rPr>
          <w:sz w:val="21"/>
        </w:rPr>
        <w:t>.</w:t>
      </w:r>
      <w:r>
        <w:rPr>
          <w:sz w:val="21"/>
        </w:rPr>
        <w:t>监理人</w:t>
      </w:r>
    </w:p>
    <w:p>
      <w:pPr>
        <w:pStyle w:val="null3"/>
        <w:ind w:firstLine="600"/>
        <w:jc w:val="both"/>
      </w:pPr>
      <w:r>
        <w:rPr>
          <w:sz w:val="21"/>
        </w:rPr>
        <w:t>4.1</w:t>
      </w:r>
      <w:r>
        <w:rPr>
          <w:sz w:val="21"/>
        </w:rPr>
        <w:t>监理人的一般规定</w:t>
      </w:r>
    </w:p>
    <w:p>
      <w:pPr>
        <w:pStyle w:val="null3"/>
        <w:ind w:firstLine="600"/>
        <w:jc w:val="left"/>
      </w:pPr>
      <w:r>
        <w:rPr>
          <w:sz w:val="21"/>
        </w:rPr>
        <w:t>关于监理人的监理内容：</w:t>
      </w:r>
      <w:r>
        <w:rPr>
          <w:sz w:val="21"/>
          <w:u w:val="single"/>
        </w:rPr>
        <w:t xml:space="preserve"> </w:t>
      </w:r>
      <w:r>
        <w:rPr>
          <w:sz w:val="21"/>
          <w:b/>
          <w:u w:val="single"/>
        </w:rPr>
        <w:t>按监理合同</w:t>
      </w:r>
      <w:r>
        <w:rPr>
          <w:sz w:val="21"/>
          <w:u w:val="single"/>
        </w:rPr>
        <w:t xml:space="preserve"> </w:t>
      </w:r>
      <w:r>
        <w:rPr>
          <w:sz w:val="21"/>
          <w:b/>
          <w:u w:val="single"/>
        </w:rPr>
        <w:t xml:space="preserve"> </w:t>
      </w:r>
      <w:r>
        <w:rPr>
          <w:sz w:val="21"/>
          <w:u w:val="single"/>
        </w:rPr>
        <w:t xml:space="preserve">                   </w:t>
      </w:r>
      <w:r>
        <w:rPr>
          <w:sz w:val="21"/>
        </w:rPr>
        <w:t>。</w:t>
      </w:r>
    </w:p>
    <w:p>
      <w:pPr>
        <w:pStyle w:val="null3"/>
        <w:ind w:firstLine="600"/>
        <w:jc w:val="left"/>
      </w:pPr>
      <w:r>
        <w:rPr>
          <w:sz w:val="21"/>
        </w:rPr>
        <w:t>关于监理人的监理权限：</w:t>
      </w:r>
      <w:r>
        <w:rPr>
          <w:sz w:val="21"/>
          <w:u w:val="single"/>
        </w:rPr>
        <w:t xml:space="preserve"> </w:t>
      </w:r>
    </w:p>
    <w:p>
      <w:pPr>
        <w:pStyle w:val="null3"/>
        <w:ind w:firstLine="602"/>
        <w:jc w:val="left"/>
      </w:pPr>
      <w:r>
        <w:rPr>
          <w:sz w:val="21"/>
          <w:b/>
          <w:u w:val="single"/>
        </w:rPr>
        <w:t>1.</w:t>
      </w:r>
      <w:r>
        <w:rPr>
          <w:sz w:val="21"/>
          <w:b/>
          <w:u w:val="single"/>
        </w:rPr>
        <w:t>审查施工承包人各项施工准备工作，下达开工诵知书；</w:t>
      </w:r>
    </w:p>
    <w:p>
      <w:pPr>
        <w:pStyle w:val="null3"/>
        <w:ind w:firstLine="602"/>
        <w:jc w:val="left"/>
      </w:pPr>
      <w:r>
        <w:rPr>
          <w:sz w:val="21"/>
          <w:b/>
          <w:u w:val="single"/>
        </w:rPr>
        <w:t>2.</w:t>
      </w:r>
      <w:r>
        <w:rPr>
          <w:sz w:val="21"/>
          <w:b/>
          <w:u w:val="single"/>
        </w:rPr>
        <w:t>督促施工承包人施工管理制度和质保体系的建立、健全与实施；</w:t>
      </w:r>
    </w:p>
    <w:p>
      <w:pPr>
        <w:pStyle w:val="null3"/>
        <w:ind w:firstLine="602"/>
        <w:jc w:val="left"/>
      </w:pPr>
      <w:r>
        <w:rPr>
          <w:sz w:val="21"/>
          <w:b/>
          <w:u w:val="single"/>
        </w:rPr>
        <w:t>3.</w:t>
      </w:r>
      <w:r>
        <w:rPr>
          <w:sz w:val="21"/>
          <w:b/>
          <w:u w:val="single"/>
        </w:rPr>
        <w:t>审查施工承包人提交的施工组织设计、施工技术方案和施工进度计划，并督促其实施；</w:t>
      </w:r>
    </w:p>
    <w:p>
      <w:pPr>
        <w:pStyle w:val="null3"/>
        <w:ind w:firstLine="602"/>
        <w:jc w:val="left"/>
      </w:pPr>
      <w:r>
        <w:rPr>
          <w:sz w:val="21"/>
          <w:b/>
          <w:u w:val="single"/>
        </w:rPr>
        <w:t>4.</w:t>
      </w:r>
      <w:r>
        <w:rPr>
          <w:sz w:val="21"/>
          <w:b/>
          <w:u w:val="single"/>
        </w:rPr>
        <w:t>协助组织设计交底，图纸会审，审查设计变更；</w:t>
      </w:r>
    </w:p>
    <w:p>
      <w:pPr>
        <w:pStyle w:val="null3"/>
        <w:ind w:firstLine="602"/>
        <w:jc w:val="left"/>
      </w:pPr>
      <w:r>
        <w:rPr>
          <w:sz w:val="21"/>
          <w:b/>
          <w:u w:val="single"/>
        </w:rPr>
        <w:t>5.</w:t>
      </w:r>
      <w:r>
        <w:rPr>
          <w:sz w:val="21"/>
          <w:b/>
          <w:u w:val="single"/>
        </w:rPr>
        <w:t>审核和确认施工承包人提出的分包工程项目及选择分包的单位；</w:t>
      </w:r>
    </w:p>
    <w:p>
      <w:pPr>
        <w:pStyle w:val="null3"/>
        <w:ind w:firstLine="602"/>
        <w:jc w:val="left"/>
      </w:pPr>
      <w:r>
        <w:rPr>
          <w:sz w:val="21"/>
          <w:b/>
          <w:u w:val="single"/>
        </w:rPr>
        <w:t>6.</w:t>
      </w:r>
      <w:r>
        <w:rPr>
          <w:sz w:val="21"/>
          <w:b/>
          <w:u w:val="single"/>
        </w:rPr>
        <w:t>编制投资控制计划，复核已完工程量，签署工程付款凭证；</w:t>
      </w:r>
    </w:p>
    <w:p>
      <w:pPr>
        <w:pStyle w:val="null3"/>
        <w:ind w:firstLine="602"/>
        <w:jc w:val="left"/>
      </w:pPr>
      <w:r>
        <w:rPr>
          <w:sz w:val="21"/>
          <w:b/>
          <w:u w:val="single"/>
        </w:rPr>
        <w:t>7.</w:t>
      </w:r>
      <w:r>
        <w:rPr>
          <w:sz w:val="21"/>
          <w:b/>
          <w:u w:val="single"/>
        </w:rPr>
        <w:t>审查工程使用的原材料、半成品、成品、构配件和设备的质量，必要时进行测试和监控；</w:t>
      </w:r>
    </w:p>
    <w:p>
      <w:pPr>
        <w:pStyle w:val="null3"/>
        <w:ind w:firstLine="602"/>
        <w:jc w:val="left"/>
      </w:pPr>
      <w:r>
        <w:rPr>
          <w:sz w:val="21"/>
          <w:b/>
          <w:u w:val="single"/>
        </w:rPr>
        <w:t>8.</w:t>
      </w:r>
      <w:r>
        <w:rPr>
          <w:sz w:val="21"/>
          <w:b/>
          <w:u w:val="single"/>
        </w:rPr>
        <w:t>监督施工承包人严格按技术和设计文件施工，控制工程质量，重要工程部位督促施工承包人实施预控措施；</w:t>
      </w:r>
    </w:p>
    <w:p>
      <w:pPr>
        <w:pStyle w:val="null3"/>
        <w:ind w:firstLine="602"/>
        <w:jc w:val="left"/>
      </w:pPr>
      <w:r>
        <w:rPr>
          <w:sz w:val="21"/>
          <w:b/>
          <w:u w:val="single"/>
        </w:rPr>
        <w:t>9.</w:t>
      </w:r>
      <w:r>
        <w:rPr>
          <w:sz w:val="21"/>
          <w:b/>
          <w:u w:val="single"/>
        </w:rPr>
        <w:t>控制工程施工质量，对隐蔽工程进行复验签证，参与工程质量事故的分析及处理；</w:t>
      </w:r>
    </w:p>
    <w:p>
      <w:pPr>
        <w:pStyle w:val="null3"/>
        <w:ind w:firstLine="602"/>
        <w:jc w:val="left"/>
      </w:pPr>
      <w:r>
        <w:rPr>
          <w:sz w:val="21"/>
          <w:b/>
          <w:u w:val="single"/>
        </w:rPr>
        <w:t>10.</w:t>
      </w:r>
      <w:r>
        <w:rPr>
          <w:sz w:val="21"/>
          <w:b/>
          <w:u w:val="single"/>
        </w:rPr>
        <w:t>分阶段进行进度控制，及时提出调整意见；</w:t>
      </w:r>
    </w:p>
    <w:p>
      <w:pPr>
        <w:pStyle w:val="null3"/>
        <w:ind w:firstLine="602"/>
        <w:jc w:val="left"/>
      </w:pPr>
      <w:r>
        <w:rPr>
          <w:sz w:val="21"/>
          <w:b/>
          <w:u w:val="single"/>
        </w:rPr>
        <w:t>11.</w:t>
      </w:r>
      <w:r>
        <w:rPr>
          <w:sz w:val="21"/>
          <w:b/>
          <w:u w:val="single"/>
        </w:rPr>
        <w:t>协助处理合同纠纷和索赔事宜，协调委托人与施工承包人之间的争议；</w:t>
      </w:r>
    </w:p>
    <w:p>
      <w:pPr>
        <w:pStyle w:val="null3"/>
        <w:ind w:firstLine="602"/>
        <w:jc w:val="left"/>
      </w:pPr>
      <w:r>
        <w:rPr>
          <w:sz w:val="21"/>
          <w:b/>
          <w:u w:val="single"/>
        </w:rPr>
        <w:t>12.</w:t>
      </w:r>
      <w:r>
        <w:rPr>
          <w:sz w:val="21"/>
          <w:b/>
          <w:u w:val="single"/>
        </w:rPr>
        <w:t>督促检查安全生产，文明施工；</w:t>
      </w:r>
    </w:p>
    <w:p>
      <w:pPr>
        <w:pStyle w:val="null3"/>
        <w:ind w:firstLine="602"/>
        <w:jc w:val="left"/>
      </w:pPr>
      <w:r>
        <w:rPr>
          <w:sz w:val="21"/>
          <w:b/>
          <w:u w:val="single"/>
        </w:rPr>
        <w:t>13.</w:t>
      </w:r>
      <w:r>
        <w:rPr>
          <w:sz w:val="21"/>
          <w:b/>
          <w:u w:val="single"/>
        </w:rPr>
        <w:t>督促施工承包人整理合同文件及施工技术档案资料；</w:t>
      </w:r>
    </w:p>
    <w:p>
      <w:pPr>
        <w:pStyle w:val="null3"/>
        <w:ind w:firstLine="602"/>
        <w:jc w:val="left"/>
      </w:pPr>
      <w:r>
        <w:rPr>
          <w:sz w:val="21"/>
          <w:b/>
          <w:u w:val="single"/>
        </w:rPr>
        <w:t>14.</w:t>
      </w:r>
      <w:r>
        <w:rPr>
          <w:sz w:val="21"/>
          <w:b/>
          <w:u w:val="single"/>
        </w:rPr>
        <w:t>组织对工程初验并参与工程竣工验收，对施工质量提出评估意见。</w:t>
      </w:r>
      <w:r>
        <w:rPr>
          <w:sz w:val="21"/>
        </w:rPr>
        <w:t xml:space="preserve"> </w:t>
      </w:r>
    </w:p>
    <w:p>
      <w:pPr>
        <w:pStyle w:val="null3"/>
        <w:ind w:firstLine="602"/>
        <w:jc w:val="both"/>
      </w:pPr>
      <w:r>
        <w:rPr>
          <w:sz w:val="21"/>
          <w:b/>
          <w:u w:val="single"/>
        </w:rPr>
        <w:t>15.</w:t>
      </w:r>
      <w:r>
        <w:rPr>
          <w:sz w:val="21"/>
          <w:b/>
          <w:u w:val="single"/>
        </w:rPr>
        <w:t>发包人与监理人双方另行确定的其他事项。</w:t>
      </w:r>
    </w:p>
    <w:p>
      <w:pPr>
        <w:pStyle w:val="null3"/>
        <w:ind w:firstLine="600"/>
        <w:jc w:val="both"/>
      </w:pPr>
      <w:r>
        <w:rPr>
          <w:sz w:val="21"/>
        </w:rPr>
        <w:t>关于监理人在施工现场的办公场所、生活场所的提供和费用承担的约定：</w:t>
      </w:r>
      <w:r>
        <w:rPr>
          <w:sz w:val="21"/>
          <w:u w:val="single"/>
        </w:rPr>
        <w:t xml:space="preserve"> </w:t>
      </w:r>
      <w:r>
        <w:rPr>
          <w:sz w:val="21"/>
          <w:b/>
          <w:u w:val="single"/>
        </w:rPr>
        <w:t xml:space="preserve"> </w:t>
      </w:r>
      <w:r>
        <w:rPr>
          <w:sz w:val="21"/>
          <w:b/>
          <w:u w:val="single"/>
        </w:rPr>
        <w:t>按监理合同</w:t>
      </w:r>
      <w:r>
        <w:rPr>
          <w:sz w:val="21"/>
          <w:b/>
          <w:u w:val="single"/>
        </w:rPr>
        <w:t xml:space="preserve"> </w:t>
      </w:r>
      <w:r>
        <w:rPr>
          <w:sz w:val="21"/>
          <w:u w:val="single"/>
        </w:rPr>
        <w:t xml:space="preserve">                                             </w:t>
      </w:r>
    </w:p>
    <w:p>
      <w:pPr>
        <w:pStyle w:val="null3"/>
        <w:jc w:val="both"/>
      </w:pPr>
      <w:r>
        <w:rPr>
          <w:sz w:val="21"/>
          <w:u w:val="single"/>
        </w:rPr>
        <w:t xml:space="preserve">                                                         </w:t>
      </w:r>
      <w:r>
        <w:rPr>
          <w:sz w:val="21"/>
        </w:rPr>
        <w:t>。</w:t>
      </w:r>
    </w:p>
    <w:p>
      <w:pPr>
        <w:pStyle w:val="null3"/>
        <w:ind w:firstLine="600"/>
        <w:jc w:val="both"/>
      </w:pPr>
      <w:r>
        <w:rPr>
          <w:sz w:val="21"/>
        </w:rPr>
        <w:t>4.2</w:t>
      </w:r>
      <w:r>
        <w:rPr>
          <w:sz w:val="21"/>
        </w:rPr>
        <w:t>监理人员</w:t>
      </w:r>
    </w:p>
    <w:p>
      <w:pPr>
        <w:pStyle w:val="null3"/>
        <w:ind w:firstLine="600"/>
        <w:jc w:val="both"/>
      </w:pPr>
      <w:r>
        <w:rPr>
          <w:sz w:val="21"/>
        </w:rPr>
        <w:t>总监理工程师：</w:t>
      </w:r>
    </w:p>
    <w:p>
      <w:pPr>
        <w:pStyle w:val="null3"/>
        <w:ind w:firstLine="600"/>
        <w:jc w:val="both"/>
      </w:pPr>
      <w:r>
        <w:rPr>
          <w:sz w:val="21"/>
        </w:rPr>
        <w:t>姓</w:t>
      </w:r>
      <w:r>
        <w:rPr>
          <w:sz w:val="21"/>
        </w:rPr>
        <w:t xml:space="preserve">   </w:t>
      </w:r>
      <w:r>
        <w:rPr>
          <w:sz w:val="21"/>
        </w:rPr>
        <w:t>名：</w:t>
      </w:r>
      <w:r>
        <w:rPr>
          <w:sz w:val="21"/>
          <w:u w:val="single"/>
        </w:rPr>
        <w:t xml:space="preserve">  /         </w:t>
      </w:r>
      <w:r>
        <w:rPr>
          <w:sz w:val="21"/>
        </w:rPr>
        <w:t>；</w:t>
      </w:r>
    </w:p>
    <w:p>
      <w:pPr>
        <w:pStyle w:val="null3"/>
        <w:ind w:firstLine="600"/>
        <w:jc w:val="both"/>
      </w:pPr>
      <w:r>
        <w:rPr>
          <w:sz w:val="21"/>
        </w:rPr>
        <w:t>职</w:t>
      </w:r>
      <w:r>
        <w:rPr>
          <w:sz w:val="21"/>
        </w:rPr>
        <w:t xml:space="preserve">   </w:t>
      </w:r>
      <w:r>
        <w:rPr>
          <w:sz w:val="21"/>
        </w:rPr>
        <w:t>务：</w:t>
      </w:r>
      <w:r>
        <w:rPr>
          <w:sz w:val="21"/>
          <w:u w:val="single"/>
        </w:rPr>
        <w:t></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监理工程师执业资格证书号：</w:t>
      </w:r>
      <w:r>
        <w:rPr>
          <w:sz w:val="21"/>
          <w:u w:val="single"/>
        </w:rPr>
        <w:t xml:space="preserve"> /   </w:t>
      </w:r>
      <w:r>
        <w:rPr>
          <w:sz w:val="21"/>
        </w:rPr>
        <w:t>；</w:t>
      </w:r>
    </w:p>
    <w:p>
      <w:pPr>
        <w:pStyle w:val="null3"/>
        <w:ind w:firstLine="600"/>
        <w:jc w:val="both"/>
      </w:pPr>
      <w:r>
        <w:rPr>
          <w:sz w:val="21"/>
        </w:rPr>
        <w:t>联系电话：</w:t>
      </w:r>
      <w:r>
        <w:rPr>
          <w:sz w:val="21"/>
          <w:u w:val="single"/>
        </w:rPr>
        <w:t xml:space="preserve"> /               </w:t>
      </w:r>
      <w:r>
        <w:rPr>
          <w:sz w:val="21"/>
        </w:rPr>
        <w:t>；</w:t>
      </w:r>
    </w:p>
    <w:p>
      <w:pPr>
        <w:pStyle w:val="null3"/>
        <w:ind w:firstLine="600"/>
        <w:jc w:val="both"/>
      </w:pPr>
      <w:r>
        <w:rPr>
          <w:sz w:val="21"/>
        </w:rPr>
        <w:t>电子信箱：</w:t>
      </w:r>
      <w:r>
        <w:rPr>
          <w:sz w:val="21"/>
          <w:u w:val="single"/>
        </w:rPr>
        <w:t xml:space="preserve"> /            </w:t>
      </w:r>
      <w:r>
        <w:rPr>
          <w:sz w:val="21"/>
        </w:rPr>
        <w:t>；</w:t>
      </w:r>
    </w:p>
    <w:p>
      <w:pPr>
        <w:pStyle w:val="null3"/>
        <w:ind w:firstLine="600"/>
        <w:jc w:val="both"/>
      </w:pPr>
      <w:r>
        <w:rPr>
          <w:sz w:val="21"/>
        </w:rPr>
        <w:t>通信地址：</w:t>
      </w:r>
      <w:r>
        <w:rPr>
          <w:sz w:val="21"/>
          <w:u w:val="single"/>
        </w:rPr>
        <w:t xml:space="preserve">  /     </w:t>
      </w:r>
      <w:r>
        <w:rPr>
          <w:sz w:val="21"/>
        </w:rPr>
        <w:t>；</w:t>
      </w:r>
    </w:p>
    <w:p>
      <w:pPr>
        <w:pStyle w:val="null3"/>
        <w:ind w:firstLine="600"/>
        <w:jc w:val="both"/>
      </w:pPr>
      <w:r>
        <w:rPr>
          <w:sz w:val="21"/>
        </w:rPr>
        <w:t>关于监理人的其他约定：</w:t>
      </w:r>
      <w:r>
        <w:rPr>
          <w:sz w:val="21"/>
          <w:u w:val="single"/>
        </w:rPr>
        <w:t></w:t>
      </w:r>
      <w:r>
        <w:rPr>
          <w:sz w:val="21"/>
          <w:u w:val="single"/>
        </w:rPr>
        <w:t>/</w:t>
      </w:r>
      <w:r>
        <w:rPr>
          <w:sz w:val="21"/>
          <w:u w:val="single"/>
        </w:rPr>
        <w:t xml:space="preserve"> </w:t>
      </w:r>
      <w:r>
        <w:rPr>
          <w:sz w:val="21"/>
          <w:u w:val="single"/>
        </w:rPr>
        <w:t></w:t>
      </w:r>
      <w:r>
        <w:rPr>
          <w:sz w:val="21"/>
          <w:u w:val="single"/>
        </w:rPr>
        <w:t xml:space="preserve"> </w:t>
      </w:r>
      <w:r>
        <w:rPr>
          <w:sz w:val="21"/>
          <w:u w:val="single"/>
        </w:rPr>
        <w:t></w:t>
      </w:r>
      <w:r>
        <w:rPr>
          <w:sz w:val="21"/>
        </w:rPr>
        <w:t>。</w:t>
      </w:r>
    </w:p>
    <w:p>
      <w:pPr>
        <w:pStyle w:val="null3"/>
        <w:ind w:firstLine="600"/>
        <w:jc w:val="both"/>
      </w:pPr>
      <w:r>
        <w:rPr>
          <w:sz w:val="21"/>
        </w:rPr>
        <w:t>4.4</w:t>
      </w:r>
      <w:r>
        <w:rPr>
          <w:sz w:val="21"/>
        </w:rPr>
        <w:t>商定或确定</w:t>
      </w:r>
    </w:p>
    <w:p>
      <w:pPr>
        <w:pStyle w:val="null3"/>
        <w:ind w:firstLine="600"/>
        <w:jc w:val="both"/>
      </w:pPr>
      <w:r>
        <w:rPr>
          <w:sz w:val="21"/>
        </w:rPr>
        <w:t>在发包人和承包人不能通过协商达成一致意见时，发包人授权监理人对以下事项进行确定：</w:t>
      </w:r>
    </w:p>
    <w:p>
      <w:pPr>
        <w:pStyle w:val="null3"/>
        <w:ind w:firstLine="600"/>
        <w:jc w:val="left"/>
      </w:pPr>
      <w:r>
        <w:rPr>
          <w:sz w:val="21"/>
        </w:rPr>
        <w:t>（</w:t>
      </w:r>
      <w:r>
        <w:rPr>
          <w:sz w:val="21"/>
        </w:rPr>
        <w:t>1</w:t>
      </w:r>
      <w:r>
        <w:rPr>
          <w:sz w:val="21"/>
        </w:rPr>
        <w:t>）</w:t>
      </w:r>
      <w:r>
        <w:rPr>
          <w:sz w:val="21"/>
          <w:u w:val="single"/>
        </w:rPr>
        <w:t xml:space="preserve">                                   </w:t>
      </w:r>
      <w:r>
        <w:rPr>
          <w:sz w:val="21"/>
        </w:rPr>
        <w:t>；</w:t>
      </w:r>
    </w:p>
    <w:p>
      <w:pPr>
        <w:pStyle w:val="null3"/>
        <w:ind w:firstLine="600"/>
        <w:jc w:val="left"/>
      </w:pPr>
      <w:r>
        <w:rPr>
          <w:sz w:val="21"/>
        </w:rPr>
        <w:t>（</w:t>
      </w:r>
      <w:r>
        <w:rPr>
          <w:sz w:val="21"/>
        </w:rPr>
        <w:t>2</w:t>
      </w:r>
      <w:r>
        <w:rPr>
          <w:sz w:val="21"/>
        </w:rPr>
        <w:t>）</w:t>
      </w:r>
      <w:r>
        <w:rPr>
          <w:sz w:val="21"/>
          <w:u w:val="single"/>
        </w:rPr>
        <w:t xml:space="preserve">                                   </w:t>
      </w:r>
      <w:r>
        <w:rPr>
          <w:sz w:val="21"/>
        </w:rPr>
        <w:t>；</w:t>
      </w:r>
    </w:p>
    <w:p>
      <w:pPr>
        <w:pStyle w:val="null3"/>
        <w:ind w:firstLine="600"/>
        <w:jc w:val="left"/>
      </w:pPr>
      <w:r>
        <w:rPr>
          <w:sz w:val="21"/>
        </w:rPr>
        <w:t>（</w:t>
      </w:r>
      <w:r>
        <w:rPr>
          <w:sz w:val="21"/>
        </w:rPr>
        <w:t>3</w:t>
      </w:r>
      <w:r>
        <w:rPr>
          <w:sz w:val="21"/>
        </w:rPr>
        <w:t>）</w:t>
      </w:r>
      <w:r>
        <w:rPr>
          <w:sz w:val="21"/>
          <w:u w:val="single"/>
        </w:rPr>
        <w:t xml:space="preserve">                                   </w:t>
      </w:r>
      <w:r>
        <w:rPr>
          <w:sz w:val="21"/>
        </w:rPr>
        <w:t>。</w:t>
      </w:r>
    </w:p>
    <w:p>
      <w:pPr>
        <w:pStyle w:val="null3"/>
        <w:jc w:val="both"/>
      </w:pPr>
      <w:r>
        <w:rPr>
          <w:sz w:val="21"/>
        </w:rPr>
        <w:t>5</w:t>
      </w:r>
      <w:r>
        <w:rPr>
          <w:sz w:val="21"/>
        </w:rPr>
        <w:t>.</w:t>
      </w:r>
      <w:r>
        <w:rPr>
          <w:sz w:val="21"/>
        </w:rPr>
        <w:t>工程质量</w:t>
      </w:r>
    </w:p>
    <w:p>
      <w:pPr>
        <w:pStyle w:val="null3"/>
        <w:ind w:firstLine="600"/>
        <w:jc w:val="both"/>
      </w:pPr>
      <w:r>
        <w:rPr>
          <w:sz w:val="21"/>
        </w:rPr>
        <w:t>5.1</w:t>
      </w:r>
      <w:r>
        <w:rPr>
          <w:sz w:val="21"/>
        </w:rPr>
        <w:t>质量要求</w:t>
      </w:r>
    </w:p>
    <w:p>
      <w:pPr>
        <w:pStyle w:val="null3"/>
        <w:jc w:val="left"/>
      </w:pPr>
      <w:r>
        <w:rPr>
          <w:sz w:val="21"/>
        </w:rPr>
        <w:t>5.1.1</w:t>
      </w:r>
      <w:r>
        <w:rPr>
          <w:sz w:val="21"/>
        </w:rPr>
        <w:t>特殊质量标准和要求：</w:t>
      </w:r>
      <w:r>
        <w:rPr>
          <w:sz w:val="21"/>
          <w:b/>
          <w:u w:val="single"/>
        </w:rPr>
        <w:t xml:space="preserve"> </w:t>
      </w:r>
      <w:r>
        <w:rPr>
          <w:sz w:val="21"/>
          <w:b/>
          <w:u w:val="single"/>
        </w:rPr>
        <w:t>必须符合相关规范要求，且按专用合同条款第</w:t>
      </w:r>
      <w:r>
        <w:rPr>
          <w:sz w:val="21"/>
          <w:b/>
          <w:u w:val="single"/>
        </w:rPr>
        <w:t xml:space="preserve">16.2.1 </w:t>
      </w:r>
      <w:r>
        <w:rPr>
          <w:sz w:val="21"/>
          <w:b/>
          <w:u w:val="single"/>
        </w:rPr>
        <w:t>项〔承包人违约的情形〕执行</w:t>
      </w:r>
      <w:r>
        <w:rPr>
          <w:sz w:val="21"/>
          <w:u w:val="single"/>
        </w:rPr>
        <w:t xml:space="preserve">   </w:t>
      </w:r>
      <w:r>
        <w:rPr>
          <w:sz w:val="21"/>
        </w:rPr>
        <w:t>。</w:t>
      </w:r>
    </w:p>
    <w:p>
      <w:pPr>
        <w:pStyle w:val="null3"/>
        <w:ind w:firstLine="600"/>
        <w:jc w:val="left"/>
      </w:pPr>
      <w:r>
        <w:rPr>
          <w:sz w:val="21"/>
        </w:rPr>
        <w:t>关于工程奖项的约定：</w:t>
      </w:r>
      <w:r>
        <w:rPr>
          <w:sz w:val="21"/>
          <w:u w:val="single"/>
        </w:rPr>
        <w:t xml:space="preserve">                  /                </w:t>
      </w:r>
    </w:p>
    <w:p>
      <w:pPr>
        <w:pStyle w:val="null3"/>
        <w:jc w:val="left"/>
      </w:pPr>
      <w:r>
        <w:rPr>
          <w:sz w:val="21"/>
          <w:u w:val="single"/>
        </w:rPr>
        <w:t xml:space="preserve">                                                         </w:t>
      </w:r>
      <w:r>
        <w:rPr>
          <w:sz w:val="21"/>
        </w:rPr>
        <w:t>。</w:t>
      </w:r>
    </w:p>
    <w:p>
      <w:pPr>
        <w:pStyle w:val="null3"/>
        <w:ind w:firstLine="600"/>
        <w:jc w:val="both"/>
      </w:pPr>
      <w:r>
        <w:rPr>
          <w:sz w:val="21"/>
        </w:rPr>
        <w:t>5.3</w:t>
      </w:r>
      <w:r>
        <w:rPr>
          <w:sz w:val="21"/>
        </w:rPr>
        <w:t>隐蔽工程检查</w:t>
      </w:r>
    </w:p>
    <w:p>
      <w:pPr>
        <w:pStyle w:val="null3"/>
        <w:ind w:firstLine="600"/>
        <w:jc w:val="left"/>
      </w:pPr>
      <w:r>
        <w:rPr>
          <w:sz w:val="21"/>
        </w:rPr>
        <w:t>5.3.2</w:t>
      </w:r>
      <w:r>
        <w:rPr>
          <w:sz w:val="21"/>
        </w:rPr>
        <w:t>承包人提前通知监理人隐蔽工程检查的期限的约定：</w:t>
      </w:r>
      <w:r>
        <w:rPr>
          <w:sz w:val="21"/>
          <w:u w:val="single"/>
        </w:rPr>
        <w:t xml:space="preserve">    </w:t>
      </w:r>
    </w:p>
    <w:p>
      <w:pPr>
        <w:pStyle w:val="null3"/>
        <w:jc w:val="left"/>
      </w:pPr>
      <w:r>
        <w:rPr>
          <w:sz w:val="21"/>
          <w:u w:val="single"/>
        </w:rPr>
        <w:t xml:space="preserve">           </w:t>
      </w:r>
      <w:r>
        <w:rPr>
          <w:sz w:val="21"/>
          <w:b/>
          <w:u w:val="single"/>
        </w:rPr>
        <w:t xml:space="preserve"> </w:t>
      </w:r>
      <w:r>
        <w:rPr>
          <w:sz w:val="21"/>
          <w:b/>
          <w:u w:val="single"/>
        </w:rPr>
        <w:t>验收前</w:t>
      </w:r>
      <w:r>
        <w:rPr>
          <w:sz w:val="21"/>
          <w:b/>
          <w:u w:val="single"/>
        </w:rPr>
        <w:t>48</w:t>
      </w:r>
      <w:r>
        <w:rPr>
          <w:sz w:val="21"/>
          <w:b/>
          <w:u w:val="single"/>
        </w:rPr>
        <w:t>小时</w:t>
      </w:r>
      <w:r>
        <w:rPr>
          <w:sz w:val="21"/>
          <w:b/>
          <w:u w:val="single"/>
        </w:rPr>
        <w:t xml:space="preserve">  </w:t>
      </w:r>
      <w:r>
        <w:rPr>
          <w:sz w:val="21"/>
          <w:u w:val="single"/>
        </w:rPr>
        <w:t xml:space="preserve">                               </w:t>
      </w:r>
      <w:r>
        <w:rPr>
          <w:sz w:val="21"/>
        </w:rPr>
        <w:t>。</w:t>
      </w:r>
    </w:p>
    <w:p>
      <w:pPr>
        <w:pStyle w:val="null3"/>
        <w:ind w:firstLine="600"/>
        <w:jc w:val="left"/>
      </w:pPr>
      <w:r>
        <w:rPr>
          <w:sz w:val="21"/>
        </w:rPr>
        <w:t>监理人不能按时进行检查时，应提前</w:t>
      </w:r>
      <w:r>
        <w:rPr>
          <w:sz w:val="21"/>
          <w:u w:val="single"/>
        </w:rPr>
        <w:t xml:space="preserve"> </w:t>
      </w:r>
      <w:r>
        <w:rPr>
          <w:sz w:val="21"/>
          <w:b/>
          <w:u w:val="single"/>
        </w:rPr>
        <w:t xml:space="preserve"> 24</w:t>
      </w:r>
      <w:r>
        <w:rPr>
          <w:sz w:val="21"/>
          <w:u w:val="single"/>
        </w:rPr>
        <w:t xml:space="preserve">  </w:t>
      </w:r>
      <w:r>
        <w:rPr>
          <w:sz w:val="21"/>
        </w:rPr>
        <w:t>小时提交书面延期要求。</w:t>
      </w:r>
    </w:p>
    <w:p>
      <w:pPr>
        <w:pStyle w:val="null3"/>
        <w:ind w:firstLine="600"/>
        <w:jc w:val="left"/>
      </w:pPr>
      <w:r>
        <w:rPr>
          <w:sz w:val="21"/>
        </w:rPr>
        <w:t>关于延期最长不得超过：</w:t>
      </w:r>
      <w:r>
        <w:rPr>
          <w:sz w:val="21"/>
          <w:u w:val="single"/>
        </w:rPr>
        <w:t xml:space="preserve">  </w:t>
      </w:r>
      <w:r>
        <w:rPr>
          <w:sz w:val="21"/>
          <w:b/>
          <w:u w:val="single"/>
        </w:rPr>
        <w:t xml:space="preserve"> 48</w:t>
      </w:r>
      <w:r>
        <w:rPr>
          <w:sz w:val="21"/>
          <w:u w:val="single"/>
        </w:rPr>
        <w:t xml:space="preserve">   </w:t>
      </w:r>
      <w:r>
        <w:rPr>
          <w:sz w:val="21"/>
        </w:rPr>
        <w:t>小时。</w:t>
      </w:r>
    </w:p>
    <w:p>
      <w:pPr>
        <w:pStyle w:val="null3"/>
        <w:jc w:val="both"/>
      </w:pPr>
      <w:r>
        <w:rPr>
          <w:sz w:val="21"/>
        </w:rPr>
        <w:t>6.</w:t>
      </w:r>
      <w:r>
        <w:rPr>
          <w:sz w:val="21"/>
        </w:rPr>
        <w:t>安全文明施工与环境保护</w:t>
      </w:r>
    </w:p>
    <w:p>
      <w:pPr>
        <w:pStyle w:val="null3"/>
        <w:ind w:firstLine="600"/>
        <w:jc w:val="both"/>
      </w:pPr>
      <w:r>
        <w:rPr>
          <w:sz w:val="21"/>
        </w:rPr>
        <w:t>6.1</w:t>
      </w:r>
      <w:r>
        <w:rPr>
          <w:sz w:val="21"/>
        </w:rPr>
        <w:t>安全文明施工</w:t>
      </w:r>
    </w:p>
    <w:p>
      <w:pPr>
        <w:pStyle w:val="null3"/>
        <w:ind w:firstLine="600"/>
        <w:jc w:val="left"/>
      </w:pPr>
      <w:r>
        <w:rPr>
          <w:sz w:val="21"/>
        </w:rPr>
        <w:t>6.1.1</w:t>
      </w:r>
      <w:r>
        <w:rPr>
          <w:sz w:val="21"/>
        </w:rPr>
        <w:t>项目安全生产的达标目标及相应事项的约定：</w:t>
      </w:r>
      <w:r>
        <w:rPr>
          <w:sz w:val="21"/>
          <w:u w:val="single"/>
        </w:rPr>
        <w:t xml:space="preserve"> </w:t>
      </w:r>
      <w:r>
        <w:rPr>
          <w:sz w:val="21"/>
          <w:b/>
          <w:u w:val="single"/>
        </w:rPr>
        <w:t>符合国家、省、市安全生产管理相关要求，并按专用合同条款第</w:t>
      </w:r>
      <w:r>
        <w:rPr>
          <w:sz w:val="21"/>
          <w:b/>
          <w:u w:val="single"/>
        </w:rPr>
        <w:t xml:space="preserve">16.2.1 </w:t>
      </w:r>
      <w:r>
        <w:rPr>
          <w:sz w:val="21"/>
          <w:b/>
          <w:u w:val="single"/>
        </w:rPr>
        <w:t>项〔承包人违约的情形〕执行</w:t>
      </w:r>
      <w:r>
        <w:rPr>
          <w:sz w:val="21"/>
          <w:u w:val="single"/>
        </w:rPr>
        <w:t xml:space="preserve">                             </w:t>
      </w:r>
      <w:r>
        <w:rPr>
          <w:sz w:val="21"/>
        </w:rPr>
        <w:t>。</w:t>
      </w:r>
    </w:p>
    <w:p>
      <w:pPr>
        <w:pStyle w:val="null3"/>
        <w:ind w:firstLine="600"/>
        <w:jc w:val="left"/>
      </w:pPr>
      <w:r>
        <w:rPr>
          <w:sz w:val="21"/>
        </w:rPr>
        <w:t>6.1.4</w:t>
      </w:r>
      <w:r>
        <w:rPr>
          <w:sz w:val="21"/>
        </w:rPr>
        <w:t>关于治安保卫的特别约定：</w:t>
      </w:r>
      <w:r>
        <w:rPr>
          <w:sz w:val="21"/>
          <w:u w:val="single"/>
        </w:rPr>
        <w:t xml:space="preserve"> </w:t>
      </w:r>
      <w:r>
        <w:rPr>
          <w:sz w:val="21"/>
          <w:u w:val="single"/>
        </w:rPr>
        <w:t>承包人</w:t>
      </w:r>
      <w:r>
        <w:rPr>
          <w:sz w:val="21"/>
          <w:b/>
          <w:u w:val="single"/>
        </w:rPr>
        <w:t>自行负责人、财、物的治安保卫</w:t>
      </w:r>
      <w:r>
        <w:rPr>
          <w:sz w:val="21"/>
          <w:b/>
          <w:u w:val="single"/>
        </w:rPr>
        <w:t xml:space="preserve"> </w:t>
      </w:r>
      <w:r>
        <w:rPr>
          <w:sz w:val="21"/>
          <w:u w:val="single"/>
        </w:rPr>
        <w:t xml:space="preserve">                                              </w:t>
      </w:r>
      <w:r>
        <w:rPr>
          <w:sz w:val="21"/>
        </w:rPr>
        <w:t>。</w:t>
      </w:r>
    </w:p>
    <w:p>
      <w:pPr>
        <w:pStyle w:val="null3"/>
        <w:ind w:firstLine="600"/>
        <w:jc w:val="left"/>
      </w:pPr>
      <w:r>
        <w:rPr>
          <w:sz w:val="21"/>
        </w:rPr>
        <w:t>关于编制施工场地治安管理计划的约定：</w:t>
      </w:r>
      <w:r>
        <w:rPr>
          <w:sz w:val="21"/>
          <w:u w:val="single"/>
        </w:rPr>
        <w:t xml:space="preserve"> </w:t>
      </w:r>
      <w:r>
        <w:rPr>
          <w:sz w:val="21"/>
          <w:b/>
          <w:u w:val="single"/>
        </w:rPr>
        <w:t xml:space="preserve"> </w:t>
      </w:r>
      <w:r>
        <w:rPr>
          <w:sz w:val="21"/>
          <w:b/>
          <w:u w:val="single"/>
        </w:rPr>
        <w:t>承包人应在开工前提供施工场地治安管理计划</w:t>
      </w:r>
      <w:r>
        <w:rPr>
          <w:sz w:val="21"/>
          <w:b/>
          <w:u w:val="single"/>
        </w:rPr>
        <w:t xml:space="preserve"> </w:t>
      </w:r>
      <w:r>
        <w:rPr>
          <w:sz w:val="21"/>
          <w:u w:val="single"/>
        </w:rPr>
        <w:t xml:space="preserve">                                </w:t>
      </w:r>
      <w:r>
        <w:rPr>
          <w:sz w:val="21"/>
        </w:rPr>
        <w:t>。</w:t>
      </w:r>
    </w:p>
    <w:p>
      <w:pPr>
        <w:pStyle w:val="null3"/>
        <w:ind w:firstLine="600"/>
        <w:jc w:val="left"/>
      </w:pPr>
      <w:r>
        <w:rPr>
          <w:sz w:val="21"/>
        </w:rPr>
        <w:t>6.1.5</w:t>
      </w:r>
      <w:r>
        <w:rPr>
          <w:sz w:val="21"/>
        </w:rPr>
        <w:t>文明施工</w:t>
      </w:r>
    </w:p>
    <w:p>
      <w:pPr>
        <w:pStyle w:val="null3"/>
        <w:jc w:val="left"/>
      </w:pPr>
      <w:r>
        <w:rPr>
          <w:sz w:val="21"/>
        </w:rPr>
        <w:t>合同当事人对文明施工的要求：</w:t>
      </w:r>
      <w:r>
        <w:rPr>
          <w:sz w:val="21"/>
          <w:u w:val="single"/>
        </w:rPr>
        <w:t xml:space="preserve"> </w:t>
      </w:r>
      <w:r>
        <w:rPr>
          <w:sz w:val="21"/>
          <w:b/>
          <w:u w:val="single"/>
        </w:rPr>
        <w:t>按国家、省、市有关文明施工要求执行，并按专用合同条款第</w:t>
      </w:r>
      <w:r>
        <w:rPr>
          <w:sz w:val="21"/>
          <w:b/>
          <w:u w:val="single"/>
        </w:rPr>
        <w:t xml:space="preserve">16.2.1 </w:t>
      </w:r>
      <w:r>
        <w:rPr>
          <w:sz w:val="21"/>
          <w:b/>
          <w:u w:val="single"/>
        </w:rPr>
        <w:t>项〔承包人违约的情形〕执行</w:t>
      </w:r>
      <w:r>
        <w:rPr>
          <w:sz w:val="21"/>
          <w:u w:val="single"/>
        </w:rPr>
        <w:t xml:space="preserve">   </w:t>
      </w:r>
      <w:r>
        <w:rPr>
          <w:sz w:val="21"/>
        </w:rPr>
        <w:t>。</w:t>
      </w:r>
    </w:p>
    <w:p>
      <w:pPr>
        <w:pStyle w:val="null3"/>
        <w:jc w:val="left"/>
      </w:pPr>
      <w:r>
        <w:rPr>
          <w:sz w:val="21"/>
        </w:rPr>
        <w:t>6.1.6</w:t>
      </w:r>
      <w:r>
        <w:rPr>
          <w:sz w:val="21"/>
        </w:rPr>
        <w:t>关于安全文明施工费支付比例和支付期限的约定：</w:t>
      </w:r>
      <w:r>
        <w:rPr>
          <w:sz w:val="21"/>
          <w:b/>
          <w:u w:val="single"/>
        </w:rPr>
        <w:t xml:space="preserve"> </w:t>
      </w:r>
      <w:r>
        <w:rPr>
          <w:sz w:val="21"/>
          <w:b/>
          <w:u w:val="single"/>
        </w:rPr>
        <w:t>招标文件的安全文明施工措施费已全面包含本项目施工所采取的一切安全文明措施，投标单位在投标报价时须综合考虑费用承担，投标人进行投标，即视为已对本项目施工所采取的一切安全文明措施熟知并将相关费用考虑到投标报价中，发包人除招标文件的安全文明施工措施费不再另行支付其他措施费用。安全文明施工措施费按完成施工进度比例的</w:t>
      </w:r>
      <w:r>
        <w:rPr>
          <w:sz w:val="21"/>
          <w:b/>
          <w:u w:val="single"/>
        </w:rPr>
        <w:t>80%</w:t>
      </w:r>
      <w:r>
        <w:rPr>
          <w:sz w:val="21"/>
          <w:b/>
          <w:u w:val="single"/>
        </w:rPr>
        <w:t>支付（即安全文明施工措施费支付额</w:t>
      </w:r>
      <w:r>
        <w:rPr>
          <w:sz w:val="21"/>
          <w:b/>
          <w:u w:val="single"/>
        </w:rPr>
        <w:t>=</w:t>
      </w:r>
      <w:r>
        <w:rPr>
          <w:sz w:val="21"/>
          <w:b/>
          <w:u w:val="single"/>
        </w:rPr>
        <w:t>安全文明施工措施费总额</w:t>
      </w:r>
      <w:r>
        <w:rPr>
          <w:sz w:val="21"/>
          <w:b/>
          <w:u w:val="single"/>
        </w:rPr>
        <w:t>×</w:t>
      </w:r>
      <w:r>
        <w:rPr>
          <w:sz w:val="21"/>
          <w:b/>
          <w:u w:val="single"/>
        </w:rPr>
        <w:t>工程进度产值</w:t>
      </w:r>
      <w:r>
        <w:rPr>
          <w:sz w:val="21"/>
          <w:b/>
          <w:u w:val="single"/>
        </w:rPr>
        <w:t>÷</w:t>
      </w:r>
      <w:r>
        <w:rPr>
          <w:sz w:val="21"/>
          <w:b/>
          <w:u w:val="single"/>
        </w:rPr>
        <w:t>工程合同金额</w:t>
      </w:r>
      <w:r>
        <w:rPr>
          <w:sz w:val="21"/>
          <w:b/>
          <w:u w:val="single"/>
        </w:rPr>
        <w:t>×80%</w:t>
      </w:r>
      <w:r>
        <w:rPr>
          <w:sz w:val="21"/>
          <w:b/>
          <w:u w:val="single"/>
        </w:rPr>
        <w:t>），工程完工后支付剩余部分</w:t>
      </w:r>
      <w:r>
        <w:rPr>
          <w:sz w:val="21"/>
          <w:u w:val="single"/>
        </w:rPr>
        <w:t xml:space="preserve">   </w:t>
      </w:r>
      <w:r>
        <w:rPr>
          <w:sz w:val="21"/>
        </w:rPr>
        <w:t>。</w:t>
      </w:r>
    </w:p>
    <w:p>
      <w:pPr>
        <w:pStyle w:val="null3"/>
        <w:jc w:val="both"/>
      </w:pPr>
      <w:r>
        <w:rPr>
          <w:sz w:val="21"/>
        </w:rPr>
        <w:t>6.2.</w:t>
      </w:r>
      <w:r>
        <w:rPr>
          <w:sz w:val="21"/>
        </w:rPr>
        <w:t>环境保护</w:t>
      </w:r>
    </w:p>
    <w:p>
      <w:pPr>
        <w:pStyle w:val="null3"/>
        <w:jc w:val="both"/>
      </w:pPr>
      <w:r>
        <w:rPr>
          <w:sz w:val="21"/>
          <w:b/>
          <w:u w:val="single"/>
        </w:rPr>
        <w:t xml:space="preserve"> </w:t>
      </w:r>
      <w:r>
        <w:rPr>
          <w:sz w:val="21"/>
          <w:b/>
          <w:u w:val="single"/>
        </w:rPr>
        <w:t>承包人须按国家、省、市有关要求做好环境保护工作，应当承担因其原因引起的环境污染侵权损害赔偿责任，因上述环境污染引起纠纷而导致暂停施工的，由此增加的费用和（或）延误的工期由承包人承担，并按专用合同条款第</w:t>
      </w:r>
      <w:r>
        <w:rPr>
          <w:sz w:val="21"/>
          <w:b/>
          <w:u w:val="single"/>
        </w:rPr>
        <w:t xml:space="preserve">16.2.1 </w:t>
      </w:r>
      <w:r>
        <w:rPr>
          <w:sz w:val="21"/>
          <w:b/>
          <w:u w:val="single"/>
        </w:rPr>
        <w:t>项〔承包人违约的情形〕执行。</w:t>
      </w:r>
    </w:p>
    <w:p>
      <w:pPr>
        <w:pStyle w:val="null3"/>
        <w:jc w:val="both"/>
      </w:pPr>
      <w:r>
        <w:rPr>
          <w:sz w:val="21"/>
        </w:rPr>
        <w:t>7.</w:t>
      </w:r>
      <w:r>
        <w:rPr>
          <w:sz w:val="21"/>
        </w:rPr>
        <w:t>工期和进度</w:t>
      </w:r>
    </w:p>
    <w:p>
      <w:pPr>
        <w:pStyle w:val="null3"/>
        <w:ind w:firstLine="600"/>
        <w:jc w:val="both"/>
      </w:pPr>
      <w:r>
        <w:rPr>
          <w:sz w:val="21"/>
        </w:rPr>
        <w:t>7.1</w:t>
      </w:r>
      <w:r>
        <w:rPr>
          <w:sz w:val="21"/>
        </w:rPr>
        <w:t>施工组织设计</w:t>
      </w:r>
    </w:p>
    <w:p>
      <w:pPr>
        <w:pStyle w:val="null3"/>
        <w:ind w:firstLine="600"/>
        <w:jc w:val="left"/>
      </w:pPr>
      <w:r>
        <w:rPr>
          <w:sz w:val="21"/>
        </w:rPr>
        <w:t>7.1.1</w:t>
      </w:r>
      <w:r>
        <w:rPr>
          <w:sz w:val="21"/>
        </w:rPr>
        <w:t>合同当事人约定的施工组织设计应包括的其他内容：</w:t>
      </w:r>
      <w:r>
        <w:rPr>
          <w:sz w:val="21"/>
          <w:b/>
          <w:u w:val="single"/>
        </w:rPr>
        <w:t>按招标文件约定，招标文件无约定的按通用条款、行业规范或双方另行约定</w:t>
      </w:r>
      <w:r>
        <w:rPr>
          <w:sz w:val="21"/>
          <w:u w:val="single"/>
        </w:rPr>
        <w:t xml:space="preserve">                                        </w:t>
      </w:r>
      <w:r>
        <w:rPr>
          <w:sz w:val="21"/>
        </w:rPr>
        <w:t>。</w:t>
      </w:r>
    </w:p>
    <w:p>
      <w:pPr>
        <w:pStyle w:val="null3"/>
        <w:ind w:firstLine="600"/>
        <w:jc w:val="left"/>
      </w:pPr>
      <w:r>
        <w:rPr>
          <w:sz w:val="21"/>
        </w:rPr>
        <w:t>7.1.2</w:t>
      </w:r>
      <w:r>
        <w:rPr>
          <w:sz w:val="21"/>
        </w:rPr>
        <w:t>施工组织设计的提交和修改</w:t>
      </w:r>
    </w:p>
    <w:p>
      <w:pPr>
        <w:pStyle w:val="null3"/>
        <w:jc w:val="left"/>
      </w:pPr>
      <w:r>
        <w:rPr>
          <w:sz w:val="21"/>
        </w:rPr>
        <w:t>承包人提交详细施工组织设计的期限的约定：</w:t>
      </w:r>
      <w:r>
        <w:rPr>
          <w:sz w:val="21"/>
          <w:u w:val="single"/>
        </w:rPr>
        <w:t xml:space="preserve"> </w:t>
      </w:r>
      <w:r>
        <w:rPr>
          <w:sz w:val="21"/>
          <w:b/>
          <w:u w:val="single"/>
        </w:rPr>
        <w:t>约定的开工日期前</w:t>
      </w:r>
      <w:r>
        <w:rPr>
          <w:sz w:val="21"/>
          <w:b/>
          <w:u w:val="single"/>
        </w:rPr>
        <w:t>14</w:t>
      </w:r>
      <w:r>
        <w:rPr>
          <w:sz w:val="21"/>
          <w:b/>
          <w:u w:val="single"/>
        </w:rPr>
        <w:t>天</w:t>
      </w:r>
      <w:r>
        <w:rPr>
          <w:sz w:val="21"/>
          <w:u w:val="single"/>
        </w:rPr>
        <w:t xml:space="preserve">                                                      </w:t>
      </w:r>
      <w:r>
        <w:rPr>
          <w:sz w:val="21"/>
        </w:rPr>
        <w:t>。</w:t>
      </w:r>
    </w:p>
    <w:p>
      <w:pPr>
        <w:pStyle w:val="null3"/>
        <w:ind w:firstLine="600"/>
        <w:jc w:val="left"/>
      </w:pPr>
      <w:r>
        <w:rPr>
          <w:sz w:val="21"/>
        </w:rPr>
        <w:t>发包人和监理人在收到详细的施工组织设计后确认或提出修改意见的期限：</w:t>
      </w:r>
      <w:r>
        <w:rPr>
          <w:sz w:val="21"/>
          <w:u w:val="single"/>
        </w:rPr>
        <w:t xml:space="preserve"> </w:t>
      </w:r>
      <w:r>
        <w:rPr>
          <w:sz w:val="21"/>
          <w:b/>
          <w:u w:val="single"/>
        </w:rPr>
        <w:t xml:space="preserve"> 7</w:t>
      </w:r>
      <w:r>
        <w:rPr>
          <w:sz w:val="21"/>
          <w:b/>
          <w:u w:val="single"/>
        </w:rPr>
        <w:t>天</w:t>
      </w:r>
      <w:r>
        <w:rPr>
          <w:sz w:val="21"/>
          <w:u w:val="single"/>
        </w:rPr>
        <w:t xml:space="preserve">                                       </w:t>
      </w:r>
      <w:r>
        <w:rPr>
          <w:sz w:val="21"/>
        </w:rPr>
        <w:t>。</w:t>
      </w:r>
    </w:p>
    <w:p>
      <w:pPr>
        <w:pStyle w:val="null3"/>
        <w:ind w:firstLine="600"/>
        <w:jc w:val="both"/>
      </w:pPr>
      <w:r>
        <w:rPr>
          <w:sz w:val="21"/>
        </w:rPr>
        <w:t>7.2</w:t>
      </w:r>
      <w:r>
        <w:rPr>
          <w:sz w:val="21"/>
        </w:rPr>
        <w:t>施工进度计划</w:t>
      </w:r>
    </w:p>
    <w:p>
      <w:pPr>
        <w:pStyle w:val="null3"/>
        <w:ind w:firstLine="600"/>
        <w:jc w:val="left"/>
      </w:pPr>
      <w:r>
        <w:rPr>
          <w:sz w:val="21"/>
        </w:rPr>
        <w:t>7.2.2</w:t>
      </w:r>
      <w:r>
        <w:rPr>
          <w:sz w:val="21"/>
        </w:rPr>
        <w:t>施工进度计划的修订</w:t>
      </w:r>
    </w:p>
    <w:p>
      <w:pPr>
        <w:pStyle w:val="null3"/>
        <w:ind w:firstLine="600"/>
        <w:jc w:val="left"/>
      </w:pPr>
      <w:r>
        <w:rPr>
          <w:sz w:val="21"/>
        </w:rPr>
        <w:t>发包人和监理人在收到修订的施工进度计划后确认或提出修改意见的期限：</w:t>
      </w:r>
      <w:r>
        <w:rPr>
          <w:sz w:val="21"/>
          <w:u w:val="single"/>
        </w:rPr>
        <w:t xml:space="preserve">  </w:t>
      </w:r>
      <w:r>
        <w:rPr>
          <w:sz w:val="21"/>
          <w:b/>
          <w:u w:val="single"/>
        </w:rPr>
        <w:t xml:space="preserve"> 7</w:t>
      </w:r>
      <w:r>
        <w:rPr>
          <w:sz w:val="21"/>
          <w:b/>
          <w:u w:val="single"/>
        </w:rPr>
        <w:t>天</w:t>
      </w:r>
      <w:r>
        <w:rPr>
          <w:sz w:val="21"/>
          <w:b/>
          <w:u w:val="single"/>
        </w:rPr>
        <w:t xml:space="preserve">  </w:t>
      </w:r>
      <w:r>
        <w:rPr>
          <w:sz w:val="21"/>
          <w:u w:val="single"/>
        </w:rPr>
        <w:t xml:space="preserve">                                    </w:t>
      </w:r>
      <w:r>
        <w:rPr>
          <w:sz w:val="21"/>
        </w:rPr>
        <w:t>。</w:t>
      </w:r>
    </w:p>
    <w:p>
      <w:pPr>
        <w:pStyle w:val="null3"/>
        <w:ind w:firstLine="600"/>
        <w:jc w:val="both"/>
      </w:pPr>
      <w:r>
        <w:rPr>
          <w:sz w:val="21"/>
        </w:rPr>
        <w:t>7.3</w:t>
      </w:r>
      <w:r>
        <w:rPr>
          <w:sz w:val="21"/>
        </w:rPr>
        <w:t>开工</w:t>
      </w:r>
    </w:p>
    <w:p>
      <w:pPr>
        <w:pStyle w:val="null3"/>
        <w:ind w:firstLine="600"/>
        <w:jc w:val="left"/>
      </w:pPr>
      <w:r>
        <w:rPr>
          <w:sz w:val="21"/>
        </w:rPr>
        <w:t>7.3.1</w:t>
      </w:r>
      <w:r>
        <w:rPr>
          <w:sz w:val="21"/>
        </w:rPr>
        <w:t>开工准备</w:t>
      </w:r>
    </w:p>
    <w:p>
      <w:pPr>
        <w:pStyle w:val="null3"/>
        <w:ind w:firstLine="645"/>
        <w:jc w:val="left"/>
      </w:pPr>
      <w:r>
        <w:rPr>
          <w:sz w:val="21"/>
        </w:rPr>
        <w:t>关于承包人提交工程开工报审表的期限：</w:t>
      </w:r>
      <w:r>
        <w:rPr>
          <w:sz w:val="21"/>
          <w:b/>
          <w:u w:val="single"/>
        </w:rPr>
        <w:t>约定开工日期前</w:t>
      </w:r>
      <w:r>
        <w:rPr>
          <w:sz w:val="21"/>
          <w:b/>
          <w:u w:val="single"/>
        </w:rPr>
        <w:t>7</w:t>
      </w:r>
      <w:r>
        <w:rPr>
          <w:sz w:val="21"/>
          <w:b/>
          <w:u w:val="single"/>
        </w:rPr>
        <w:t>天</w:t>
      </w:r>
      <w:r>
        <w:rPr>
          <w:sz w:val="21"/>
        </w:rPr>
        <w:t>。</w:t>
      </w:r>
    </w:p>
    <w:p>
      <w:pPr>
        <w:pStyle w:val="null3"/>
        <w:jc w:val="left"/>
      </w:pPr>
      <w:r>
        <w:rPr>
          <w:sz w:val="21"/>
        </w:rPr>
        <w:t>关于发包人应完成的其他开工准备工作及期限：</w:t>
      </w:r>
      <w:r>
        <w:rPr>
          <w:sz w:val="21"/>
          <w:b/>
          <w:u w:val="single"/>
        </w:rPr>
        <w:t>约定开工日期前</w:t>
      </w:r>
      <w:r>
        <w:rPr>
          <w:sz w:val="21"/>
          <w:b/>
          <w:u w:val="single"/>
        </w:rPr>
        <w:t>7</w:t>
      </w:r>
      <w:r>
        <w:rPr>
          <w:sz w:val="21"/>
          <w:b/>
          <w:u w:val="single"/>
        </w:rPr>
        <w:t>天</w:t>
      </w:r>
      <w:r>
        <w:rPr>
          <w:sz w:val="21"/>
          <w:u w:val="single"/>
        </w:rPr>
        <w:t xml:space="preserve">                                                       </w:t>
      </w:r>
      <w:r>
        <w:rPr>
          <w:sz w:val="21"/>
        </w:rPr>
        <w:t>。</w:t>
      </w:r>
    </w:p>
    <w:p>
      <w:pPr>
        <w:pStyle w:val="null3"/>
        <w:jc w:val="left"/>
      </w:pPr>
      <w:r>
        <w:rPr>
          <w:sz w:val="21"/>
        </w:rPr>
        <w:t>关于承包人应完成的其他开工准备工作及期限：</w:t>
      </w:r>
      <w:r>
        <w:rPr>
          <w:sz w:val="21"/>
          <w:b/>
          <w:u w:val="single"/>
        </w:rPr>
        <w:t>约定开工日期前</w:t>
      </w:r>
      <w:r>
        <w:rPr>
          <w:sz w:val="21"/>
          <w:b/>
          <w:u w:val="single"/>
        </w:rPr>
        <w:t>7</w:t>
      </w:r>
      <w:r>
        <w:rPr>
          <w:sz w:val="21"/>
          <w:b/>
          <w:u w:val="single"/>
        </w:rPr>
        <w:t>天</w:t>
      </w:r>
      <w:r>
        <w:rPr>
          <w:sz w:val="21"/>
          <w:u w:val="single"/>
        </w:rPr>
        <w:t xml:space="preserve">                                                       </w:t>
      </w:r>
      <w:r>
        <w:rPr>
          <w:sz w:val="21"/>
        </w:rPr>
        <w:t>。</w:t>
      </w:r>
    </w:p>
    <w:p>
      <w:pPr>
        <w:pStyle w:val="null3"/>
        <w:jc w:val="left"/>
      </w:pPr>
      <w:r>
        <w:rPr>
          <w:sz w:val="21"/>
        </w:rPr>
        <w:t>7.3.2</w:t>
      </w:r>
      <w:r>
        <w:rPr>
          <w:sz w:val="21"/>
        </w:rPr>
        <w:t>开工通知</w:t>
      </w:r>
    </w:p>
    <w:p>
      <w:pPr>
        <w:pStyle w:val="null3"/>
        <w:ind w:firstLine="600"/>
        <w:jc w:val="left"/>
      </w:pPr>
      <w:r>
        <w:rPr>
          <w:sz w:val="21"/>
        </w:rPr>
        <w:t>因发包人原因造成监理人未能在计划开工日期之日起</w:t>
      </w:r>
      <w:r>
        <w:rPr>
          <w:sz w:val="21"/>
          <w:u w:val="single"/>
        </w:rPr>
        <w:t xml:space="preserve"> </w:t>
      </w:r>
      <w:r>
        <w:rPr>
          <w:sz w:val="21"/>
          <w:b/>
          <w:u w:val="single"/>
        </w:rPr>
        <w:t>180</w:t>
      </w:r>
      <w:r>
        <w:rPr>
          <w:sz w:val="21"/>
          <w:u w:val="single"/>
        </w:rPr>
        <w:t xml:space="preserve"> </w:t>
      </w:r>
      <w:r>
        <w:rPr>
          <w:sz w:val="21"/>
        </w:rPr>
        <w:t>天内发出开工通知的，承包人有权提出价格调整要求，或者解除合同。</w:t>
      </w:r>
    </w:p>
    <w:p>
      <w:pPr>
        <w:pStyle w:val="null3"/>
        <w:ind w:firstLine="600"/>
        <w:jc w:val="both"/>
      </w:pPr>
      <w:r>
        <w:rPr>
          <w:sz w:val="21"/>
        </w:rPr>
        <w:t>7.4</w:t>
      </w:r>
      <w:r>
        <w:rPr>
          <w:sz w:val="21"/>
        </w:rPr>
        <w:t>测量放线</w:t>
      </w:r>
    </w:p>
    <w:p>
      <w:pPr>
        <w:pStyle w:val="null3"/>
        <w:ind w:firstLine="600"/>
        <w:jc w:val="left"/>
      </w:pPr>
      <w:r>
        <w:rPr>
          <w:sz w:val="21"/>
        </w:rPr>
        <w:t>7.4.1</w:t>
      </w:r>
      <w:r>
        <w:rPr>
          <w:sz w:val="21"/>
        </w:rPr>
        <w:t>发包人通过监理人向承包人提供测量基准点、基准线和水准点及其书面资料的期限：</w:t>
      </w:r>
      <w:r>
        <w:rPr>
          <w:sz w:val="21"/>
          <w:u w:val="single"/>
        </w:rPr>
        <w:t xml:space="preserve"> </w:t>
      </w:r>
      <w:r>
        <w:rPr>
          <w:sz w:val="21"/>
          <w:b/>
          <w:u w:val="single"/>
        </w:rPr>
        <w:t>约定开工日期前</w:t>
      </w:r>
      <w:r>
        <w:rPr>
          <w:sz w:val="21"/>
          <w:b/>
          <w:u w:val="single"/>
        </w:rPr>
        <w:t>7</w:t>
      </w:r>
      <w:r>
        <w:rPr>
          <w:sz w:val="21"/>
          <w:b/>
          <w:u w:val="single"/>
        </w:rPr>
        <w:t>天</w:t>
      </w:r>
      <w:r>
        <w:rPr>
          <w:sz w:val="21"/>
          <w:u w:val="single"/>
        </w:rPr>
        <w:t xml:space="preserve">              </w:t>
      </w:r>
      <w:r>
        <w:rPr>
          <w:sz w:val="21"/>
        </w:rPr>
        <w:t>。</w:t>
      </w:r>
    </w:p>
    <w:p>
      <w:pPr>
        <w:pStyle w:val="null3"/>
        <w:ind w:firstLine="600"/>
        <w:jc w:val="both"/>
      </w:pPr>
      <w:r>
        <w:rPr>
          <w:sz w:val="21"/>
        </w:rPr>
        <w:t>7.5</w:t>
      </w:r>
      <w:r>
        <w:rPr>
          <w:sz w:val="21"/>
        </w:rPr>
        <w:t>工期延误</w:t>
      </w:r>
    </w:p>
    <w:p>
      <w:pPr>
        <w:pStyle w:val="null3"/>
        <w:ind w:firstLine="600"/>
        <w:jc w:val="left"/>
      </w:pPr>
      <w:r>
        <w:rPr>
          <w:sz w:val="21"/>
        </w:rPr>
        <w:t>7.5.1</w:t>
      </w:r>
      <w:r>
        <w:rPr>
          <w:sz w:val="21"/>
        </w:rPr>
        <w:t>因发包人原因导致工期延误</w:t>
      </w:r>
    </w:p>
    <w:p>
      <w:pPr>
        <w:pStyle w:val="null3"/>
        <w:ind w:firstLine="600"/>
        <w:jc w:val="left"/>
      </w:pPr>
      <w:r>
        <w:rPr>
          <w:sz w:val="21"/>
        </w:rPr>
        <w:t>（</w:t>
      </w:r>
      <w:r>
        <w:rPr>
          <w:sz w:val="21"/>
        </w:rPr>
        <w:t>7</w:t>
      </w:r>
      <w:r>
        <w:rPr>
          <w:sz w:val="21"/>
        </w:rPr>
        <w:t>）因发包人原因导致工期延误的其他情形：</w:t>
      </w:r>
      <w:r>
        <w:rPr>
          <w:sz w:val="21"/>
          <w:u w:val="single"/>
        </w:rPr>
        <w:t xml:space="preserve">  </w:t>
      </w:r>
      <w:r>
        <w:rPr>
          <w:sz w:val="21"/>
          <w:b/>
          <w:u w:val="single"/>
        </w:rPr>
        <w:t>①发包人未按合同规定支付工程款并确实影响施工进度；②重大设计变更而实质性影响施工进度；③因项目用地而实质性影响施工进度；④政策处理问题及其他不可抗力因素而实质性影响施工进度。</w:t>
      </w:r>
      <w:r>
        <w:rPr>
          <w:sz w:val="21"/>
          <w:u w:val="single"/>
        </w:rPr>
        <w:t xml:space="preserve">    </w:t>
      </w:r>
    </w:p>
    <w:p>
      <w:pPr>
        <w:pStyle w:val="null3"/>
        <w:jc w:val="left"/>
      </w:pPr>
      <w:r>
        <w:rPr>
          <w:sz w:val="21"/>
          <w:b/>
          <w:u w:val="single"/>
        </w:rPr>
        <w:t>在合同履行过程中，因发包人原因导致工期延误的，由发包人承担由此延误的工期，工期延误增加费用的，发包人与承包人另行商议约定。</w:t>
      </w:r>
      <w:r>
        <w:rPr>
          <w:sz w:val="21"/>
          <w:u w:val="single"/>
        </w:rPr>
        <w:t xml:space="preserve">         </w:t>
      </w:r>
    </w:p>
    <w:p>
      <w:pPr>
        <w:pStyle w:val="null3"/>
        <w:ind w:firstLine="600"/>
        <w:jc w:val="left"/>
      </w:pPr>
      <w:r>
        <w:rPr>
          <w:sz w:val="21"/>
        </w:rPr>
        <w:t>7.5.2</w:t>
      </w:r>
      <w:r>
        <w:rPr>
          <w:sz w:val="21"/>
        </w:rPr>
        <w:t>因承包人原因导致工期延误</w:t>
      </w:r>
    </w:p>
    <w:p>
      <w:pPr>
        <w:pStyle w:val="null3"/>
        <w:ind w:firstLine="600"/>
        <w:jc w:val="left"/>
      </w:pPr>
      <w:r>
        <w:rPr>
          <w:sz w:val="21"/>
        </w:rPr>
        <w:t>因承包人原因造成工期延误，逾期竣工违约金的计算方法为：</w:t>
      </w:r>
    </w:p>
    <w:p>
      <w:pPr>
        <w:pStyle w:val="null3"/>
        <w:jc w:val="left"/>
      </w:pPr>
      <w:r>
        <w:rPr>
          <w:sz w:val="21"/>
          <w:u w:val="single"/>
        </w:rPr>
        <w:t xml:space="preserve"> </w:t>
      </w:r>
      <w:r>
        <w:rPr>
          <w:sz w:val="21"/>
          <w:b/>
          <w:u w:val="single"/>
        </w:rPr>
        <w:t>每逾期一天处罚合同金额的</w:t>
      </w:r>
      <w:r>
        <w:rPr>
          <w:sz w:val="21"/>
          <w:b/>
          <w:u w:val="single"/>
        </w:rPr>
        <w:t>0.05%</w:t>
      </w:r>
      <w:r>
        <w:rPr>
          <w:sz w:val="21"/>
          <w:u w:val="single"/>
        </w:rPr>
        <w:t xml:space="preserve">                 </w:t>
      </w:r>
      <w:r>
        <w:rPr>
          <w:sz w:val="21"/>
        </w:rPr>
        <w:t>。</w:t>
      </w:r>
    </w:p>
    <w:p>
      <w:pPr>
        <w:pStyle w:val="null3"/>
        <w:jc w:val="left"/>
      </w:pPr>
      <w:r>
        <w:rPr>
          <w:sz w:val="21"/>
        </w:rPr>
        <w:t>因承包人原因造成工期延误，逾期竣工违约金的上限：</w:t>
      </w:r>
      <w:r>
        <w:rPr>
          <w:sz w:val="21"/>
          <w:u w:val="single"/>
        </w:rPr>
        <w:t xml:space="preserve"> </w:t>
      </w:r>
      <w:r>
        <w:rPr>
          <w:sz w:val="21"/>
          <w:b/>
          <w:u w:val="single"/>
        </w:rPr>
        <w:t>合同金额的</w:t>
      </w:r>
      <w:r>
        <w:rPr>
          <w:sz w:val="21"/>
          <w:b/>
          <w:u w:val="single"/>
        </w:rPr>
        <w:t>10%</w:t>
      </w:r>
      <w:r>
        <w:rPr>
          <w:sz w:val="21"/>
          <w:u w:val="single"/>
        </w:rPr>
        <w:t xml:space="preserve">                                                   </w:t>
      </w:r>
      <w:r>
        <w:rPr>
          <w:sz w:val="21"/>
        </w:rPr>
        <w:t>。</w:t>
      </w:r>
    </w:p>
    <w:p>
      <w:pPr>
        <w:pStyle w:val="null3"/>
        <w:ind w:firstLine="600"/>
        <w:jc w:val="both"/>
      </w:pPr>
      <w:r>
        <w:rPr>
          <w:sz w:val="21"/>
        </w:rPr>
        <w:t>7.6</w:t>
      </w:r>
      <w:r>
        <w:rPr>
          <w:sz w:val="21"/>
        </w:rPr>
        <w:t>不利物质条件</w:t>
      </w:r>
    </w:p>
    <w:p>
      <w:pPr>
        <w:pStyle w:val="null3"/>
        <w:jc w:val="left"/>
      </w:pPr>
      <w:r>
        <w:rPr>
          <w:sz w:val="21"/>
        </w:rPr>
        <w:t>不利物质条件的其他情形和有关约定：</w:t>
      </w:r>
      <w:r>
        <w:rPr>
          <w:sz w:val="21"/>
          <w:u w:val="single"/>
        </w:rPr>
        <w:t xml:space="preserve"> </w:t>
      </w:r>
      <w:r>
        <w:rPr>
          <w:sz w:val="21"/>
          <w:u w:val="singl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w:t>
      </w:r>
      <w:r>
        <w:rPr>
          <w:sz w:val="21"/>
          <w:u w:val="single"/>
        </w:rPr>
        <w:t>10</w:t>
      </w:r>
      <w:r>
        <w:rPr>
          <w:sz w:val="21"/>
          <w:u w:val="single"/>
        </w:rPr>
        <w:t>条〔变更〕约定执行。承包人因采取合理措施而延误的工期由发包人承担和（或）增加的费用由发包人与承包人另商议约定。</w:t>
      </w:r>
      <w:r>
        <w:rPr>
          <w:sz w:val="21"/>
          <w:u w:val="single"/>
        </w:rPr>
        <w:t xml:space="preserve">   </w:t>
      </w:r>
      <w:r>
        <w:rPr>
          <w:sz w:val="21"/>
        </w:rPr>
        <w:t>。</w:t>
      </w:r>
    </w:p>
    <w:p>
      <w:pPr>
        <w:pStyle w:val="null3"/>
        <w:ind w:firstLine="600"/>
        <w:jc w:val="both"/>
      </w:pPr>
      <w:r>
        <w:rPr>
          <w:sz w:val="21"/>
        </w:rPr>
        <w:t>7.7</w:t>
      </w:r>
      <w:r>
        <w:rPr>
          <w:sz w:val="21"/>
        </w:rPr>
        <w:t>异常恶劣的气候条件</w:t>
      </w:r>
    </w:p>
    <w:p>
      <w:pPr>
        <w:pStyle w:val="null3"/>
        <w:ind w:firstLine="600"/>
        <w:jc w:val="left"/>
      </w:pPr>
      <w:r>
        <w:rPr>
          <w:sz w:val="21"/>
        </w:rPr>
        <w:t>发包人和承包人同意以下情形视为异常恶劣的气候条件：</w:t>
      </w:r>
    </w:p>
    <w:p>
      <w:pPr>
        <w:pStyle w:val="null3"/>
        <w:ind w:firstLine="600"/>
        <w:jc w:val="left"/>
      </w:pPr>
      <w:r>
        <w:rPr>
          <w:sz w:val="21"/>
        </w:rPr>
        <w:t>（</w:t>
      </w:r>
      <w:r>
        <w:rPr>
          <w:sz w:val="21"/>
        </w:rPr>
        <w:t>1</w:t>
      </w:r>
      <w:r>
        <w:rPr>
          <w:sz w:val="21"/>
        </w:rPr>
        <w:t>）</w:t>
      </w:r>
      <w:r>
        <w:rPr>
          <w:sz w:val="21"/>
          <w:u w:val="single"/>
        </w:rPr>
        <w:t xml:space="preserve"> </w:t>
      </w:r>
      <w:r>
        <w:rPr>
          <w:sz w:val="21"/>
          <w:b/>
          <w:u w:val="single"/>
        </w:rPr>
        <w:t>台风</w:t>
      </w:r>
      <w:r>
        <w:rPr>
          <w:sz w:val="21"/>
          <w:u w:val="single"/>
        </w:rPr>
        <w:t xml:space="preserve">                                          </w:t>
      </w:r>
      <w:r>
        <w:rPr>
          <w:sz w:val="21"/>
        </w:rPr>
        <w:t>；</w:t>
      </w:r>
    </w:p>
    <w:p>
      <w:pPr>
        <w:pStyle w:val="null3"/>
        <w:ind w:firstLine="600"/>
        <w:jc w:val="left"/>
      </w:pPr>
      <w:r>
        <w:rPr>
          <w:sz w:val="21"/>
        </w:rPr>
        <w:t>（</w:t>
      </w:r>
      <w:r>
        <w:rPr>
          <w:sz w:val="21"/>
        </w:rPr>
        <w:t>2</w:t>
      </w:r>
      <w:r>
        <w:rPr>
          <w:sz w:val="21"/>
        </w:rPr>
        <w:t>）</w:t>
      </w:r>
      <w:r>
        <w:rPr>
          <w:sz w:val="21"/>
          <w:u w:val="single"/>
        </w:rPr>
        <w:t xml:space="preserve"> </w:t>
      </w:r>
      <w:r>
        <w:rPr>
          <w:sz w:val="21"/>
          <w:b/>
          <w:u w:val="single"/>
        </w:rPr>
        <w:t>地震</w:t>
      </w:r>
      <w:r>
        <w:rPr>
          <w:sz w:val="21"/>
          <w:b/>
          <w:u w:val="single"/>
        </w:rPr>
        <w:t xml:space="preserve"> </w:t>
      </w:r>
      <w:r>
        <w:rPr>
          <w:sz w:val="21"/>
          <w:u w:val="single"/>
        </w:rPr>
        <w:t xml:space="preserve">                                        </w:t>
      </w:r>
      <w:r>
        <w:rPr>
          <w:sz w:val="21"/>
        </w:rPr>
        <w:t>；</w:t>
      </w:r>
    </w:p>
    <w:p>
      <w:pPr>
        <w:pStyle w:val="null3"/>
        <w:ind w:firstLine="600"/>
        <w:jc w:val="left"/>
      </w:pPr>
      <w:r>
        <w:rPr>
          <w:sz w:val="21"/>
        </w:rPr>
        <w:t>（</w:t>
      </w:r>
      <w:r>
        <w:rPr>
          <w:sz w:val="21"/>
        </w:rPr>
        <w:t>3</w:t>
      </w:r>
      <w:r>
        <w:rPr>
          <w:sz w:val="21"/>
        </w:rPr>
        <w:t>）</w:t>
      </w:r>
      <w:r>
        <w:rPr>
          <w:sz w:val="21"/>
          <w:u w:val="single"/>
        </w:rPr>
        <w:t xml:space="preserve"> </w:t>
      </w:r>
      <w:r>
        <w:rPr>
          <w:sz w:val="21"/>
          <w:b/>
          <w:u w:val="single"/>
        </w:rPr>
        <w:t>其他气象部门发布的不可预见恶劣天气</w:t>
      </w:r>
      <w:r>
        <w:rPr>
          <w:sz w:val="21"/>
          <w:u w:val="single"/>
        </w:rPr>
        <w:t xml:space="preserve">      </w:t>
      </w:r>
      <w:r>
        <w:rPr>
          <w:sz w:val="21"/>
        </w:rPr>
        <w:t>。</w:t>
      </w:r>
    </w:p>
    <w:p>
      <w:pPr>
        <w:pStyle w:val="null3"/>
        <w:ind w:firstLine="600"/>
        <w:jc w:val="both"/>
      </w:pPr>
      <w:r>
        <w:rPr>
          <w:sz w:val="21"/>
        </w:rPr>
        <w:t>7.9</w:t>
      </w:r>
      <w:r>
        <w:rPr>
          <w:sz w:val="21"/>
        </w:rPr>
        <w:t>提前竣工的奖励</w:t>
      </w:r>
    </w:p>
    <w:p>
      <w:pPr>
        <w:pStyle w:val="null3"/>
        <w:ind w:firstLine="600"/>
        <w:jc w:val="left"/>
      </w:pPr>
      <w:r>
        <w:rPr>
          <w:sz w:val="21"/>
        </w:rPr>
        <w:t>7.9.2</w:t>
      </w:r>
      <w:r>
        <w:rPr>
          <w:sz w:val="21"/>
        </w:rPr>
        <w:t>提前竣工的奖励：</w:t>
      </w:r>
      <w:r>
        <w:rPr>
          <w:sz w:val="21"/>
          <w:u w:val="single"/>
        </w:rPr>
        <w:t xml:space="preserve">           </w:t>
      </w:r>
      <w:r>
        <w:rPr>
          <w:sz w:val="21"/>
          <w:b/>
          <w:u w:val="single"/>
        </w:rPr>
        <w:t>无</w:t>
      </w:r>
      <w:r>
        <w:rPr>
          <w:sz w:val="21"/>
          <w:u w:val="single"/>
        </w:rPr>
        <w:t xml:space="preserve">                     </w:t>
      </w:r>
      <w:r>
        <w:rPr>
          <w:sz w:val="21"/>
        </w:rPr>
        <w:t>。</w:t>
      </w:r>
    </w:p>
    <w:p>
      <w:pPr>
        <w:pStyle w:val="null3"/>
        <w:jc w:val="both"/>
      </w:pPr>
      <w:r>
        <w:rPr>
          <w:sz w:val="21"/>
        </w:rPr>
        <w:t>8.</w:t>
      </w:r>
      <w:r>
        <w:rPr>
          <w:sz w:val="21"/>
        </w:rPr>
        <w:t>材料与设备</w:t>
      </w:r>
    </w:p>
    <w:p>
      <w:pPr>
        <w:pStyle w:val="null3"/>
        <w:ind w:firstLine="600"/>
        <w:jc w:val="both"/>
      </w:pPr>
      <w:r>
        <w:rPr>
          <w:sz w:val="21"/>
        </w:rPr>
        <w:t>8.4</w:t>
      </w:r>
      <w:r>
        <w:rPr>
          <w:sz w:val="21"/>
        </w:rPr>
        <w:t>材料与工程设备的保管与使用</w:t>
      </w:r>
    </w:p>
    <w:p>
      <w:pPr>
        <w:pStyle w:val="null3"/>
        <w:ind w:firstLine="600"/>
        <w:jc w:val="left"/>
      </w:pPr>
      <w:r>
        <w:rPr>
          <w:sz w:val="21"/>
        </w:rPr>
        <w:t>8.4.1</w:t>
      </w:r>
      <w:r>
        <w:rPr>
          <w:sz w:val="21"/>
        </w:rPr>
        <w:t>发包人供应的材料设备的保管费用的承担：</w:t>
      </w:r>
      <w:r>
        <w:rPr>
          <w:sz w:val="21"/>
          <w:u w:val="single"/>
        </w:rPr>
        <w:t xml:space="preserve">            </w:t>
      </w:r>
    </w:p>
    <w:p>
      <w:pPr>
        <w:pStyle w:val="null3"/>
        <w:jc w:val="left"/>
      </w:pPr>
      <w:r>
        <w:rPr>
          <w:sz w:val="21"/>
          <w:u w:val="single"/>
        </w:rPr>
        <w:t xml:space="preserve">               </w:t>
      </w:r>
      <w:r>
        <w:rPr>
          <w:sz w:val="21"/>
          <w:b/>
          <w:u w:val="single"/>
        </w:rPr>
        <w:t>由承包人承担</w:t>
      </w:r>
      <w:r>
        <w:rPr>
          <w:sz w:val="21"/>
          <w:u w:val="single"/>
        </w:rPr>
        <w:t xml:space="preserve">                             </w:t>
      </w:r>
      <w:r>
        <w:rPr>
          <w:sz w:val="21"/>
        </w:rPr>
        <w:t>。</w:t>
      </w:r>
    </w:p>
    <w:p>
      <w:pPr>
        <w:pStyle w:val="null3"/>
        <w:ind w:firstLine="600"/>
        <w:jc w:val="both"/>
      </w:pPr>
      <w:r>
        <w:rPr>
          <w:sz w:val="21"/>
        </w:rPr>
        <w:t>8.6</w:t>
      </w:r>
      <w:r>
        <w:rPr>
          <w:sz w:val="21"/>
        </w:rPr>
        <w:t>样品</w:t>
      </w:r>
    </w:p>
    <w:p>
      <w:pPr>
        <w:pStyle w:val="null3"/>
        <w:ind w:firstLine="600"/>
        <w:jc w:val="left"/>
      </w:pPr>
      <w:r>
        <w:rPr>
          <w:sz w:val="21"/>
        </w:rPr>
        <w:t>8.6.1</w:t>
      </w:r>
      <w:r>
        <w:rPr>
          <w:sz w:val="21"/>
        </w:rPr>
        <w:t>样品的报送与封存</w:t>
      </w:r>
    </w:p>
    <w:p>
      <w:pPr>
        <w:pStyle w:val="null3"/>
        <w:jc w:val="left"/>
      </w:pPr>
      <w:r>
        <w:rPr>
          <w:sz w:val="21"/>
        </w:rPr>
        <w:t>需要承包人报送样品的材料或工程设备，样品的种类、名称、规格、数量要求：</w:t>
      </w:r>
      <w:r>
        <w:rPr>
          <w:sz w:val="21"/>
          <w:u w:val="single"/>
        </w:rPr>
        <w:t xml:space="preserve"> </w:t>
      </w:r>
      <w:r>
        <w:rPr>
          <w:sz w:val="21"/>
          <w:b/>
          <w:u w:val="single"/>
        </w:rPr>
        <w:t>主要材料及设备（包括但不限于路灯、人行道砖、沙井盖）等</w:t>
      </w:r>
      <w:r>
        <w:rPr>
          <w:sz w:val="21"/>
          <w:u w:val="single"/>
        </w:rPr>
        <w:t xml:space="preserve">                                                    </w:t>
      </w:r>
      <w:r>
        <w:rPr>
          <w:sz w:val="21"/>
        </w:rPr>
        <w:t>。</w:t>
      </w:r>
    </w:p>
    <w:p>
      <w:pPr>
        <w:pStyle w:val="null3"/>
        <w:ind w:firstLine="600"/>
        <w:jc w:val="both"/>
      </w:pPr>
      <w:r>
        <w:rPr>
          <w:sz w:val="21"/>
        </w:rPr>
        <w:t>8.8</w:t>
      </w:r>
      <w:r>
        <w:rPr>
          <w:sz w:val="21"/>
        </w:rPr>
        <w:t>施工设备和临时设施</w:t>
      </w:r>
    </w:p>
    <w:p>
      <w:pPr>
        <w:pStyle w:val="null3"/>
        <w:ind w:firstLine="600"/>
        <w:jc w:val="left"/>
      </w:pPr>
      <w:r>
        <w:rPr>
          <w:sz w:val="21"/>
        </w:rPr>
        <w:t>8.8.1</w:t>
      </w:r>
      <w:r>
        <w:rPr>
          <w:sz w:val="21"/>
        </w:rPr>
        <w:t>承包人提供的施工设备和临时设施</w:t>
      </w:r>
    </w:p>
    <w:p>
      <w:pPr>
        <w:pStyle w:val="null3"/>
        <w:jc w:val="left"/>
      </w:pPr>
      <w:r>
        <w:rPr>
          <w:sz w:val="21"/>
        </w:rPr>
        <w:t>关于修建临时设施费用承担的约定：</w:t>
      </w:r>
      <w:r>
        <w:rPr>
          <w:sz w:val="21"/>
          <w:u w:val="single"/>
        </w:rPr>
        <w:t xml:space="preserve"> </w:t>
      </w:r>
      <w:r>
        <w:rPr>
          <w:sz w:val="21"/>
          <w:b/>
          <w:u w:val="single"/>
        </w:rPr>
        <w:t xml:space="preserve"> </w:t>
      </w:r>
      <w:r>
        <w:rPr>
          <w:sz w:val="21"/>
          <w:b/>
          <w:u w:val="single"/>
        </w:rPr>
        <w:t>承包人自行承担，施工用水、施工用电由承包人自行向相关部门申请并支付费用。</w:t>
      </w:r>
      <w:r>
        <w:rPr>
          <w:sz w:val="21"/>
          <w:u w:val="single"/>
        </w:rPr>
        <w:t xml:space="preserve">    </w:t>
      </w:r>
      <w:r>
        <w:rPr>
          <w:sz w:val="21"/>
        </w:rPr>
        <w:t>。</w:t>
      </w:r>
    </w:p>
    <w:p>
      <w:pPr>
        <w:pStyle w:val="null3"/>
        <w:jc w:val="both"/>
      </w:pPr>
      <w:r>
        <w:rPr>
          <w:sz w:val="21"/>
        </w:rPr>
        <w:t>9</w:t>
      </w:r>
      <w:r>
        <w:rPr>
          <w:sz w:val="21"/>
        </w:rPr>
        <w:t>.</w:t>
      </w:r>
      <w:r>
        <w:rPr>
          <w:sz w:val="21"/>
        </w:rPr>
        <w:t>试验与检验</w:t>
      </w:r>
    </w:p>
    <w:p>
      <w:pPr>
        <w:pStyle w:val="null3"/>
        <w:ind w:firstLine="600"/>
        <w:jc w:val="both"/>
      </w:pPr>
      <w:r>
        <w:rPr>
          <w:sz w:val="21"/>
        </w:rPr>
        <w:t>9.1</w:t>
      </w:r>
      <w:r>
        <w:rPr>
          <w:sz w:val="21"/>
        </w:rPr>
        <w:t>试验设备与试验人员</w:t>
      </w:r>
    </w:p>
    <w:p>
      <w:pPr>
        <w:pStyle w:val="null3"/>
        <w:ind w:firstLine="600"/>
        <w:jc w:val="left"/>
      </w:pPr>
      <w:r>
        <w:rPr>
          <w:sz w:val="21"/>
        </w:rPr>
        <w:t>9.1.2</w:t>
      </w:r>
      <w:r>
        <w:rPr>
          <w:sz w:val="21"/>
        </w:rPr>
        <w:t>试验设备</w:t>
      </w:r>
    </w:p>
    <w:p>
      <w:pPr>
        <w:pStyle w:val="null3"/>
        <w:ind w:firstLine="600"/>
        <w:jc w:val="left"/>
      </w:pPr>
      <w:r>
        <w:rPr>
          <w:sz w:val="21"/>
        </w:rPr>
        <w:t>施工现场需要配置的试验场所：</w:t>
      </w:r>
      <w:r>
        <w:rPr>
          <w:sz w:val="21"/>
          <w:u w:val="single"/>
        </w:rPr>
        <w:t xml:space="preserve"> </w:t>
      </w:r>
      <w:r>
        <w:rPr>
          <w:sz w:val="21"/>
          <w:u w:val="single"/>
        </w:rPr>
        <w:t>按通用合同条款或行业规范</w:t>
      </w:r>
      <w:r>
        <w:rPr>
          <w:sz w:val="21"/>
          <w:u w:val="single"/>
        </w:rPr>
        <w:t xml:space="preserve">                          </w:t>
      </w:r>
    </w:p>
    <w:p>
      <w:pPr>
        <w:pStyle w:val="null3"/>
        <w:jc w:val="left"/>
      </w:pPr>
      <w:r>
        <w:rPr>
          <w:sz w:val="21"/>
          <w:u w:val="single"/>
        </w:rPr>
        <w:t xml:space="preserve">                                                         </w:t>
      </w:r>
      <w:r>
        <w:rPr>
          <w:sz w:val="21"/>
        </w:rPr>
        <w:t>。</w:t>
      </w:r>
      <w:r>
        <w:rPr>
          <w:sz w:val="21"/>
        </w:rPr>
        <w:t xml:space="preserve"> </w:t>
      </w:r>
    </w:p>
    <w:p>
      <w:pPr>
        <w:pStyle w:val="null3"/>
        <w:ind w:firstLine="600"/>
        <w:jc w:val="left"/>
      </w:pPr>
      <w:r>
        <w:rPr>
          <w:sz w:val="21"/>
        </w:rPr>
        <w:t>施工现场需要配备的试验设备：</w:t>
      </w:r>
      <w:r>
        <w:rPr>
          <w:sz w:val="21"/>
          <w:u w:val="single"/>
        </w:rPr>
        <w:t xml:space="preserve"> </w:t>
      </w:r>
      <w:r>
        <w:rPr>
          <w:sz w:val="21"/>
          <w:u w:val="single"/>
        </w:rPr>
        <w:t>按通用合同条款或行业规范</w:t>
      </w:r>
      <w:r>
        <w:rPr>
          <w:sz w:val="21"/>
          <w:u w:val="single"/>
        </w:rPr>
        <w:t xml:space="preserve">                          </w:t>
      </w:r>
    </w:p>
    <w:p>
      <w:pPr>
        <w:pStyle w:val="null3"/>
        <w:jc w:val="left"/>
      </w:pPr>
      <w:r>
        <w:rPr>
          <w:sz w:val="21"/>
          <w:u w:val="single"/>
        </w:rPr>
        <w:t xml:space="preserve">                                                         </w:t>
      </w:r>
      <w:r>
        <w:rPr>
          <w:sz w:val="21"/>
        </w:rPr>
        <w:t>。</w:t>
      </w:r>
    </w:p>
    <w:p>
      <w:pPr>
        <w:pStyle w:val="null3"/>
        <w:ind w:firstLine="600"/>
        <w:jc w:val="left"/>
      </w:pPr>
      <w:r>
        <w:rPr>
          <w:sz w:val="21"/>
        </w:rPr>
        <w:t>施工现场需要具备的其他试验条件</w:t>
      </w:r>
      <w:r>
        <w:rPr>
          <w:sz w:val="21"/>
          <w:u w:val="single"/>
        </w:rPr>
        <w:t>按通用合同条款或行业规范</w:t>
      </w:r>
      <w:r>
        <w:rPr>
          <w:sz w:val="21"/>
          <w:u w:val="single"/>
        </w:rPr>
        <w:t xml:space="preserve">                   </w:t>
      </w:r>
    </w:p>
    <w:p>
      <w:pPr>
        <w:pStyle w:val="null3"/>
        <w:jc w:val="left"/>
      </w:pPr>
      <w:r>
        <w:rPr>
          <w:sz w:val="21"/>
          <w:u w:val="single"/>
        </w:rPr>
        <w:t xml:space="preserve">                                                         </w:t>
      </w:r>
      <w:r>
        <w:rPr>
          <w:sz w:val="21"/>
        </w:rPr>
        <w:t>。</w:t>
      </w:r>
    </w:p>
    <w:p>
      <w:pPr>
        <w:pStyle w:val="null3"/>
        <w:ind w:firstLine="600"/>
        <w:jc w:val="both"/>
      </w:pPr>
      <w:r>
        <w:rPr>
          <w:sz w:val="21"/>
        </w:rPr>
        <w:t>9.4</w:t>
      </w:r>
      <w:r>
        <w:rPr>
          <w:sz w:val="21"/>
        </w:rPr>
        <w:t>现场工艺试验</w:t>
      </w:r>
      <w:r>
        <w:rPr>
          <w:sz w:val="21"/>
        </w:rPr>
        <w:t xml:space="preserve"> </w:t>
      </w:r>
    </w:p>
    <w:p>
      <w:pPr>
        <w:pStyle w:val="null3"/>
        <w:ind w:firstLine="600"/>
        <w:jc w:val="left"/>
      </w:pPr>
      <w:r>
        <w:rPr>
          <w:sz w:val="21"/>
        </w:rPr>
        <w:t>现场工艺试验的有关约定：</w:t>
      </w:r>
      <w:r>
        <w:rPr>
          <w:sz w:val="21"/>
          <w:u w:val="single"/>
        </w:rPr>
        <w:t xml:space="preserve">  </w:t>
      </w:r>
      <w:r>
        <w:rPr>
          <w:sz w:val="21"/>
          <w:u w:val="single"/>
        </w:rPr>
        <w:t>按通用合同条款或行业规范</w:t>
      </w:r>
      <w:r>
        <w:rPr>
          <w:sz w:val="21"/>
          <w:u w:val="single"/>
        </w:rPr>
        <w:t xml:space="preserve">                            </w:t>
      </w:r>
    </w:p>
    <w:p>
      <w:pPr>
        <w:pStyle w:val="null3"/>
        <w:jc w:val="left"/>
      </w:pPr>
      <w:r>
        <w:rPr>
          <w:sz w:val="21"/>
          <w:u w:val="single"/>
        </w:rPr>
        <w:t xml:space="preserve">                                                         </w:t>
      </w:r>
      <w:r>
        <w:rPr>
          <w:sz w:val="21"/>
        </w:rPr>
        <w:t>。</w:t>
      </w:r>
    </w:p>
    <w:p>
      <w:pPr>
        <w:pStyle w:val="null3"/>
        <w:jc w:val="both"/>
      </w:pPr>
      <w:r>
        <w:rPr>
          <w:sz w:val="21"/>
        </w:rPr>
        <w:t>1</w:t>
      </w:r>
      <w:r>
        <w:rPr>
          <w:sz w:val="21"/>
        </w:rPr>
        <w:t>0.</w:t>
      </w:r>
      <w:r>
        <w:rPr>
          <w:sz w:val="21"/>
        </w:rPr>
        <w:t>变更</w:t>
      </w:r>
    </w:p>
    <w:p>
      <w:pPr>
        <w:pStyle w:val="null3"/>
        <w:ind w:firstLine="600"/>
        <w:jc w:val="both"/>
      </w:pPr>
      <w:r>
        <w:rPr>
          <w:sz w:val="21"/>
        </w:rPr>
        <w:t>10.1</w:t>
      </w:r>
      <w:r>
        <w:rPr>
          <w:sz w:val="21"/>
        </w:rPr>
        <w:t>变更的范围</w:t>
      </w:r>
    </w:p>
    <w:p>
      <w:pPr>
        <w:pStyle w:val="null3"/>
        <w:ind w:firstLine="600"/>
        <w:jc w:val="left"/>
      </w:pPr>
      <w:r>
        <w:rPr>
          <w:sz w:val="21"/>
        </w:rPr>
        <w:t>关于变更的范围的约定：</w:t>
      </w:r>
      <w:r>
        <w:rPr>
          <w:sz w:val="21"/>
          <w:u w:val="single"/>
        </w:rPr>
        <w:t xml:space="preserve"> </w:t>
      </w:r>
      <w:r>
        <w:rPr>
          <w:sz w:val="21"/>
          <w:b/>
          <w:u w:val="single"/>
        </w:rPr>
        <w:t xml:space="preserve"> </w:t>
      </w:r>
      <w:r>
        <w:rPr>
          <w:sz w:val="21"/>
          <w:b/>
          <w:u w:val="single"/>
        </w:rPr>
        <w:t>按通用条款</w:t>
      </w:r>
      <w:r>
        <w:rPr>
          <w:sz w:val="21"/>
          <w:u w:val="single"/>
        </w:rPr>
        <w:t xml:space="preserve">                  </w:t>
      </w:r>
    </w:p>
    <w:p>
      <w:pPr>
        <w:pStyle w:val="null3"/>
        <w:jc w:val="left"/>
      </w:pPr>
      <w:r>
        <w:rPr>
          <w:sz w:val="21"/>
          <w:u w:val="single"/>
        </w:rPr>
        <w:t xml:space="preserve">                                                         </w:t>
      </w:r>
      <w:r>
        <w:rPr>
          <w:sz w:val="21"/>
        </w:rPr>
        <w:t>。</w:t>
      </w:r>
    </w:p>
    <w:p>
      <w:pPr>
        <w:pStyle w:val="null3"/>
        <w:ind w:firstLine="600"/>
        <w:jc w:val="both"/>
      </w:pPr>
      <w:r>
        <w:rPr>
          <w:sz w:val="21"/>
        </w:rPr>
        <w:t>10.4</w:t>
      </w:r>
      <w:r>
        <w:rPr>
          <w:sz w:val="21"/>
        </w:rPr>
        <w:t>变更估价</w:t>
      </w:r>
    </w:p>
    <w:p>
      <w:pPr>
        <w:pStyle w:val="null3"/>
        <w:ind w:firstLine="600"/>
        <w:jc w:val="left"/>
      </w:pPr>
      <w:r>
        <w:rPr>
          <w:sz w:val="21"/>
        </w:rPr>
        <w:t>10.4.1</w:t>
      </w:r>
      <w:r>
        <w:rPr>
          <w:sz w:val="21"/>
        </w:rPr>
        <w:t>变更估价原则</w:t>
      </w:r>
    </w:p>
    <w:p>
      <w:pPr>
        <w:pStyle w:val="null3"/>
        <w:ind w:firstLine="480"/>
        <w:jc w:val="both"/>
      </w:pPr>
      <w:r>
        <w:rPr>
          <w:sz w:val="21"/>
        </w:rPr>
        <w:t>关于变更估价的约定</w:t>
      </w:r>
      <w:r>
        <w:rPr>
          <w:sz w:val="21"/>
        </w:rPr>
        <w:t>:</w:t>
      </w:r>
      <w:r>
        <w:rPr>
          <w:sz w:val="21"/>
          <w:u w:val="single"/>
        </w:rPr>
        <w:t xml:space="preserve"> </w:t>
      </w:r>
      <w:r>
        <w:rPr>
          <w:sz w:val="21"/>
          <w:u w:val="single"/>
        </w:rPr>
        <w:t>由于承包方原因，由设计单位所作的工程修改、变更，按以下方式结算：</w:t>
      </w:r>
    </w:p>
    <w:p>
      <w:pPr>
        <w:pStyle w:val="null3"/>
        <w:ind w:firstLine="480"/>
        <w:jc w:val="both"/>
      </w:pPr>
      <w:r>
        <w:rPr>
          <w:sz w:val="21"/>
          <w:u w:val="single"/>
        </w:rPr>
        <w:t>（</w:t>
      </w:r>
      <w:r>
        <w:rPr>
          <w:sz w:val="21"/>
          <w:u w:val="single"/>
        </w:rPr>
        <w:t>1</w:t>
      </w:r>
      <w:r>
        <w:rPr>
          <w:sz w:val="21"/>
          <w:u w:val="single"/>
        </w:rPr>
        <w:t>）合同中已有使用于变更工程的单价，按合同已有的单价变更合同价款。</w:t>
      </w:r>
    </w:p>
    <w:p>
      <w:pPr>
        <w:pStyle w:val="null3"/>
        <w:ind w:firstLine="480"/>
        <w:jc w:val="both"/>
      </w:pPr>
      <w:r>
        <w:rPr>
          <w:sz w:val="21"/>
          <w:u w:val="single"/>
        </w:rPr>
        <w:t>（</w:t>
      </w:r>
      <w:r>
        <w:rPr>
          <w:sz w:val="21"/>
          <w:u w:val="single"/>
        </w:rPr>
        <w:t>2</w:t>
      </w:r>
      <w:r>
        <w:rPr>
          <w:sz w:val="21"/>
          <w:u w:val="single"/>
        </w:rPr>
        <w:t>）合同中已有类似于变更工程的单价，可参照类似单价变更合同价款。</w:t>
      </w:r>
    </w:p>
    <w:p>
      <w:pPr>
        <w:pStyle w:val="null3"/>
        <w:ind w:firstLine="480"/>
        <w:jc w:val="both"/>
      </w:pPr>
      <w:r>
        <w:rPr>
          <w:sz w:val="21"/>
          <w:u w:val="single"/>
        </w:rPr>
        <w:t>（</w:t>
      </w:r>
      <w:r>
        <w:rPr>
          <w:sz w:val="21"/>
          <w:u w:val="single"/>
        </w:rPr>
        <w:t>3</w:t>
      </w:r>
      <w:r>
        <w:rPr>
          <w:sz w:val="21"/>
          <w:u w:val="single"/>
        </w:rPr>
        <w:t>）合同中没有使用或类似变更工程的单价，按照广东省建设工程计价依据、工程所在地造价管理机构有关规定和发布的价格信息，依据工程变更签证，由承包方提出适当的变更价格，按本招标说明的规定作出预算经市财政局审核后结算；结算单价按中标价与招标控制价的相应比例折算执行。变更、修改设计的工程内容施工单位不得拒绝承担，所增减工程的工程量不超过中标工程量的</w:t>
      </w:r>
      <w:r>
        <w:rPr>
          <w:sz w:val="21"/>
          <w:u w:val="single"/>
        </w:rPr>
        <w:t>10%</w:t>
      </w:r>
      <w:r>
        <w:rPr>
          <w:sz w:val="21"/>
          <w:u w:val="single"/>
        </w:rPr>
        <w:t>，工期不作调整。如因设计、规划调整变更等原因，招标人有权调整招标范围和内容。</w:t>
      </w:r>
    </w:p>
    <w:p>
      <w:pPr>
        <w:pStyle w:val="null3"/>
        <w:ind w:firstLine="600"/>
        <w:jc w:val="both"/>
      </w:pPr>
      <w:r>
        <w:rPr>
          <w:sz w:val="21"/>
        </w:rPr>
        <w:t>10.5</w:t>
      </w:r>
      <w:r>
        <w:rPr>
          <w:sz w:val="21"/>
        </w:rPr>
        <w:t>承包人的合理化建议</w:t>
      </w:r>
    </w:p>
    <w:p>
      <w:pPr>
        <w:pStyle w:val="null3"/>
        <w:ind w:firstLine="600"/>
        <w:jc w:val="left"/>
      </w:pPr>
      <w:r>
        <w:rPr>
          <w:sz w:val="21"/>
        </w:rPr>
        <w:t>监理人审查承包人合理化建议的期限：</w:t>
      </w:r>
      <w:r>
        <w:rPr>
          <w:sz w:val="21"/>
          <w:u w:val="single"/>
        </w:rPr>
        <w:t xml:space="preserve">  </w:t>
      </w:r>
      <w:r>
        <w:rPr>
          <w:sz w:val="21"/>
          <w:b/>
          <w:u w:val="single"/>
        </w:rPr>
        <w:t xml:space="preserve"> 14</w:t>
      </w:r>
      <w:r>
        <w:rPr>
          <w:sz w:val="21"/>
          <w:b/>
          <w:u w:val="single"/>
        </w:rPr>
        <w:t>天</w:t>
      </w:r>
      <w:r>
        <w:rPr>
          <w:sz w:val="21"/>
          <w:b/>
          <w:u w:val="single"/>
        </w:rPr>
        <w:t xml:space="preserve">   </w:t>
      </w:r>
      <w:r>
        <w:rPr>
          <w:sz w:val="21"/>
          <w:u w:val="single"/>
        </w:rPr>
        <w:t xml:space="preserve">          </w:t>
      </w:r>
      <w:r>
        <w:rPr>
          <w:sz w:val="21"/>
        </w:rPr>
        <w:t>。</w:t>
      </w:r>
    </w:p>
    <w:p>
      <w:pPr>
        <w:pStyle w:val="null3"/>
        <w:ind w:firstLine="600"/>
        <w:jc w:val="left"/>
      </w:pPr>
      <w:r>
        <w:rPr>
          <w:sz w:val="21"/>
        </w:rPr>
        <w:t>发包人审批承包人合理化建议的期限：</w:t>
      </w:r>
      <w:r>
        <w:rPr>
          <w:sz w:val="21"/>
          <w:u w:val="single"/>
        </w:rPr>
        <w:t xml:space="preserve">  </w:t>
      </w:r>
      <w:r>
        <w:rPr>
          <w:sz w:val="21"/>
          <w:b/>
          <w:u w:val="single"/>
        </w:rPr>
        <w:t xml:space="preserve"> 14</w:t>
      </w:r>
      <w:r>
        <w:rPr>
          <w:sz w:val="21"/>
          <w:b/>
          <w:u w:val="single"/>
        </w:rPr>
        <w:t>天</w:t>
      </w:r>
      <w:r>
        <w:rPr>
          <w:sz w:val="21"/>
          <w:u w:val="single"/>
        </w:rPr>
        <w:t xml:space="preserve">            </w:t>
      </w:r>
      <w:r>
        <w:rPr>
          <w:sz w:val="21"/>
        </w:rPr>
        <w:t>。</w:t>
      </w:r>
    </w:p>
    <w:p>
      <w:pPr>
        <w:pStyle w:val="null3"/>
        <w:ind w:firstLine="600"/>
        <w:jc w:val="left"/>
      </w:pPr>
      <w:r>
        <w:rPr>
          <w:sz w:val="21"/>
        </w:rPr>
        <w:t>承包人提出的合理化建议降低了合同价格或者提高了工程经济效益的奖励的方法和金额为：</w:t>
      </w:r>
      <w:r>
        <w:rPr>
          <w:sz w:val="21"/>
          <w:u w:val="single"/>
        </w:rPr>
        <w:t xml:space="preserve">    </w:t>
      </w:r>
      <w:r>
        <w:rPr>
          <w:sz w:val="21"/>
          <w:b/>
          <w:u w:val="single"/>
        </w:rPr>
        <w:t xml:space="preserve"> </w:t>
      </w:r>
      <w:r>
        <w:rPr>
          <w:sz w:val="21"/>
          <w:b/>
          <w:u w:val="single"/>
        </w:rPr>
        <w:t>无</w:t>
      </w:r>
      <w:r>
        <w:rPr>
          <w:sz w:val="21"/>
          <w:b/>
          <w:u w:val="single"/>
        </w:rPr>
        <w:t xml:space="preserve">  </w:t>
      </w:r>
      <w:r>
        <w:rPr>
          <w:sz w:val="21"/>
          <w:u w:val="single"/>
        </w:rPr>
        <w:t xml:space="preserve">                        </w:t>
      </w:r>
    </w:p>
    <w:p>
      <w:pPr>
        <w:pStyle w:val="null3"/>
        <w:jc w:val="left"/>
      </w:pPr>
      <w:r>
        <w:rPr>
          <w:sz w:val="21"/>
          <w:u w:val="single"/>
        </w:rPr>
        <w:t xml:space="preserve">                                                         </w:t>
      </w:r>
      <w:r>
        <w:rPr>
          <w:sz w:val="21"/>
        </w:rPr>
        <w:t>。</w:t>
      </w:r>
    </w:p>
    <w:p>
      <w:pPr>
        <w:pStyle w:val="null3"/>
        <w:ind w:firstLine="600"/>
        <w:jc w:val="both"/>
      </w:pPr>
      <w:r>
        <w:rPr>
          <w:sz w:val="21"/>
        </w:rPr>
        <w:t>10.7</w:t>
      </w:r>
      <w:r>
        <w:rPr>
          <w:sz w:val="21"/>
        </w:rPr>
        <w:t>暂估价</w:t>
      </w:r>
    </w:p>
    <w:p>
      <w:pPr>
        <w:pStyle w:val="null3"/>
        <w:ind w:firstLine="600"/>
        <w:jc w:val="left"/>
      </w:pPr>
      <w:r>
        <w:rPr>
          <w:sz w:val="21"/>
        </w:rPr>
        <w:t>暂估价材料和工程设备的明细详见附件</w:t>
      </w:r>
      <w:r>
        <w:rPr>
          <w:sz w:val="21"/>
        </w:rPr>
        <w:t>11</w:t>
      </w:r>
      <w:r>
        <w:rPr>
          <w:sz w:val="21"/>
        </w:rPr>
        <w:t>：《暂估价一览表》。</w:t>
      </w:r>
    </w:p>
    <w:p>
      <w:pPr>
        <w:pStyle w:val="null3"/>
        <w:ind w:firstLine="600"/>
        <w:jc w:val="left"/>
      </w:pPr>
      <w:r>
        <w:rPr>
          <w:sz w:val="21"/>
        </w:rPr>
        <w:t>10.7.1</w:t>
      </w:r>
      <w:r>
        <w:rPr>
          <w:sz w:val="21"/>
        </w:rPr>
        <w:t>依法必须招标的暂估价项目</w:t>
      </w:r>
    </w:p>
    <w:p>
      <w:pPr>
        <w:pStyle w:val="null3"/>
        <w:ind w:firstLine="600"/>
        <w:jc w:val="left"/>
      </w:pPr>
      <w:r>
        <w:rPr>
          <w:sz w:val="21"/>
        </w:rPr>
        <w:t>对于依法必须招标的暂估价项目的确认和批准采取第</w:t>
      </w:r>
      <w:r>
        <w:rPr>
          <w:sz w:val="21"/>
          <w:u w:val="single"/>
        </w:rPr>
        <w:t xml:space="preserve">    </w:t>
      </w:r>
      <w:r>
        <w:rPr>
          <w:sz w:val="21"/>
        </w:rPr>
        <w:t>种方式确定。</w:t>
      </w:r>
    </w:p>
    <w:p>
      <w:pPr>
        <w:pStyle w:val="null3"/>
        <w:ind w:firstLine="600"/>
        <w:jc w:val="left"/>
      </w:pPr>
      <w:r>
        <w:rPr>
          <w:sz w:val="21"/>
        </w:rPr>
        <w:t>10.7.2</w:t>
      </w:r>
      <w:r>
        <w:rPr>
          <w:sz w:val="21"/>
        </w:rPr>
        <w:t>不属于依法必须招标的暂估价项目</w:t>
      </w:r>
    </w:p>
    <w:p>
      <w:pPr>
        <w:pStyle w:val="null3"/>
        <w:ind w:firstLine="600"/>
        <w:jc w:val="left"/>
      </w:pPr>
      <w:r>
        <w:rPr>
          <w:sz w:val="21"/>
        </w:rPr>
        <w:t>对于不属于依法必须招标的暂估价项目的确认和批准采取第</w:t>
      </w:r>
      <w:r>
        <w:rPr>
          <w:sz w:val="21"/>
          <w:u w:val="single"/>
        </w:rPr>
        <w:t xml:space="preserve">   </w:t>
      </w:r>
      <w:r>
        <w:rPr>
          <w:sz w:val="21"/>
        </w:rPr>
        <w:t xml:space="preserve"> </w:t>
      </w:r>
      <w:r>
        <w:rPr>
          <w:sz w:val="21"/>
        </w:rPr>
        <w:t>种方式确定。</w:t>
      </w:r>
    </w:p>
    <w:p>
      <w:pPr>
        <w:pStyle w:val="null3"/>
        <w:ind w:firstLine="600"/>
        <w:jc w:val="left"/>
      </w:pPr>
      <w:r>
        <w:rPr>
          <w:sz w:val="21"/>
        </w:rPr>
        <w:t>第</w:t>
      </w:r>
      <w:r>
        <w:rPr>
          <w:sz w:val="21"/>
        </w:rPr>
        <w:t>3</w:t>
      </w:r>
      <w:r>
        <w:rPr>
          <w:sz w:val="21"/>
        </w:rPr>
        <w:t>种方式：承包人直接实施的暂估价项目</w:t>
      </w:r>
    </w:p>
    <w:p>
      <w:pPr>
        <w:pStyle w:val="null3"/>
        <w:ind w:firstLine="600"/>
        <w:jc w:val="left"/>
      </w:pPr>
      <w:r>
        <w:rPr>
          <w:sz w:val="21"/>
        </w:rPr>
        <w:t>承包人直接实施的暂估价项目的约定：</w:t>
      </w:r>
      <w:r>
        <w:rPr>
          <w:sz w:val="21"/>
          <w:u w:val="single"/>
        </w:rPr>
        <w:t xml:space="preserve">                     </w:t>
      </w:r>
    </w:p>
    <w:p>
      <w:pPr>
        <w:pStyle w:val="null3"/>
        <w:jc w:val="left"/>
      </w:pPr>
      <w:r>
        <w:rPr>
          <w:sz w:val="21"/>
          <w:u w:val="single"/>
        </w:rPr>
        <w:t xml:space="preserve">                                                         </w:t>
      </w:r>
      <w:r>
        <w:rPr>
          <w:sz w:val="21"/>
        </w:rPr>
        <w:t>。</w:t>
      </w:r>
    </w:p>
    <w:p>
      <w:pPr>
        <w:pStyle w:val="null3"/>
        <w:ind w:firstLine="600"/>
        <w:jc w:val="both"/>
      </w:pPr>
      <w:r>
        <w:rPr>
          <w:sz w:val="21"/>
        </w:rPr>
        <w:t>10.8</w:t>
      </w:r>
      <w:r>
        <w:rPr>
          <w:sz w:val="21"/>
        </w:rPr>
        <w:t>暂列金额</w:t>
      </w:r>
    </w:p>
    <w:p>
      <w:pPr>
        <w:pStyle w:val="null3"/>
        <w:jc w:val="left"/>
      </w:pPr>
      <w:r>
        <w:rPr>
          <w:sz w:val="21"/>
        </w:rPr>
        <w:t>合同当事人关于暂列金额使用的约定：</w:t>
      </w:r>
      <w:r>
        <w:rPr>
          <w:sz w:val="21"/>
          <w:u w:val="single"/>
        </w:rPr>
        <w:t xml:space="preserve"> </w:t>
      </w:r>
      <w:r>
        <w:rPr>
          <w:sz w:val="21"/>
          <w:b/>
          <w:u w:val="single"/>
        </w:rPr>
        <w:t>按通用条款</w:t>
      </w:r>
      <w:r>
        <w:rPr>
          <w:sz w:val="21"/>
          <w:u w:val="single"/>
        </w:rPr>
        <w:t xml:space="preserve">            </w:t>
      </w:r>
      <w:r>
        <w:rPr>
          <w:sz w:val="21"/>
        </w:rPr>
        <w:t>。</w:t>
      </w:r>
    </w:p>
    <w:p>
      <w:pPr>
        <w:pStyle w:val="null3"/>
        <w:jc w:val="both"/>
      </w:pPr>
      <w:r>
        <w:rPr>
          <w:sz w:val="21"/>
        </w:rPr>
        <w:t>11.</w:t>
      </w:r>
      <w:r>
        <w:rPr>
          <w:sz w:val="21"/>
        </w:rPr>
        <w:t>价格调整</w:t>
      </w:r>
    </w:p>
    <w:p>
      <w:pPr>
        <w:pStyle w:val="null3"/>
        <w:ind w:firstLine="600"/>
        <w:jc w:val="both"/>
      </w:pPr>
      <w:r>
        <w:rPr>
          <w:sz w:val="21"/>
        </w:rPr>
        <w:t>11.1</w:t>
      </w:r>
      <w:r>
        <w:rPr>
          <w:sz w:val="21"/>
        </w:rPr>
        <w:t>市场价格波动引起的调整</w:t>
      </w:r>
    </w:p>
    <w:p>
      <w:pPr>
        <w:pStyle w:val="null3"/>
        <w:ind w:firstLine="600"/>
        <w:jc w:val="left"/>
      </w:pPr>
      <w:r>
        <w:rPr>
          <w:sz w:val="21"/>
        </w:rPr>
        <w:t>市场价格波动是否调整合同价格的约定：</w:t>
      </w:r>
      <w:r>
        <w:rPr>
          <w:sz w:val="21"/>
          <w:u w:val="single"/>
        </w:rPr>
        <w:t>材料价差不调整</w:t>
      </w:r>
      <w:r>
        <w:rPr>
          <w:sz w:val="21"/>
          <w:u w:val="single"/>
        </w:rPr>
        <w:t xml:space="preserve">                                               </w:t>
      </w:r>
      <w:r>
        <w:rPr>
          <w:sz w:val="21"/>
        </w:rPr>
        <w:t>。</w:t>
      </w:r>
    </w:p>
    <w:p>
      <w:pPr>
        <w:pStyle w:val="null3"/>
        <w:ind w:firstLine="600"/>
        <w:jc w:val="left"/>
      </w:pPr>
      <w:r>
        <w:rPr>
          <w:sz w:val="21"/>
        </w:rPr>
        <w:t>因市场价格波动调整合同价格，采用以下第</w:t>
      </w:r>
      <w:r>
        <w:rPr>
          <w:sz w:val="21"/>
          <w:u w:val="single"/>
        </w:rPr>
        <w:t xml:space="preserve"> </w:t>
      </w:r>
      <w:r>
        <w:rPr>
          <w:sz w:val="21"/>
          <w:b/>
          <w:u w:val="single"/>
        </w:rPr>
        <w:t xml:space="preserve"> /</w:t>
      </w:r>
      <w:r>
        <w:rPr>
          <w:sz w:val="21"/>
          <w:u w:val="single"/>
        </w:rPr>
        <w:t xml:space="preserve">  </w:t>
      </w:r>
      <w:r>
        <w:rPr>
          <w:sz w:val="21"/>
        </w:rPr>
        <w:t>种方式对合同价格进行调整：</w:t>
      </w:r>
    </w:p>
    <w:p>
      <w:pPr>
        <w:pStyle w:val="null3"/>
        <w:ind w:firstLine="600"/>
        <w:jc w:val="left"/>
      </w:pPr>
      <w:r>
        <w:rPr>
          <w:sz w:val="21"/>
        </w:rPr>
        <w:t>第</w:t>
      </w:r>
      <w:r>
        <w:rPr>
          <w:sz w:val="21"/>
        </w:rPr>
        <w:t>1</w:t>
      </w:r>
      <w:r>
        <w:rPr>
          <w:sz w:val="21"/>
        </w:rPr>
        <w:t>种方式：采用价格指数进行价格调整。</w:t>
      </w:r>
    </w:p>
    <w:p>
      <w:pPr>
        <w:pStyle w:val="null3"/>
        <w:ind w:firstLine="600"/>
        <w:jc w:val="left"/>
      </w:pPr>
      <w:r>
        <w:rPr>
          <w:sz w:val="21"/>
        </w:rPr>
        <w:t>关于各可调因子、定值和变值权重，以及基本价格指数及其来源的约定：</w:t>
      </w:r>
      <w:r>
        <w:rPr>
          <w:sz w:val="21"/>
          <w:u w:val="single"/>
        </w:rPr>
        <w:t xml:space="preserve">                                                </w:t>
      </w:r>
      <w:r>
        <w:rPr>
          <w:sz w:val="21"/>
        </w:rPr>
        <w:t>；</w:t>
      </w:r>
      <w:r>
        <w:rPr>
          <w:sz w:val="21"/>
        </w:rPr>
        <w:t xml:space="preserve"> </w:t>
      </w:r>
    </w:p>
    <w:p>
      <w:pPr>
        <w:pStyle w:val="null3"/>
        <w:ind w:firstLine="600"/>
        <w:jc w:val="left"/>
      </w:pPr>
      <w:r>
        <w:rPr>
          <w:sz w:val="21"/>
        </w:rPr>
        <w:t>第</w:t>
      </w:r>
      <w:r>
        <w:rPr>
          <w:sz w:val="21"/>
        </w:rPr>
        <w:t>2</w:t>
      </w:r>
      <w:r>
        <w:rPr>
          <w:sz w:val="21"/>
        </w:rPr>
        <w:t>种方式：采用造价信息进行价格调整。</w:t>
      </w:r>
    </w:p>
    <w:p>
      <w:pPr>
        <w:pStyle w:val="null3"/>
        <w:ind w:firstLine="600"/>
        <w:jc w:val="left"/>
      </w:pPr>
      <w:r>
        <w:rPr>
          <w:sz w:val="21"/>
        </w:rPr>
        <w:t>（</w:t>
      </w:r>
      <w:r>
        <w:rPr>
          <w:sz w:val="21"/>
        </w:rPr>
        <w:t>2</w:t>
      </w:r>
      <w:r>
        <w:rPr>
          <w:sz w:val="21"/>
        </w:rPr>
        <w:t>）关于基准价格的约定：</w:t>
      </w:r>
      <w:r>
        <w:rPr>
          <w:sz w:val="21"/>
          <w:u w:val="single"/>
        </w:rPr>
        <w:t xml:space="preserve">                         </w:t>
      </w:r>
      <w:r>
        <w:rPr>
          <w:sz w:val="21"/>
        </w:rPr>
        <w:t>。</w:t>
      </w:r>
    </w:p>
    <w:p>
      <w:pPr>
        <w:pStyle w:val="null3"/>
        <w:ind w:firstLine="600"/>
        <w:jc w:val="left"/>
      </w:pPr>
      <w:r>
        <w:rPr>
          <w:sz w:val="21"/>
        </w:rPr>
        <w:t>专用合同条款</w:t>
      </w:r>
      <w:r>
        <w:rPr>
          <w:sz w:val="21"/>
        </w:rPr>
        <w:t>①承包人在已标价工程量清单或预算书中载明的材料单价低于基准价格的：专用合同条款合同履行期间材料单价涨幅以基准价格为基础超过</w:t>
      </w:r>
      <w:r>
        <w:rPr>
          <w:sz w:val="21"/>
          <w:u w:val="single"/>
        </w:rPr>
        <w:t xml:space="preserve">   </w:t>
      </w:r>
      <w:r>
        <w:rPr>
          <w:sz w:val="21"/>
        </w:rPr>
        <w:t>%</w:t>
      </w:r>
      <w:r>
        <w:rPr>
          <w:sz w:val="21"/>
        </w:rPr>
        <w:t>时，或材料单价跌幅以已标价工程量清单或预算书中载明材料单价为基础超过</w:t>
      </w:r>
      <w:r>
        <w:rPr>
          <w:sz w:val="21"/>
          <w:u w:val="single"/>
        </w:rPr>
        <w:t xml:space="preserve">   </w:t>
      </w:r>
      <w:r>
        <w:rPr>
          <w:sz w:val="21"/>
        </w:rPr>
        <w:t>%</w:t>
      </w:r>
      <w:r>
        <w:rPr>
          <w:sz w:val="21"/>
        </w:rPr>
        <w:t>时，其超过部分据实调整。</w:t>
      </w:r>
    </w:p>
    <w:p>
      <w:pPr>
        <w:pStyle w:val="null3"/>
        <w:ind w:firstLine="600"/>
        <w:jc w:val="left"/>
      </w:pPr>
      <w:r>
        <w:rPr>
          <w:sz w:val="21"/>
        </w:rPr>
        <w:t>②承包人在已标价工程量清单或预算书中载明的材料单价高于基准价格的：专用合同条款合同履行期间材料单价跌幅以基准价格为基础超过</w:t>
      </w:r>
      <w:r>
        <w:rPr>
          <w:sz w:val="21"/>
          <w:u w:val="single"/>
        </w:rPr>
        <w:t xml:space="preserve">   </w:t>
      </w:r>
      <w:r>
        <w:rPr>
          <w:sz w:val="21"/>
        </w:rPr>
        <w:t>%</w:t>
      </w:r>
      <w:r>
        <w:rPr>
          <w:sz w:val="21"/>
        </w:rPr>
        <w:t>时，材料单价涨幅以已标价工程量清单或预算书中载明材料单价为基础超过</w:t>
      </w:r>
      <w:r>
        <w:rPr>
          <w:sz w:val="21"/>
          <w:u w:val="single"/>
        </w:rPr>
        <w:t xml:space="preserve">   </w:t>
      </w:r>
      <w:r>
        <w:rPr>
          <w:sz w:val="21"/>
        </w:rPr>
        <w:t>%</w:t>
      </w:r>
      <w:r>
        <w:rPr>
          <w:sz w:val="21"/>
        </w:rPr>
        <w:t>时，其超过部分据实调整。</w:t>
      </w:r>
    </w:p>
    <w:p>
      <w:pPr>
        <w:pStyle w:val="null3"/>
        <w:ind w:firstLine="645"/>
        <w:jc w:val="left"/>
      </w:pPr>
      <w:r>
        <w:rPr>
          <w:sz w:val="21"/>
        </w:rPr>
        <w:t>③承包人在已标价工程量清单或预算书中载明的材料单价等于基准单价的：专用合同条款合同履行期间材料单价涨跌幅以基准单价为基础超过</w:t>
      </w:r>
      <w:r>
        <w:rPr>
          <w:sz w:val="21"/>
        </w:rPr>
        <w:t>±</w:t>
      </w:r>
      <w:r>
        <w:rPr>
          <w:sz w:val="21"/>
          <w:u w:val="single"/>
        </w:rPr>
        <w:t xml:space="preserve">   </w:t>
      </w:r>
      <w:r>
        <w:rPr>
          <w:sz w:val="21"/>
        </w:rPr>
        <w:t>%</w:t>
      </w:r>
      <w:r>
        <w:rPr>
          <w:sz w:val="21"/>
        </w:rPr>
        <w:t>时，其超过部分据实调整。</w:t>
      </w:r>
    </w:p>
    <w:p>
      <w:pPr>
        <w:pStyle w:val="null3"/>
        <w:ind w:firstLine="645"/>
        <w:jc w:val="left"/>
      </w:pPr>
      <w:r>
        <w:rPr>
          <w:sz w:val="21"/>
        </w:rPr>
        <w:t>第</w:t>
      </w:r>
      <w:r>
        <w:rPr>
          <w:sz w:val="21"/>
        </w:rPr>
        <w:t>3</w:t>
      </w:r>
      <w:r>
        <w:rPr>
          <w:sz w:val="21"/>
        </w:rPr>
        <w:t>种方式：其他价格调整方式：</w:t>
      </w:r>
      <w:r>
        <w:rPr>
          <w:sz w:val="21"/>
          <w:u w:val="single"/>
        </w:rPr>
        <w:t xml:space="preserve">                       </w:t>
      </w:r>
    </w:p>
    <w:p>
      <w:pPr>
        <w:pStyle w:val="null3"/>
        <w:jc w:val="left"/>
      </w:pPr>
      <w:r>
        <w:rPr>
          <w:sz w:val="21"/>
          <w:u w:val="single"/>
        </w:rPr>
        <w:t xml:space="preserve">                                                         </w:t>
      </w:r>
      <w:r>
        <w:rPr>
          <w:sz w:val="21"/>
        </w:rPr>
        <w:t>。</w:t>
      </w:r>
    </w:p>
    <w:p>
      <w:pPr>
        <w:pStyle w:val="null3"/>
        <w:jc w:val="both"/>
      </w:pPr>
      <w:r>
        <w:rPr>
          <w:sz w:val="21"/>
        </w:rPr>
        <w:t>12.</w:t>
      </w:r>
      <w:r>
        <w:rPr>
          <w:sz w:val="21"/>
        </w:rPr>
        <w:t>合同价格、计量与支付</w:t>
      </w:r>
    </w:p>
    <w:p>
      <w:pPr>
        <w:pStyle w:val="null3"/>
        <w:ind w:firstLine="600"/>
        <w:jc w:val="both"/>
      </w:pPr>
      <w:r>
        <w:rPr>
          <w:sz w:val="21"/>
        </w:rPr>
        <w:t>12.1</w:t>
      </w:r>
      <w:r>
        <w:rPr>
          <w:sz w:val="21"/>
        </w:rPr>
        <w:t>合同价格形式</w:t>
      </w:r>
    </w:p>
    <w:p>
      <w:pPr>
        <w:pStyle w:val="null3"/>
        <w:ind w:firstLine="600"/>
        <w:jc w:val="left"/>
      </w:pPr>
      <w:r>
        <w:rPr>
          <w:sz w:val="21"/>
        </w:rPr>
        <w:t>1</w:t>
      </w:r>
      <w:r>
        <w:rPr>
          <w:sz w:val="21"/>
        </w:rPr>
        <w:t>、单价合同。</w:t>
      </w:r>
    </w:p>
    <w:p>
      <w:pPr>
        <w:pStyle w:val="null3"/>
        <w:ind w:firstLine="600"/>
        <w:jc w:val="left"/>
      </w:pPr>
      <w:r>
        <w:rPr>
          <w:sz w:val="21"/>
        </w:rPr>
        <w:t>综合单价包含的风险范围：</w:t>
      </w:r>
      <w:r>
        <w:rPr>
          <w:sz w:val="21"/>
          <w:u w:val="single"/>
        </w:rPr>
        <w:t xml:space="preserve"> </w:t>
      </w:r>
      <w:r>
        <w:rPr>
          <w:sz w:val="21"/>
          <w:b/>
          <w:u w:val="single"/>
        </w:rPr>
        <w:t>法律、法规变化不可抗拒自然灾害、物价上涨等</w:t>
      </w:r>
      <w:r>
        <w:rPr>
          <w:sz w:val="21"/>
          <w:u w:val="single"/>
        </w:rPr>
        <w:t xml:space="preserve">                                               </w:t>
      </w:r>
      <w:r>
        <w:rPr>
          <w:sz w:val="21"/>
        </w:rPr>
        <w:t>。</w:t>
      </w:r>
    </w:p>
    <w:p>
      <w:pPr>
        <w:pStyle w:val="null3"/>
        <w:ind w:firstLine="600"/>
        <w:jc w:val="left"/>
      </w:pPr>
      <w:r>
        <w:rPr>
          <w:sz w:val="21"/>
        </w:rPr>
        <w:t>风险费用的计算方法：</w:t>
      </w:r>
      <w:r>
        <w:rPr>
          <w:sz w:val="21"/>
          <w:u w:val="single"/>
        </w:rPr>
        <w:t xml:space="preserve">                                  </w:t>
      </w:r>
    </w:p>
    <w:p>
      <w:pPr>
        <w:pStyle w:val="null3"/>
        <w:jc w:val="left"/>
      </w:pPr>
      <w:r>
        <w:rPr>
          <w:sz w:val="21"/>
          <w:u w:val="single"/>
        </w:rPr>
        <w:t xml:space="preserve">                                                         </w:t>
      </w:r>
      <w:r>
        <w:rPr>
          <w:sz w:val="21"/>
        </w:rPr>
        <w:t>。</w:t>
      </w:r>
    </w:p>
    <w:p>
      <w:pPr>
        <w:pStyle w:val="null3"/>
        <w:ind w:firstLine="600"/>
        <w:jc w:val="left"/>
      </w:pPr>
      <w:r>
        <w:rPr>
          <w:sz w:val="21"/>
        </w:rPr>
        <w:t>风险范围以外合同价格的调整方法：</w:t>
      </w:r>
      <w:r>
        <w:rPr>
          <w:sz w:val="21"/>
          <w:u w:val="single"/>
        </w:rPr>
        <w:t>承包人在投标前或投标时应核对全部工程量清单（或调整后工程量清单）、图纸项目和招标范围说明，如果认为工程量清单存在项目特征描述不符、错漏或误差，或对施工图设计文件有疑问的，应在答疑会前规定时间内向招标人提出书面意见（书面意见中必须提供具体、完整的的工程量计算式），招标人于答疑会统一书面回复，招标人据实调整并重新发布工程量清单和调整招标控制价。若投标人对调整后工程量清单有异议，应在答疑提问截止前向招标人提出书面意见（书面意见中必须提供具体、完整的的工程量计算式），招标人统一书面回复。</w:t>
      </w:r>
    </w:p>
    <w:p>
      <w:pPr>
        <w:pStyle w:val="null3"/>
        <w:ind w:firstLine="600"/>
        <w:jc w:val="left"/>
      </w:pPr>
      <w:r>
        <w:rPr>
          <w:sz w:val="21"/>
          <w:u w:val="single"/>
        </w:rPr>
        <w:t>承包人按工程量清单（或调整后工程量清单）报价，中标后按招标图纸（招标范围内项目）施工。除了因不可预见、招标人原因、设计修改等特别说明的原因或其他招标人特别同意等因素可以调整价格外，报价不予调整</w:t>
      </w:r>
      <w:r>
        <w:rPr>
          <w:sz w:val="21"/>
          <w:u w:val="single"/>
        </w:rPr>
        <w:t xml:space="preserve">                      </w:t>
      </w:r>
      <w:r>
        <w:rPr>
          <w:sz w:val="21"/>
        </w:rPr>
        <w:t xml:space="preserve">       </w:t>
      </w:r>
    </w:p>
    <w:p>
      <w:pPr>
        <w:pStyle w:val="null3"/>
        <w:jc w:val="left"/>
      </w:pPr>
      <w:r>
        <w:rPr>
          <w:sz w:val="21"/>
          <w:u w:val="single"/>
        </w:rPr>
        <w:t xml:space="preserve">                                                         </w:t>
      </w:r>
      <w:r>
        <w:rPr>
          <w:sz w:val="21"/>
        </w:rPr>
        <w:t>。</w:t>
      </w:r>
    </w:p>
    <w:p>
      <w:pPr>
        <w:pStyle w:val="null3"/>
        <w:ind w:firstLine="600"/>
        <w:jc w:val="left"/>
      </w:pPr>
      <w:r>
        <w:rPr>
          <w:sz w:val="21"/>
        </w:rPr>
        <w:t>☑2</w:t>
      </w:r>
      <w:r>
        <w:rPr>
          <w:sz w:val="21"/>
        </w:rPr>
        <w:t>、总价合同。</w:t>
      </w:r>
    </w:p>
    <w:p>
      <w:pPr>
        <w:pStyle w:val="null3"/>
        <w:ind w:firstLine="480"/>
        <w:jc w:val="both"/>
      </w:pPr>
      <w:r>
        <w:rPr>
          <w:sz w:val="21"/>
        </w:rPr>
        <w:t>总价包含的风险范围：</w:t>
      </w:r>
      <w:r>
        <w:rPr>
          <w:sz w:val="21"/>
          <w:u w:val="single"/>
        </w:rPr>
        <w:t xml:space="preserve"> </w:t>
      </w:r>
      <w:r>
        <w:rPr>
          <w:sz w:val="21"/>
          <w:u w:val="single"/>
        </w:rPr>
        <w:t>（</w:t>
      </w:r>
      <w:r>
        <w:rPr>
          <w:sz w:val="21"/>
          <w:u w:val="single"/>
        </w:rPr>
        <w:t>1</w:t>
      </w:r>
      <w:r>
        <w:rPr>
          <w:sz w:val="21"/>
          <w:u w:val="single"/>
        </w:rPr>
        <w:t>）投标人的投标价，应是完成本项目招标范围内的全部工程的投标总报价。投标人应认真填写工程量清单中所列明的所有需要填写综合单价和合价的项目，且只允许有一个报价。投标人没有填入综合单价和合价的项目，招标人将不予支付，并认为该费用已包括在工程量清单中其他项目的综合单价和合价中。</w:t>
      </w:r>
    </w:p>
    <w:p>
      <w:pPr>
        <w:pStyle w:val="null3"/>
        <w:ind w:firstLine="600"/>
        <w:jc w:val="left"/>
      </w:pPr>
      <w:r>
        <w:rPr>
          <w:sz w:val="21"/>
          <w:u w:val="single"/>
        </w:rPr>
        <w:t>（</w:t>
      </w:r>
      <w:r>
        <w:rPr>
          <w:sz w:val="21"/>
          <w:u w:val="single"/>
        </w:rPr>
        <w:t>2</w:t>
      </w:r>
      <w:r>
        <w:rPr>
          <w:sz w:val="21"/>
          <w:u w:val="single"/>
        </w:rPr>
        <w:t>）工程量清单中所填入的综合单价为按技术规范与技术要求完成一个规定计量单位的工程所需的人工费、材料费、机具使用费、管理费、利润并考虑风险因素。按技术规范、招标文件、设计图纸、国标《建设工程工程量清单计价规范》、有关现行计价依据及办法等要求为完成一个规定计量单位的工程量所需的其他一切费用除非投标人在措施项目清单中列出，否则视为已被包含在工程量清单各项目综合单价中。投标人所填报的该项单价均已包含了完成与该分部分项工程有关的一切必要的工序和工作内容以及达到合格工程质量要求的一切工程费用和措施性费用（措施项目清单内单列的除外），即包含工程量清单中没有体现的但施工中必须发生的一切工作内容所需费用。</w:t>
      </w:r>
    </w:p>
    <w:p>
      <w:pPr>
        <w:pStyle w:val="null3"/>
        <w:ind w:firstLine="600"/>
        <w:jc w:val="left"/>
      </w:pPr>
      <w:r>
        <w:rPr>
          <w:sz w:val="21"/>
          <w:u w:val="single"/>
        </w:rPr>
        <w:t>（</w:t>
      </w:r>
      <w:r>
        <w:rPr>
          <w:sz w:val="21"/>
          <w:u w:val="single"/>
        </w:rPr>
        <w:t>3</w:t>
      </w:r>
      <w:r>
        <w:rPr>
          <w:sz w:val="21"/>
          <w:u w:val="single"/>
        </w:rPr>
        <w:t>）承包人因承包本项目需缴纳的一切税费均由承包人承担，并包含在所报的单价或总价中。</w:t>
      </w:r>
    </w:p>
    <w:p>
      <w:pPr>
        <w:pStyle w:val="null3"/>
        <w:ind w:firstLine="600"/>
        <w:jc w:val="left"/>
      </w:pPr>
      <w:r>
        <w:rPr>
          <w:sz w:val="21"/>
          <w:u w:val="single"/>
        </w:rPr>
        <w:t>（</w:t>
      </w:r>
      <w:r>
        <w:rPr>
          <w:sz w:val="21"/>
          <w:u w:val="single"/>
        </w:rPr>
        <w:t>4</w:t>
      </w:r>
      <w:r>
        <w:rPr>
          <w:sz w:val="21"/>
          <w:u w:val="single"/>
        </w:rPr>
        <w:t>）本工程为固定总价合同，实行总价包干。投标人应按照施工图及招标文件有关工期、质量、文明施工、安全等的要求，按照答疑会后公布的中介机构编制的该工程招标控制价（或工程量清单），并根据招标项目的特点，结合市场情况和企业自身竞争能力自行确定投标报价。投标人的报价将被视为投标人完全理解了工程量清单和施工图纸中的全部项目、数量及内容。中标后，中标人在工程实施过程中发现实际施工完成量（不含非承包人原因引起的工程变更）与工程量清单存在差异时，差异部分按专用合同条款第</w:t>
      </w:r>
      <w:r>
        <w:rPr>
          <w:sz w:val="21"/>
          <w:u w:val="single"/>
        </w:rPr>
        <w:t>1.13</w:t>
      </w:r>
      <w:r>
        <w:rPr>
          <w:sz w:val="21"/>
          <w:u w:val="single"/>
        </w:rPr>
        <w:t>款</w:t>
      </w:r>
      <w:r>
        <w:rPr>
          <w:sz w:val="21"/>
          <w:u w:val="single"/>
        </w:rPr>
        <w:t>“</w:t>
      </w:r>
      <w:r>
        <w:rPr>
          <w:sz w:val="21"/>
          <w:u w:val="single"/>
        </w:rPr>
        <w:t>工程量清单错误的修正</w:t>
      </w:r>
      <w:r>
        <w:rPr>
          <w:sz w:val="21"/>
          <w:u w:val="single"/>
        </w:rPr>
        <w:t>”</w:t>
      </w:r>
      <w:r>
        <w:rPr>
          <w:sz w:val="21"/>
          <w:u w:val="single"/>
        </w:rPr>
        <w:t>约定执行。投标人应结合现场施工条件，将工程的所有临时设施（如施工工棚、施工排水、施工通道、施工便道等）、场地租用、保险费、税、停水、停电以及排除影响施工的各类障碍等考虑在投标报价中。</w:t>
      </w:r>
    </w:p>
    <w:p>
      <w:pPr>
        <w:pStyle w:val="null3"/>
        <w:ind w:firstLine="480"/>
        <w:jc w:val="both"/>
      </w:pPr>
      <w:r>
        <w:rPr>
          <w:sz w:val="21"/>
          <w:u w:val="single"/>
        </w:rPr>
        <w:t>（</w:t>
      </w:r>
      <w:r>
        <w:rPr>
          <w:sz w:val="21"/>
          <w:u w:val="single"/>
        </w:rPr>
        <w:t>5</w:t>
      </w:r>
      <w:r>
        <w:rPr>
          <w:sz w:val="21"/>
          <w:u w:val="single"/>
        </w:rPr>
        <w:t>）投标人投标报价时应考虑并承担一定的风险，如物价、气候、水文地质等情况变化及其他意外困难等。投标人认为必要采取的任何施工、技术施工、辅助工程、临时工程等费用须包含在投标总报价中。</w:t>
      </w:r>
    </w:p>
    <w:p>
      <w:pPr>
        <w:pStyle w:val="null3"/>
        <w:ind w:firstLine="480"/>
        <w:jc w:val="both"/>
      </w:pPr>
      <w:r>
        <w:rPr>
          <w:sz w:val="21"/>
          <w:u w:val="single"/>
        </w:rPr>
        <w:t>（</w:t>
      </w:r>
      <w:r>
        <w:rPr>
          <w:sz w:val="21"/>
          <w:u w:val="single"/>
        </w:rPr>
        <w:t>6</w:t>
      </w:r>
      <w:r>
        <w:rPr>
          <w:sz w:val="21"/>
          <w:u w:val="single"/>
        </w:rPr>
        <w:t>）投标人应做好对本工程周边建、构筑物等的保护工作，尤其要采取相应有效的措施做好对沿线埋设管线的保护，因措施不当，防护不力而引发的问题概由中标人负责，此措施等费用包含在投标总报价中。承包人应对本工程因施工可能对周围管线和邻近建筑物、构筑物造成损坏风险购买财产险，并对必要的建筑物、构筑物进行安全鉴定，上述费用由承包人承担，相关费用应考虑包含在投标报价中，发包人不另行支付。承包人在投标前须自行对项目现场进行必要查勘，应对施工现场和施工条件进行查勘，并充分了解工程所在地的气象条件、交通条件、风俗习惯以及其他与完成施工图、合同工作有关的其他资料。若承包人进行投标，即视为已对施工现场和施工条件进行查勘，并熟知相关情况及已将相关费用考虑到投标报价中。因承包人未能充分查勘、了解前述情况或未能充分估计前述情况所可能产生后果的，承包人承担由此增加的费用和（或）延误的工期。</w:t>
      </w:r>
    </w:p>
    <w:p>
      <w:pPr>
        <w:pStyle w:val="null3"/>
        <w:ind w:firstLine="480"/>
        <w:jc w:val="both"/>
      </w:pPr>
      <w:r>
        <w:rPr>
          <w:sz w:val="21"/>
          <w:u w:val="single"/>
        </w:rPr>
        <w:t>（</w:t>
      </w:r>
      <w:r>
        <w:rPr>
          <w:sz w:val="21"/>
          <w:u w:val="single"/>
        </w:rPr>
        <w:t>7</w:t>
      </w:r>
      <w:r>
        <w:rPr>
          <w:sz w:val="21"/>
          <w:u w:val="single"/>
        </w:rPr>
        <w:t>）本工程招标人提供的招标控制价作为投标人投标报价的文件，且答疑会后招标人提供的招标控制价的实体工程量原则上不允许改动</w:t>
      </w:r>
      <w:r>
        <w:rPr>
          <w:sz w:val="21"/>
          <w:u w:val="single"/>
        </w:rPr>
        <w:t>,</w:t>
      </w:r>
      <w:r>
        <w:rPr>
          <w:sz w:val="21"/>
          <w:u w:val="single"/>
        </w:rPr>
        <w:t>各投标人应根据招标控制价的实体工程量、施工图纸及现场情况等进行报价，一旦确定了中标人和中标价，除另有规定外，招标人将执行中标价结算。</w:t>
      </w:r>
    </w:p>
    <w:p>
      <w:pPr>
        <w:pStyle w:val="null3"/>
        <w:ind w:firstLine="600"/>
        <w:jc w:val="left"/>
      </w:pPr>
      <w:r>
        <w:rPr>
          <w:sz w:val="21"/>
          <w:u w:val="single"/>
        </w:rPr>
        <w:t>（</w:t>
      </w:r>
      <w:r>
        <w:rPr>
          <w:sz w:val="21"/>
          <w:u w:val="single"/>
        </w:rPr>
        <w:t>8</w:t>
      </w:r>
      <w:r>
        <w:rPr>
          <w:sz w:val="21"/>
          <w:u w:val="single"/>
        </w:rPr>
        <w:t>）投标报价范围内的工程造价除设计变更或招标文件、招标答疑中允许的调整范围以外，其余不因市场价格变化而调整，即本项目不采用材料调差。在计费时，投标人应将施工风险系数等费用考虑入工程投标总报价中。</w:t>
      </w:r>
    </w:p>
    <w:p>
      <w:pPr>
        <w:pStyle w:val="null3"/>
        <w:ind w:firstLine="600"/>
        <w:jc w:val="left"/>
      </w:pPr>
      <w:r>
        <w:rPr>
          <w:sz w:val="21"/>
        </w:rPr>
        <w:t>风险费用的计算方法：</w:t>
      </w:r>
      <w:r>
        <w:rPr>
          <w:sz w:val="21"/>
          <w:u w:val="single"/>
        </w:rPr>
        <w:t xml:space="preserve">                                   </w:t>
      </w:r>
    </w:p>
    <w:p>
      <w:pPr>
        <w:pStyle w:val="null3"/>
        <w:jc w:val="left"/>
      </w:pPr>
      <w:r>
        <w:rPr>
          <w:sz w:val="21"/>
          <w:u w:val="single"/>
        </w:rPr>
        <w:t xml:space="preserve">                                                         </w:t>
      </w:r>
      <w:r>
        <w:rPr>
          <w:sz w:val="21"/>
        </w:rPr>
        <w:t>。</w:t>
      </w:r>
    </w:p>
    <w:p>
      <w:pPr>
        <w:pStyle w:val="null3"/>
        <w:ind w:firstLine="600"/>
        <w:jc w:val="left"/>
      </w:pPr>
      <w:r>
        <w:rPr>
          <w:sz w:val="21"/>
        </w:rPr>
        <w:t>风险范围以外合同价格的调整方法：</w:t>
      </w:r>
      <w:r>
        <w:rPr>
          <w:sz w:val="21"/>
          <w:u w:val="single"/>
        </w:rPr>
        <w:t xml:space="preserve">                      </w:t>
      </w:r>
      <w:r>
        <w:rPr>
          <w:sz w:val="21"/>
        </w:rPr>
        <w:t xml:space="preserve">        </w:t>
      </w:r>
    </w:p>
    <w:p>
      <w:pPr>
        <w:pStyle w:val="null3"/>
        <w:jc w:val="left"/>
      </w:pPr>
      <w:r>
        <w:rPr>
          <w:sz w:val="21"/>
          <w:u w:val="single"/>
        </w:rPr>
        <w:t xml:space="preserve">                                                         </w:t>
      </w:r>
      <w:r>
        <w:rPr>
          <w:sz w:val="21"/>
        </w:rPr>
        <w:t>。</w:t>
      </w:r>
    </w:p>
    <w:p>
      <w:pPr>
        <w:pStyle w:val="null3"/>
        <w:ind w:firstLine="600"/>
        <w:jc w:val="left"/>
      </w:pPr>
      <w:r>
        <w:rPr>
          <w:sz w:val="21"/>
        </w:rPr>
        <w:t>3</w:t>
      </w:r>
      <w:r>
        <w:rPr>
          <w:sz w:val="21"/>
        </w:rPr>
        <w:t>、其他价格方式：</w:t>
      </w:r>
      <w:r>
        <w:rPr>
          <w:sz w:val="21"/>
          <w:u w:val="single"/>
        </w:rPr>
        <w:t xml:space="preserve">                                     </w:t>
      </w:r>
    </w:p>
    <w:p>
      <w:pPr>
        <w:pStyle w:val="null3"/>
        <w:jc w:val="left"/>
      </w:pPr>
      <w:r>
        <w:rPr>
          <w:sz w:val="21"/>
          <w:u w:val="single"/>
        </w:rPr>
        <w:t xml:space="preserve">                                                                                                                   </w:t>
      </w:r>
      <w:r>
        <w:rPr>
          <w:sz w:val="21"/>
        </w:rPr>
        <w:t>。</w:t>
      </w:r>
    </w:p>
    <w:p>
      <w:pPr>
        <w:pStyle w:val="null3"/>
        <w:ind w:firstLine="600"/>
        <w:jc w:val="both"/>
      </w:pPr>
      <w:r>
        <w:rPr>
          <w:sz w:val="21"/>
        </w:rPr>
        <w:t>12.2</w:t>
      </w:r>
      <w:r>
        <w:rPr>
          <w:sz w:val="21"/>
        </w:rPr>
        <w:t>预付款</w:t>
      </w:r>
    </w:p>
    <w:p>
      <w:pPr>
        <w:pStyle w:val="null3"/>
        <w:ind w:firstLine="600"/>
        <w:jc w:val="left"/>
      </w:pPr>
      <w:r>
        <w:rPr>
          <w:sz w:val="21"/>
        </w:rPr>
        <w:t>12.2.1</w:t>
      </w:r>
      <w:r>
        <w:rPr>
          <w:sz w:val="21"/>
        </w:rPr>
        <w:t>预付款的支付</w:t>
      </w:r>
    </w:p>
    <w:p>
      <w:pPr>
        <w:pStyle w:val="null3"/>
        <w:ind w:firstLine="600"/>
        <w:jc w:val="left"/>
      </w:pPr>
      <w:r>
        <w:rPr>
          <w:sz w:val="21"/>
        </w:rPr>
        <w:t>预付款支付比例或金额：</w:t>
      </w:r>
      <w:r>
        <w:rPr>
          <w:sz w:val="21"/>
        </w:rPr>
        <w:t xml:space="preserve"> </w:t>
      </w:r>
      <w:r>
        <w:rPr>
          <w:sz w:val="21"/>
          <w:u w:val="single"/>
        </w:rPr>
        <w:t>按合同金额（扣除暂列金额）的</w:t>
      </w:r>
      <w:r>
        <w:rPr>
          <w:sz w:val="21"/>
          <w:u w:val="single"/>
        </w:rPr>
        <w:t>15%</w:t>
      </w:r>
      <w:r>
        <w:rPr>
          <w:sz w:val="21"/>
          <w:u w:val="single"/>
        </w:rPr>
        <w:t>支付工程预付款</w:t>
      </w:r>
      <w:r>
        <w:rPr>
          <w:sz w:val="21"/>
          <w:u w:val="single"/>
        </w:rPr>
        <w:t xml:space="preserve">                </w:t>
      </w:r>
      <w:r>
        <w:rPr>
          <w:sz w:val="21"/>
        </w:rPr>
        <w:t>。</w:t>
      </w:r>
    </w:p>
    <w:p>
      <w:pPr>
        <w:pStyle w:val="null3"/>
        <w:ind w:firstLine="600"/>
        <w:jc w:val="left"/>
      </w:pPr>
      <w:r>
        <w:rPr>
          <w:sz w:val="21"/>
        </w:rPr>
        <w:t>预付款支付期限：</w:t>
      </w:r>
      <w:r>
        <w:rPr>
          <w:sz w:val="21"/>
          <w:u w:val="single"/>
        </w:rPr>
        <w:t xml:space="preserve"> </w:t>
      </w:r>
      <w:r>
        <w:rPr>
          <w:sz w:val="21"/>
          <w:u w:val="single"/>
        </w:rPr>
        <w:t>成交供应商在签订合同，并开具等额的预付款保函后，方可申请工程预付款，申请通过后</w:t>
      </w:r>
      <w:r>
        <w:rPr>
          <w:sz w:val="21"/>
          <w:u w:val="single"/>
        </w:rPr>
        <w:t>15</w:t>
      </w:r>
      <w:r>
        <w:rPr>
          <w:sz w:val="21"/>
          <w:u w:val="single"/>
        </w:rPr>
        <w:t>个工作日内支付</w:t>
      </w:r>
      <w:r>
        <w:rPr>
          <w:sz w:val="21"/>
          <w:u w:val="single"/>
        </w:rPr>
        <w:t xml:space="preserve">     </w:t>
      </w:r>
      <w:r>
        <w:rPr>
          <w:sz w:val="21"/>
        </w:rPr>
        <w:t>。</w:t>
      </w:r>
    </w:p>
    <w:p>
      <w:pPr>
        <w:pStyle w:val="null3"/>
        <w:ind w:firstLine="600"/>
        <w:jc w:val="left"/>
      </w:pPr>
      <w:r>
        <w:rPr>
          <w:sz w:val="21"/>
        </w:rPr>
        <w:t>预付款扣回的方式：</w:t>
      </w:r>
      <w:r>
        <w:rPr>
          <w:sz w:val="21"/>
          <w:u w:val="single"/>
        </w:rPr>
        <w:t xml:space="preserve">  </w:t>
      </w:r>
      <w:r>
        <w:rPr>
          <w:sz w:val="21"/>
          <w:u w:val="single"/>
        </w:rPr>
        <w:t>工程施工进度款按当月完成工程价款的</w:t>
      </w:r>
      <w:r>
        <w:rPr>
          <w:sz w:val="21"/>
          <w:u w:val="single"/>
        </w:rPr>
        <w:t>80%</w:t>
      </w:r>
      <w:r>
        <w:rPr>
          <w:sz w:val="21"/>
          <w:u w:val="single"/>
        </w:rPr>
        <w:t>支付，在工程进度款支付至合同价款的</w:t>
      </w:r>
      <w:r>
        <w:rPr>
          <w:sz w:val="21"/>
          <w:u w:val="single"/>
        </w:rPr>
        <w:t>50%</w:t>
      </w:r>
      <w:r>
        <w:rPr>
          <w:sz w:val="21"/>
          <w:u w:val="single"/>
        </w:rPr>
        <w:t>前，扣除当月完成工程价款的</w:t>
      </w:r>
      <w:r>
        <w:rPr>
          <w:sz w:val="21"/>
          <w:u w:val="single"/>
        </w:rPr>
        <w:t>30%</w:t>
      </w:r>
      <w:r>
        <w:rPr>
          <w:sz w:val="21"/>
          <w:u w:val="single"/>
        </w:rPr>
        <w:t>作为工程预付款的抵扣，即实际支付当月工程价款的</w:t>
      </w:r>
      <w:r>
        <w:rPr>
          <w:sz w:val="21"/>
          <w:u w:val="single"/>
        </w:rPr>
        <w:t>50%</w:t>
      </w:r>
      <w:r>
        <w:rPr>
          <w:sz w:val="21"/>
          <w:u w:val="single"/>
        </w:rPr>
        <w:t>，直至工程预付款抵扣完毕</w:t>
      </w:r>
      <w:r>
        <w:rPr>
          <w:sz w:val="21"/>
          <w:u w:val="single"/>
        </w:rPr>
        <w:t xml:space="preserve">         </w:t>
      </w:r>
      <w:r>
        <w:rPr>
          <w:sz w:val="21"/>
        </w:rPr>
        <w:t>。</w:t>
      </w:r>
    </w:p>
    <w:p>
      <w:pPr>
        <w:pStyle w:val="null3"/>
        <w:ind w:firstLine="600"/>
        <w:jc w:val="left"/>
      </w:pPr>
      <w:r>
        <w:rPr>
          <w:sz w:val="21"/>
        </w:rPr>
        <w:t>12.2.2</w:t>
      </w:r>
      <w:r>
        <w:rPr>
          <w:sz w:val="21"/>
        </w:rPr>
        <w:t>预付款担保</w:t>
      </w:r>
    </w:p>
    <w:p>
      <w:pPr>
        <w:pStyle w:val="null3"/>
        <w:ind w:firstLine="600"/>
        <w:jc w:val="left"/>
      </w:pPr>
      <w:r>
        <w:rPr>
          <w:sz w:val="21"/>
        </w:rPr>
        <w:t>承包人提交预付款担保的期限：</w:t>
      </w:r>
      <w:r>
        <w:rPr>
          <w:sz w:val="21"/>
          <w:u w:val="single"/>
        </w:rPr>
        <w:t xml:space="preserve">  </w:t>
      </w:r>
      <w:r>
        <w:rPr>
          <w:sz w:val="21"/>
          <w:u w:val="single"/>
        </w:rPr>
        <w:t>签订合同后</w:t>
      </w:r>
      <w:r>
        <w:rPr>
          <w:sz w:val="21"/>
          <w:u w:val="single"/>
        </w:rPr>
        <w:t>10</w:t>
      </w:r>
      <w:r>
        <w:rPr>
          <w:sz w:val="21"/>
          <w:u w:val="single"/>
        </w:rPr>
        <w:t>天内</w:t>
      </w:r>
      <w:r>
        <w:rPr>
          <w:sz w:val="21"/>
          <w:u w:val="single"/>
        </w:rPr>
        <w:t xml:space="preserve">  </w:t>
      </w:r>
      <w:r>
        <w:rPr>
          <w:sz w:val="21"/>
        </w:rPr>
        <w:t>。</w:t>
      </w:r>
    </w:p>
    <w:p>
      <w:pPr>
        <w:pStyle w:val="null3"/>
        <w:ind w:firstLine="600"/>
        <w:jc w:val="left"/>
      </w:pPr>
      <w:r>
        <w:rPr>
          <w:sz w:val="21"/>
        </w:rPr>
        <w:t>预付款担保的形式为：</w:t>
      </w:r>
      <w:r>
        <w:rPr>
          <w:sz w:val="21"/>
          <w:u w:val="single"/>
        </w:rPr>
        <w:t xml:space="preserve"> </w:t>
      </w:r>
      <w:r>
        <w:rPr>
          <w:sz w:val="21"/>
          <w:u w:val="single"/>
        </w:rPr>
        <w:t>转账支票或银行保函或保证保险</w:t>
      </w:r>
      <w:r>
        <w:rPr>
          <w:sz w:val="21"/>
          <w:u w:val="single"/>
        </w:rPr>
        <w:t xml:space="preserve"> </w:t>
      </w:r>
      <w:r>
        <w:rPr>
          <w:sz w:val="21"/>
        </w:rPr>
        <w:t>。</w:t>
      </w:r>
    </w:p>
    <w:p>
      <w:pPr>
        <w:pStyle w:val="null3"/>
        <w:ind w:firstLine="600"/>
        <w:jc w:val="both"/>
      </w:pPr>
      <w:r>
        <w:rPr>
          <w:sz w:val="21"/>
        </w:rPr>
        <w:t>12.3</w:t>
      </w:r>
      <w:r>
        <w:rPr>
          <w:sz w:val="21"/>
        </w:rPr>
        <w:t>计量</w:t>
      </w:r>
    </w:p>
    <w:p>
      <w:pPr>
        <w:pStyle w:val="null3"/>
        <w:ind w:firstLine="600"/>
        <w:jc w:val="left"/>
      </w:pPr>
      <w:r>
        <w:rPr>
          <w:sz w:val="21"/>
        </w:rPr>
        <w:t>12.3.1</w:t>
      </w:r>
      <w:r>
        <w:rPr>
          <w:sz w:val="21"/>
        </w:rPr>
        <w:t>计量原则</w:t>
      </w:r>
    </w:p>
    <w:p>
      <w:pPr>
        <w:pStyle w:val="null3"/>
        <w:ind w:firstLine="600"/>
        <w:jc w:val="left"/>
      </w:pPr>
      <w:r>
        <w:rPr>
          <w:sz w:val="21"/>
        </w:rPr>
        <w:t>工程量计算规则：</w:t>
      </w:r>
      <w:r>
        <w:rPr>
          <w:sz w:val="21"/>
          <w:u w:val="single"/>
        </w:rPr>
        <w:t xml:space="preserve"> </w:t>
      </w:r>
      <w:r>
        <w:rPr>
          <w:sz w:val="21"/>
          <w:b/>
          <w:u w:val="single"/>
        </w:rPr>
        <w:t xml:space="preserve"> </w:t>
      </w:r>
      <w:r>
        <w:rPr>
          <w:sz w:val="21"/>
          <w:b/>
          <w:u w:val="single"/>
        </w:rPr>
        <w:t>按规范</w:t>
      </w:r>
      <w:r>
        <w:rPr>
          <w:sz w:val="21"/>
          <w:u w:val="single"/>
        </w:rPr>
        <w:t xml:space="preserve">                            </w:t>
      </w:r>
      <w:r>
        <w:rPr>
          <w:sz w:val="21"/>
        </w:rPr>
        <w:t>。</w:t>
      </w:r>
    </w:p>
    <w:p>
      <w:pPr>
        <w:pStyle w:val="null3"/>
        <w:ind w:firstLine="600"/>
        <w:jc w:val="left"/>
      </w:pPr>
      <w:r>
        <w:rPr>
          <w:sz w:val="21"/>
        </w:rPr>
        <w:t>12.3.2</w:t>
      </w:r>
      <w:r>
        <w:rPr>
          <w:sz w:val="21"/>
        </w:rPr>
        <w:t>计量周期</w:t>
      </w:r>
    </w:p>
    <w:p>
      <w:pPr>
        <w:pStyle w:val="null3"/>
        <w:ind w:firstLine="600"/>
        <w:jc w:val="left"/>
      </w:pPr>
      <w:r>
        <w:rPr>
          <w:sz w:val="21"/>
        </w:rPr>
        <w:t>关于计量周期的约定：</w:t>
      </w:r>
      <w:r>
        <w:rPr>
          <w:sz w:val="21"/>
          <w:u w:val="single"/>
        </w:rPr>
        <w:t xml:space="preserve"> </w:t>
      </w:r>
      <w:r>
        <w:rPr>
          <w:sz w:val="21"/>
          <w:b/>
          <w:u w:val="single"/>
        </w:rPr>
        <w:t xml:space="preserve"> </w:t>
      </w:r>
      <w:r>
        <w:rPr>
          <w:sz w:val="21"/>
          <w:b/>
          <w:u w:val="single"/>
        </w:rPr>
        <w:t>按月计量</w:t>
      </w:r>
      <w:r>
        <w:rPr>
          <w:sz w:val="21"/>
          <w:u w:val="single"/>
        </w:rPr>
        <w:t xml:space="preserve">                      </w:t>
      </w:r>
      <w:r>
        <w:rPr>
          <w:sz w:val="21"/>
        </w:rPr>
        <w:t>。</w:t>
      </w:r>
    </w:p>
    <w:p>
      <w:pPr>
        <w:pStyle w:val="null3"/>
        <w:ind w:firstLine="600"/>
        <w:jc w:val="left"/>
      </w:pPr>
      <w:r>
        <w:rPr>
          <w:sz w:val="21"/>
        </w:rPr>
        <w:t>12.3.3</w:t>
      </w:r>
      <w:r>
        <w:rPr>
          <w:sz w:val="21"/>
        </w:rPr>
        <w:t>单价合同的计量</w:t>
      </w:r>
    </w:p>
    <w:p>
      <w:pPr>
        <w:pStyle w:val="null3"/>
        <w:ind w:firstLine="600"/>
        <w:jc w:val="left"/>
      </w:pPr>
      <w:r>
        <w:rPr>
          <w:sz w:val="21"/>
        </w:rPr>
        <w:t>关于单价合同计量的约定：</w:t>
      </w:r>
      <w:r>
        <w:rPr>
          <w:sz w:val="21"/>
          <w:u w:val="single"/>
        </w:rPr>
        <w:t xml:space="preserve"> </w:t>
      </w:r>
      <w:r>
        <w:rPr>
          <w:sz w:val="21"/>
          <w:b/>
          <w:u w:val="single"/>
        </w:rPr>
        <w:t>按通用条款</w:t>
      </w:r>
      <w:r>
        <w:rPr>
          <w:sz w:val="21"/>
          <w:b/>
          <w:u w:val="single"/>
        </w:rPr>
        <w:t xml:space="preserve">  </w:t>
      </w:r>
      <w:r>
        <w:rPr>
          <w:sz w:val="21"/>
          <w:u w:val="single"/>
        </w:rPr>
        <w:t xml:space="preserve">               </w:t>
      </w:r>
      <w:r>
        <w:rPr>
          <w:sz w:val="21"/>
        </w:rPr>
        <w:t>。</w:t>
      </w:r>
    </w:p>
    <w:p>
      <w:pPr>
        <w:pStyle w:val="null3"/>
        <w:ind w:firstLine="600"/>
        <w:jc w:val="left"/>
      </w:pPr>
      <w:r>
        <w:rPr>
          <w:sz w:val="21"/>
        </w:rPr>
        <w:t>12.3.4</w:t>
      </w:r>
      <w:r>
        <w:rPr>
          <w:sz w:val="21"/>
        </w:rPr>
        <w:t>总价合同的计量</w:t>
      </w:r>
    </w:p>
    <w:p>
      <w:pPr>
        <w:pStyle w:val="null3"/>
        <w:ind w:firstLine="600"/>
        <w:jc w:val="left"/>
      </w:pPr>
      <w:r>
        <w:rPr>
          <w:sz w:val="21"/>
        </w:rPr>
        <w:t>关于总价合同计量的约定：</w:t>
      </w:r>
      <w:r>
        <w:rPr>
          <w:sz w:val="21"/>
          <w:u w:val="single"/>
        </w:rPr>
        <w:t xml:space="preserve"> </w:t>
      </w:r>
      <w:r>
        <w:rPr>
          <w:sz w:val="21"/>
          <w:b/>
          <w:u w:val="single"/>
        </w:rPr>
        <w:t xml:space="preserve"> </w:t>
      </w:r>
      <w:r>
        <w:rPr>
          <w:sz w:val="21"/>
          <w:b/>
          <w:u w:val="single"/>
        </w:rPr>
        <w:t>按通用条款</w:t>
      </w:r>
      <w:r>
        <w:rPr>
          <w:sz w:val="21"/>
          <w:b/>
          <w:u w:val="single"/>
        </w:rPr>
        <w:t xml:space="preserve"> </w:t>
      </w:r>
      <w:r>
        <w:rPr>
          <w:sz w:val="21"/>
          <w:u w:val="single"/>
        </w:rPr>
        <w:t xml:space="preserve">                </w:t>
      </w:r>
      <w:r>
        <w:rPr>
          <w:sz w:val="21"/>
        </w:rPr>
        <w:t>。</w:t>
      </w:r>
    </w:p>
    <w:p>
      <w:pPr>
        <w:pStyle w:val="null3"/>
        <w:ind w:firstLine="600"/>
        <w:jc w:val="left"/>
      </w:pPr>
      <w:r>
        <w:rPr>
          <w:sz w:val="21"/>
        </w:rPr>
        <w:t>12.3.5</w:t>
      </w:r>
      <w:r>
        <w:rPr>
          <w:sz w:val="21"/>
        </w:rPr>
        <w:t>总价合同采用支付分解表计量支付的，是否适用第</w:t>
      </w:r>
      <w:r>
        <w:rPr>
          <w:sz w:val="21"/>
        </w:rPr>
        <w:t>12.3.4</w:t>
      </w:r>
      <w:r>
        <w:rPr>
          <w:sz w:val="21"/>
        </w:rPr>
        <w:t>项〔总价合同的计量〕约定进行计量：</w:t>
      </w:r>
      <w:r>
        <w:rPr>
          <w:sz w:val="21"/>
          <w:u w:val="single"/>
        </w:rPr>
        <w:t xml:space="preserve">                     </w:t>
      </w:r>
      <w:r>
        <w:rPr>
          <w:sz w:val="21"/>
        </w:rPr>
        <w:t>。</w:t>
      </w:r>
    </w:p>
    <w:p>
      <w:pPr>
        <w:pStyle w:val="null3"/>
        <w:ind w:firstLine="600"/>
        <w:jc w:val="left"/>
      </w:pPr>
      <w:r>
        <w:rPr>
          <w:sz w:val="21"/>
        </w:rPr>
        <w:t>12.3.6</w:t>
      </w:r>
      <w:r>
        <w:rPr>
          <w:sz w:val="21"/>
        </w:rPr>
        <w:t>其他价格形式合同的计量</w:t>
      </w:r>
    </w:p>
    <w:p>
      <w:pPr>
        <w:pStyle w:val="null3"/>
        <w:ind w:firstLine="600"/>
        <w:jc w:val="left"/>
      </w:pPr>
      <w:r>
        <w:rPr>
          <w:sz w:val="21"/>
        </w:rPr>
        <w:t>其他价格形式的计量方式和程序：</w:t>
      </w:r>
      <w:r>
        <w:rPr>
          <w:sz w:val="21"/>
          <w:u w:val="single"/>
        </w:rPr>
        <w:t xml:space="preserve">                         </w:t>
      </w:r>
    </w:p>
    <w:p>
      <w:pPr>
        <w:pStyle w:val="null3"/>
        <w:jc w:val="left"/>
      </w:pPr>
      <w:r>
        <w:rPr>
          <w:sz w:val="21"/>
          <w:u w:val="single"/>
        </w:rPr>
        <w:t xml:space="preserve">                                                         </w:t>
      </w:r>
      <w:r>
        <w:rPr>
          <w:sz w:val="21"/>
        </w:rPr>
        <w:t>。</w:t>
      </w:r>
    </w:p>
    <w:p>
      <w:pPr>
        <w:pStyle w:val="null3"/>
        <w:ind w:firstLine="600"/>
        <w:jc w:val="both"/>
      </w:pPr>
      <w:r>
        <w:rPr>
          <w:sz w:val="21"/>
        </w:rPr>
        <w:t>12.4</w:t>
      </w:r>
      <w:r>
        <w:rPr>
          <w:sz w:val="21"/>
        </w:rPr>
        <w:t>工程进度款支付</w:t>
      </w:r>
    </w:p>
    <w:p>
      <w:pPr>
        <w:pStyle w:val="null3"/>
        <w:ind w:firstLine="600"/>
        <w:jc w:val="left"/>
      </w:pPr>
      <w:r>
        <w:rPr>
          <w:sz w:val="21"/>
        </w:rPr>
        <w:t>12.4.1</w:t>
      </w:r>
      <w:r>
        <w:rPr>
          <w:sz w:val="21"/>
        </w:rPr>
        <w:t>付款周期约定</w:t>
      </w:r>
    </w:p>
    <w:p>
      <w:pPr>
        <w:pStyle w:val="null3"/>
        <w:ind w:firstLine="600"/>
        <w:jc w:val="left"/>
      </w:pPr>
      <w:r>
        <w:rPr>
          <w:sz w:val="21"/>
        </w:rPr>
        <w:t>关于付款周期的约定：</w:t>
      </w:r>
      <w:r>
        <w:rPr>
          <w:sz w:val="21"/>
          <w:u w:val="single"/>
        </w:rPr>
        <w:t xml:space="preserve"> </w:t>
      </w:r>
      <w:r>
        <w:rPr>
          <w:sz w:val="21"/>
          <w:u w:val="single"/>
        </w:rPr>
        <w:t>（</w:t>
      </w:r>
      <w:r>
        <w:rPr>
          <w:sz w:val="21"/>
          <w:u w:val="single"/>
        </w:rPr>
        <w:t>1</w:t>
      </w:r>
      <w:r>
        <w:rPr>
          <w:sz w:val="21"/>
          <w:u w:val="single"/>
        </w:rPr>
        <w:t>）本项目可按合同金额（扣除暂列金额）的</w:t>
      </w:r>
      <w:r>
        <w:rPr>
          <w:sz w:val="21"/>
          <w:u w:val="single"/>
        </w:rPr>
        <w:t>15%</w:t>
      </w:r>
      <w:r>
        <w:rPr>
          <w:sz w:val="21"/>
          <w:u w:val="single"/>
        </w:rPr>
        <w:t>支付工程预付款。成交供应商在签订合同，并开具等额的预付款保函后，方可申请工程预付款。（</w:t>
      </w:r>
      <w:r>
        <w:rPr>
          <w:sz w:val="21"/>
          <w:u w:val="single"/>
        </w:rPr>
        <w:t>2</w:t>
      </w:r>
      <w:r>
        <w:rPr>
          <w:sz w:val="21"/>
          <w:u w:val="single"/>
        </w:rPr>
        <w:t>）工程施工进度款按当月完成工程价款的</w:t>
      </w:r>
      <w:r>
        <w:rPr>
          <w:sz w:val="21"/>
          <w:u w:val="single"/>
        </w:rPr>
        <w:t>80%</w:t>
      </w:r>
      <w:r>
        <w:rPr>
          <w:sz w:val="21"/>
          <w:u w:val="single"/>
        </w:rPr>
        <w:t>支付，在工程进度款支付至合同价款的</w:t>
      </w:r>
      <w:r>
        <w:rPr>
          <w:sz w:val="21"/>
          <w:u w:val="single"/>
        </w:rPr>
        <w:t>50%</w:t>
      </w:r>
      <w:r>
        <w:rPr>
          <w:sz w:val="21"/>
          <w:u w:val="single"/>
        </w:rPr>
        <w:t>前，扣除当月完成工程价款的</w:t>
      </w:r>
      <w:r>
        <w:rPr>
          <w:sz w:val="21"/>
          <w:u w:val="single"/>
        </w:rPr>
        <w:t>30%</w:t>
      </w:r>
      <w:r>
        <w:rPr>
          <w:sz w:val="21"/>
          <w:u w:val="single"/>
        </w:rPr>
        <w:t>作为工程预付款的抵扣，即实际支付当月工程价款的</w:t>
      </w:r>
      <w:r>
        <w:rPr>
          <w:sz w:val="21"/>
          <w:u w:val="single"/>
        </w:rPr>
        <w:t>50%</w:t>
      </w:r>
      <w:r>
        <w:rPr>
          <w:sz w:val="21"/>
          <w:u w:val="single"/>
        </w:rPr>
        <w:t>，直至工程预付款抵扣完毕。（</w:t>
      </w:r>
      <w:r>
        <w:rPr>
          <w:sz w:val="21"/>
          <w:u w:val="single"/>
        </w:rPr>
        <w:t>3</w:t>
      </w:r>
      <w:r>
        <w:rPr>
          <w:sz w:val="21"/>
          <w:u w:val="single"/>
        </w:rPr>
        <w:t>）工程结算价款、工程质量保证金等的支付按国家、省及本市现行规定执行，各专业工程保修金另有规定的从其规定。</w:t>
      </w:r>
      <w:r>
        <w:rPr>
          <w:sz w:val="21"/>
          <w:b/>
          <w:u w:val="single"/>
        </w:rPr>
        <w:t xml:space="preserve">                                                 </w:t>
      </w:r>
    </w:p>
    <w:p>
      <w:pPr>
        <w:pStyle w:val="null3"/>
        <w:ind w:firstLine="600"/>
        <w:jc w:val="left"/>
      </w:pPr>
      <w:r>
        <w:rPr>
          <w:sz w:val="21"/>
        </w:rPr>
        <w:t xml:space="preserve">12.4.2 </w:t>
      </w:r>
      <w:r>
        <w:rPr>
          <w:sz w:val="21"/>
        </w:rPr>
        <w:t>工人工资分账支付管理约定：</w:t>
      </w:r>
      <w:r>
        <w:rPr>
          <w:sz w:val="21"/>
          <w:u w:val="single"/>
        </w:rPr>
        <w:t xml:space="preserve"> </w:t>
      </w:r>
      <w:r>
        <w:rPr>
          <w:sz w:val="21"/>
          <w:b/>
          <w:u w:val="single"/>
        </w:rPr>
        <w:t>施工单位应按《广东省建设工程领域工人工资支付专用账户管理办法》粤人社规【</w:t>
      </w:r>
      <w:r>
        <w:rPr>
          <w:sz w:val="21"/>
          <w:b/>
          <w:u w:val="single"/>
        </w:rPr>
        <w:t>2018</w:t>
      </w:r>
      <w:r>
        <w:rPr>
          <w:sz w:val="21"/>
          <w:b/>
          <w:u w:val="single"/>
        </w:rPr>
        <w:t>】</w:t>
      </w:r>
      <w:r>
        <w:rPr>
          <w:sz w:val="21"/>
          <w:b/>
          <w:u w:val="single"/>
        </w:rPr>
        <w:t>14</w:t>
      </w:r>
      <w:r>
        <w:rPr>
          <w:sz w:val="21"/>
          <w:b/>
          <w:u w:val="single"/>
        </w:rPr>
        <w:t>号文件及黄圃镇建设领域工人工资支付分账管理暂行办法的要求做好分账管理，开工前将施工人员及工资支付账号报建设单位备案，每次划入工资专用账户的金额为当期支付款项的</w:t>
      </w:r>
      <w:r>
        <w:rPr>
          <w:sz w:val="21"/>
          <w:b/>
          <w:u w:val="single"/>
        </w:rPr>
        <w:t>20%</w:t>
      </w:r>
      <w:r>
        <w:rPr>
          <w:sz w:val="21"/>
          <w:b/>
          <w:u w:val="single"/>
        </w:rPr>
        <w:t>。</w:t>
      </w:r>
      <w:r>
        <w:rPr>
          <w:sz w:val="21"/>
          <w:u w:val="single"/>
        </w:rPr>
        <w:t xml:space="preserve">                                          </w:t>
      </w:r>
    </w:p>
    <w:p>
      <w:pPr>
        <w:pStyle w:val="null3"/>
        <w:ind w:firstLine="600"/>
        <w:jc w:val="left"/>
      </w:pPr>
      <w:r>
        <w:rPr>
          <w:sz w:val="21"/>
        </w:rPr>
        <w:t xml:space="preserve">12.4.3 </w:t>
      </w:r>
      <w:r>
        <w:rPr>
          <w:sz w:val="21"/>
        </w:rPr>
        <w:t>进度付款申请单的编制</w:t>
      </w:r>
    </w:p>
    <w:p>
      <w:pPr>
        <w:pStyle w:val="null3"/>
        <w:jc w:val="left"/>
      </w:pPr>
      <w:r>
        <w:rPr>
          <w:sz w:val="21"/>
        </w:rPr>
        <w:t>关于进度付款申请单编制的约定：</w:t>
      </w:r>
      <w:r>
        <w:rPr>
          <w:sz w:val="21"/>
          <w:b/>
          <w:u w:val="single"/>
        </w:rPr>
        <w:t xml:space="preserve"> </w:t>
      </w:r>
      <w:r>
        <w:rPr>
          <w:sz w:val="21"/>
          <w:b/>
          <w:u w:val="single"/>
        </w:rPr>
        <w:t>按通用条款</w:t>
      </w:r>
      <w:r>
        <w:rPr>
          <w:sz w:val="21"/>
          <w:u w:val="single"/>
        </w:rPr>
        <w:t xml:space="preserve">                </w:t>
      </w:r>
      <w:r>
        <w:rPr>
          <w:sz w:val="21"/>
        </w:rPr>
        <w:t>。</w:t>
      </w:r>
    </w:p>
    <w:p>
      <w:pPr>
        <w:pStyle w:val="null3"/>
        <w:ind w:firstLine="600"/>
        <w:jc w:val="left"/>
      </w:pPr>
      <w:r>
        <w:rPr>
          <w:sz w:val="21"/>
        </w:rPr>
        <w:t xml:space="preserve">12.4.4 </w:t>
      </w:r>
      <w:r>
        <w:rPr>
          <w:sz w:val="21"/>
        </w:rPr>
        <w:t>进度付款申请单的提交</w:t>
      </w:r>
    </w:p>
    <w:p>
      <w:pPr>
        <w:pStyle w:val="null3"/>
        <w:ind w:firstLine="600"/>
        <w:jc w:val="left"/>
      </w:pPr>
      <w:r>
        <w:rPr>
          <w:sz w:val="21"/>
        </w:rPr>
        <w:t>（</w:t>
      </w:r>
      <w:r>
        <w:rPr>
          <w:sz w:val="21"/>
        </w:rPr>
        <w:t>1</w:t>
      </w:r>
      <w:r>
        <w:rPr>
          <w:sz w:val="21"/>
        </w:rPr>
        <w:t>）单价合同进度付款申请单提交的约定：</w:t>
      </w:r>
      <w:r>
        <w:rPr>
          <w:sz w:val="21"/>
          <w:u w:val="single"/>
        </w:rPr>
        <w:t xml:space="preserve"> </w:t>
      </w:r>
      <w:r>
        <w:rPr>
          <w:sz w:val="21"/>
          <w:b/>
          <w:u w:val="single"/>
        </w:rPr>
        <w:t>按通用条款</w:t>
      </w:r>
      <w:r>
        <w:rPr>
          <w:sz w:val="21"/>
          <w:u w:val="single"/>
        </w:rPr>
        <w:t xml:space="preserve">  </w:t>
      </w:r>
      <w:r>
        <w:rPr>
          <w:sz w:val="21"/>
        </w:rPr>
        <w:t>。</w:t>
      </w:r>
    </w:p>
    <w:p>
      <w:pPr>
        <w:pStyle w:val="null3"/>
        <w:ind w:firstLine="600"/>
        <w:jc w:val="left"/>
      </w:pPr>
      <w:r>
        <w:rPr>
          <w:sz w:val="21"/>
        </w:rPr>
        <w:t>（</w:t>
      </w:r>
      <w:r>
        <w:rPr>
          <w:sz w:val="21"/>
        </w:rPr>
        <w:t>2</w:t>
      </w:r>
      <w:r>
        <w:rPr>
          <w:sz w:val="21"/>
        </w:rPr>
        <w:t>）总价合同进度付款申请单提交的约定：</w:t>
      </w:r>
      <w:r>
        <w:rPr>
          <w:sz w:val="21"/>
          <w:b/>
          <w:u w:val="single"/>
        </w:rPr>
        <w:t xml:space="preserve"> </w:t>
      </w:r>
      <w:r>
        <w:rPr>
          <w:sz w:val="21"/>
          <w:b/>
          <w:u w:val="single"/>
        </w:rPr>
        <w:t>按通用条款</w:t>
      </w:r>
      <w:r>
        <w:rPr>
          <w:sz w:val="21"/>
          <w:u w:val="single"/>
        </w:rPr>
        <w:t xml:space="preserve"> </w:t>
      </w:r>
      <w:r>
        <w:rPr>
          <w:sz w:val="21"/>
        </w:rPr>
        <w:t>。</w:t>
      </w:r>
    </w:p>
    <w:p>
      <w:pPr>
        <w:pStyle w:val="null3"/>
        <w:ind w:firstLine="600"/>
        <w:jc w:val="left"/>
      </w:pPr>
      <w:r>
        <w:rPr>
          <w:sz w:val="21"/>
        </w:rPr>
        <w:t>（</w:t>
      </w:r>
      <w:r>
        <w:rPr>
          <w:sz w:val="21"/>
        </w:rPr>
        <w:t>3</w:t>
      </w:r>
      <w:r>
        <w:rPr>
          <w:sz w:val="21"/>
        </w:rPr>
        <w:t>）其他价格形式合同进度付款申请单提交的约定：</w:t>
      </w:r>
      <w:r>
        <w:rPr>
          <w:sz w:val="21"/>
          <w:u w:val="single"/>
        </w:rPr>
        <w:t xml:space="preserve"> </w:t>
      </w:r>
      <w:r>
        <w:rPr>
          <w:sz w:val="21"/>
          <w:b/>
          <w:u w:val="single"/>
        </w:rPr>
        <w:t>按通用条款</w:t>
      </w:r>
      <w:r>
        <w:rPr>
          <w:sz w:val="21"/>
          <w:u w:val="single"/>
        </w:rPr>
        <w:t xml:space="preserve">                                                   </w:t>
      </w:r>
      <w:r>
        <w:rPr>
          <w:sz w:val="21"/>
        </w:rPr>
        <w:t>。</w:t>
      </w:r>
    </w:p>
    <w:p>
      <w:pPr>
        <w:pStyle w:val="null3"/>
        <w:ind w:firstLine="600"/>
        <w:jc w:val="left"/>
      </w:pPr>
      <w:r>
        <w:rPr>
          <w:sz w:val="21"/>
        </w:rPr>
        <w:t>12.4.5</w:t>
      </w:r>
      <w:r>
        <w:rPr>
          <w:sz w:val="21"/>
        </w:rPr>
        <w:t>进度款审核和支付</w:t>
      </w:r>
    </w:p>
    <w:p>
      <w:pPr>
        <w:pStyle w:val="null3"/>
        <w:ind w:firstLine="600"/>
        <w:jc w:val="left"/>
      </w:pPr>
      <w:r>
        <w:rPr>
          <w:sz w:val="21"/>
        </w:rPr>
        <w:t>（</w:t>
      </w:r>
      <w:r>
        <w:rPr>
          <w:sz w:val="21"/>
        </w:rPr>
        <w:t>1</w:t>
      </w:r>
      <w:r>
        <w:rPr>
          <w:sz w:val="21"/>
        </w:rPr>
        <w:t>）监理人审查并报送发包人的期限：</w:t>
      </w:r>
      <w:r>
        <w:rPr>
          <w:sz w:val="21"/>
          <w:u w:val="single"/>
        </w:rPr>
        <w:t xml:space="preserve"> </w:t>
      </w:r>
      <w:r>
        <w:rPr>
          <w:sz w:val="21"/>
          <w:b/>
          <w:u w:val="single"/>
        </w:rPr>
        <w:t>按通用条款</w:t>
      </w:r>
      <w:r>
        <w:rPr>
          <w:sz w:val="21"/>
          <w:u w:val="single"/>
        </w:rPr>
        <w:t xml:space="preserve">      </w:t>
      </w:r>
      <w:r>
        <w:rPr>
          <w:sz w:val="21"/>
        </w:rPr>
        <w:t>。</w:t>
      </w:r>
    </w:p>
    <w:p>
      <w:pPr>
        <w:pStyle w:val="null3"/>
        <w:ind w:firstLine="600"/>
        <w:jc w:val="left"/>
      </w:pPr>
      <w:r>
        <w:rPr>
          <w:sz w:val="21"/>
        </w:rPr>
        <w:t>发包人完成审批并签发进度款支付证书的期限：</w:t>
      </w:r>
      <w:r>
        <w:rPr>
          <w:sz w:val="21"/>
          <w:u w:val="single"/>
        </w:rPr>
        <w:t xml:space="preserve"> </w:t>
      </w:r>
      <w:r>
        <w:rPr>
          <w:sz w:val="21"/>
          <w:b/>
          <w:u w:val="single"/>
        </w:rPr>
        <w:t>按通用条款</w:t>
      </w:r>
      <w:r>
        <w:rPr>
          <w:sz w:val="21"/>
          <w:u w:val="single"/>
        </w:rPr>
        <w:t xml:space="preserve">  </w:t>
      </w:r>
    </w:p>
    <w:p>
      <w:pPr>
        <w:pStyle w:val="null3"/>
        <w:jc w:val="left"/>
      </w:pPr>
      <w:r>
        <w:rPr>
          <w:sz w:val="21"/>
          <w:u w:val="single"/>
        </w:rPr>
        <w:t xml:space="preserve">                                                         </w:t>
      </w:r>
      <w:r>
        <w:rPr>
          <w:sz w:val="21"/>
        </w:rPr>
        <w:t>。</w:t>
      </w:r>
    </w:p>
    <w:p>
      <w:pPr>
        <w:pStyle w:val="null3"/>
        <w:ind w:firstLine="600"/>
        <w:jc w:val="left"/>
      </w:pPr>
      <w:r>
        <w:rPr>
          <w:sz w:val="21"/>
        </w:rPr>
        <w:t>（</w:t>
      </w:r>
      <w:r>
        <w:rPr>
          <w:sz w:val="21"/>
        </w:rPr>
        <w:t>2</w:t>
      </w:r>
      <w:r>
        <w:rPr>
          <w:sz w:val="21"/>
        </w:rPr>
        <w:t>）发包人支付进度款的期限：</w:t>
      </w:r>
      <w:r>
        <w:rPr>
          <w:sz w:val="21"/>
          <w:u w:val="single"/>
        </w:rPr>
        <w:t xml:space="preserve"> </w:t>
      </w:r>
      <w:r>
        <w:rPr>
          <w:sz w:val="21"/>
          <w:b/>
          <w:u w:val="single"/>
        </w:rPr>
        <w:t>60</w:t>
      </w:r>
      <w:r>
        <w:rPr>
          <w:sz w:val="21"/>
          <w:b/>
          <w:u w:val="single"/>
        </w:rPr>
        <w:t>天</w:t>
      </w:r>
      <w:r>
        <w:rPr>
          <w:sz w:val="21"/>
          <w:u w:val="single"/>
        </w:rPr>
        <w:t xml:space="preserve">                   </w:t>
      </w:r>
      <w:r>
        <w:rPr>
          <w:sz w:val="21"/>
        </w:rPr>
        <w:t>。</w:t>
      </w:r>
    </w:p>
    <w:p>
      <w:pPr>
        <w:pStyle w:val="null3"/>
        <w:ind w:firstLine="750"/>
        <w:jc w:val="left"/>
      </w:pPr>
      <w:r>
        <w:rPr>
          <w:sz w:val="21"/>
        </w:rPr>
        <w:t>发包人逾期支付进度款的违约金的计算方式：</w:t>
      </w:r>
      <w:r>
        <w:rPr>
          <w:sz w:val="21"/>
          <w:u w:val="single"/>
        </w:rPr>
        <w:t xml:space="preserve"> </w:t>
      </w:r>
      <w:r>
        <w:rPr>
          <w:sz w:val="21"/>
          <w:b/>
          <w:u w:val="single"/>
        </w:rPr>
        <w:t>按通用条款</w:t>
      </w:r>
    </w:p>
    <w:p>
      <w:pPr>
        <w:pStyle w:val="null3"/>
        <w:jc w:val="left"/>
      </w:pPr>
      <w:r>
        <w:rPr>
          <w:sz w:val="21"/>
          <w:u w:val="single"/>
        </w:rPr>
        <w:t xml:space="preserve">                                                         </w:t>
      </w:r>
      <w:r>
        <w:rPr>
          <w:sz w:val="21"/>
        </w:rPr>
        <w:t>。</w:t>
      </w:r>
    </w:p>
    <w:p>
      <w:pPr>
        <w:pStyle w:val="null3"/>
        <w:ind w:firstLine="750"/>
        <w:jc w:val="left"/>
      </w:pPr>
      <w:r>
        <w:rPr>
          <w:sz w:val="21"/>
        </w:rPr>
        <w:t>12.4.6</w:t>
      </w:r>
      <w:r>
        <w:rPr>
          <w:sz w:val="21"/>
        </w:rPr>
        <w:t>支付分解表的编制</w:t>
      </w:r>
    </w:p>
    <w:p>
      <w:pPr>
        <w:pStyle w:val="null3"/>
        <w:ind w:firstLine="600"/>
        <w:jc w:val="left"/>
      </w:pPr>
      <w:r>
        <w:rPr>
          <w:sz w:val="21"/>
        </w:rPr>
        <w:t>2</w:t>
      </w:r>
      <w:r>
        <w:rPr>
          <w:sz w:val="21"/>
        </w:rPr>
        <w:t>、总价合同支付分解表的编制与审批：</w:t>
      </w:r>
      <w:r>
        <w:rPr>
          <w:sz w:val="21"/>
          <w:u w:val="single"/>
        </w:rPr>
        <w:t xml:space="preserve"> </w:t>
      </w:r>
      <w:r>
        <w:rPr>
          <w:sz w:val="21"/>
          <w:b/>
          <w:u w:val="single"/>
        </w:rPr>
        <w:t>按通用条款</w:t>
      </w:r>
      <w:r>
        <w:rPr>
          <w:sz w:val="21"/>
          <w:u w:val="single"/>
        </w:rPr>
        <w:t xml:space="preserve">       </w:t>
      </w:r>
    </w:p>
    <w:p>
      <w:pPr>
        <w:pStyle w:val="null3"/>
        <w:jc w:val="left"/>
      </w:pPr>
      <w:r>
        <w:rPr>
          <w:sz w:val="21"/>
          <w:u w:val="single"/>
        </w:rPr>
        <w:t xml:space="preserve">                                                         </w:t>
      </w:r>
      <w:r>
        <w:rPr>
          <w:sz w:val="21"/>
        </w:rPr>
        <w:t>。</w:t>
      </w:r>
    </w:p>
    <w:p>
      <w:pPr>
        <w:pStyle w:val="null3"/>
        <w:ind w:firstLine="600"/>
        <w:jc w:val="left"/>
      </w:pPr>
      <w:r>
        <w:rPr>
          <w:sz w:val="21"/>
        </w:rPr>
        <w:t>3</w:t>
      </w:r>
      <w:r>
        <w:rPr>
          <w:sz w:val="21"/>
        </w:rPr>
        <w:t>、单价合同的总价项目支付分解表的编制与审批：</w:t>
      </w:r>
      <w:r>
        <w:rPr>
          <w:sz w:val="21"/>
          <w:u w:val="single"/>
        </w:rPr>
        <w:t xml:space="preserve"> </w:t>
      </w:r>
      <w:r>
        <w:rPr>
          <w:sz w:val="21"/>
          <w:b/>
          <w:u w:val="single"/>
        </w:rPr>
        <w:t>按通用条款</w:t>
      </w:r>
      <w:r>
        <w:rPr>
          <w:sz w:val="21"/>
          <w:b/>
          <w:u w:val="single"/>
        </w:rPr>
        <w:t xml:space="preserve"> </w:t>
      </w:r>
      <w:r>
        <w:rPr>
          <w:sz w:val="21"/>
          <w:u w:val="single"/>
        </w:rPr>
        <w:t xml:space="preserve">                                                    </w:t>
      </w:r>
      <w:r>
        <w:rPr>
          <w:sz w:val="21"/>
        </w:rPr>
        <w:t>。</w:t>
      </w:r>
    </w:p>
    <w:p>
      <w:pPr>
        <w:pStyle w:val="null3"/>
        <w:jc w:val="both"/>
      </w:pPr>
      <w:r>
        <w:rPr>
          <w:sz w:val="21"/>
        </w:rPr>
        <w:t>13.</w:t>
      </w:r>
      <w:r>
        <w:rPr>
          <w:sz w:val="21"/>
        </w:rPr>
        <w:t xml:space="preserve"> </w:t>
      </w:r>
      <w:r>
        <w:rPr>
          <w:sz w:val="21"/>
        </w:rPr>
        <w:t>验收和工程试车</w:t>
      </w:r>
    </w:p>
    <w:p>
      <w:pPr>
        <w:pStyle w:val="null3"/>
        <w:ind w:firstLine="600"/>
        <w:jc w:val="both"/>
      </w:pPr>
      <w:r>
        <w:rPr>
          <w:sz w:val="21"/>
        </w:rPr>
        <w:t>13.1</w:t>
      </w:r>
      <w:r>
        <w:rPr>
          <w:sz w:val="21"/>
        </w:rPr>
        <w:t>分部分项工程验收</w:t>
      </w:r>
    </w:p>
    <w:p>
      <w:pPr>
        <w:pStyle w:val="null3"/>
        <w:ind w:firstLine="600"/>
        <w:jc w:val="left"/>
      </w:pPr>
      <w:r>
        <w:rPr>
          <w:sz w:val="21"/>
        </w:rPr>
        <w:t>13.1.2</w:t>
      </w:r>
      <w:r>
        <w:rPr>
          <w:sz w:val="21"/>
        </w:rPr>
        <w:t>监理人不能按时进行验收时，应提前</w:t>
      </w:r>
      <w:r>
        <w:rPr>
          <w:sz w:val="21"/>
          <w:u w:val="single"/>
        </w:rPr>
        <w:t xml:space="preserve"> </w:t>
      </w:r>
      <w:r>
        <w:rPr>
          <w:sz w:val="21"/>
          <w:b/>
          <w:u w:val="single"/>
        </w:rPr>
        <w:t xml:space="preserve"> 24</w:t>
      </w:r>
      <w:r>
        <w:rPr>
          <w:sz w:val="21"/>
          <w:u w:val="single"/>
        </w:rPr>
        <w:t xml:space="preserve">   </w:t>
      </w:r>
      <w:r>
        <w:rPr>
          <w:sz w:val="21"/>
        </w:rPr>
        <w:t>小时提交书面延期要求。</w:t>
      </w:r>
    </w:p>
    <w:p>
      <w:pPr>
        <w:pStyle w:val="null3"/>
        <w:ind w:firstLine="600"/>
        <w:jc w:val="left"/>
      </w:pPr>
      <w:r>
        <w:rPr>
          <w:sz w:val="21"/>
        </w:rPr>
        <w:t>关于延期最长不得超过：</w:t>
      </w:r>
      <w:r>
        <w:rPr>
          <w:sz w:val="21"/>
          <w:u w:val="single"/>
        </w:rPr>
        <w:t xml:space="preserve">  </w:t>
      </w:r>
      <w:r>
        <w:rPr>
          <w:sz w:val="21"/>
          <w:b/>
          <w:u w:val="single"/>
        </w:rPr>
        <w:t xml:space="preserve"> 48</w:t>
      </w:r>
      <w:r>
        <w:rPr>
          <w:sz w:val="21"/>
          <w:u w:val="single"/>
        </w:rPr>
        <w:t xml:space="preserve">    </w:t>
      </w:r>
      <w:r>
        <w:rPr>
          <w:sz w:val="21"/>
        </w:rPr>
        <w:t>小时。</w:t>
      </w:r>
    </w:p>
    <w:p>
      <w:pPr>
        <w:pStyle w:val="null3"/>
        <w:ind w:firstLine="600"/>
        <w:jc w:val="both"/>
      </w:pPr>
      <w:r>
        <w:rPr>
          <w:sz w:val="21"/>
        </w:rPr>
        <w:t>13.2</w:t>
      </w:r>
      <w:r>
        <w:rPr>
          <w:sz w:val="21"/>
        </w:rPr>
        <w:t>竣工验收</w:t>
      </w:r>
    </w:p>
    <w:p>
      <w:pPr>
        <w:pStyle w:val="null3"/>
        <w:ind w:firstLine="600"/>
        <w:jc w:val="left"/>
      </w:pPr>
      <w:r>
        <w:rPr>
          <w:sz w:val="21"/>
        </w:rPr>
        <w:t>13.2.2</w:t>
      </w:r>
      <w:r>
        <w:rPr>
          <w:sz w:val="21"/>
        </w:rPr>
        <w:t>竣工验收程序</w:t>
      </w:r>
    </w:p>
    <w:p>
      <w:pPr>
        <w:pStyle w:val="null3"/>
        <w:ind w:firstLine="600"/>
        <w:jc w:val="left"/>
      </w:pPr>
      <w:r>
        <w:rPr>
          <w:sz w:val="21"/>
        </w:rPr>
        <w:t>关于竣工验收程序的约定：</w:t>
      </w:r>
      <w:r>
        <w:rPr>
          <w:sz w:val="21"/>
          <w:b/>
          <w:u w:val="single"/>
        </w:rPr>
        <w:t xml:space="preserve"> </w:t>
      </w:r>
      <w:r>
        <w:rPr>
          <w:sz w:val="21"/>
          <w:b/>
          <w:u w:val="single"/>
        </w:rPr>
        <w:t>按通用条款</w:t>
      </w:r>
      <w:r>
        <w:rPr>
          <w:sz w:val="21"/>
          <w:u w:val="single"/>
        </w:rPr>
        <w:t xml:space="preserve">                </w:t>
      </w:r>
      <w:r>
        <w:rPr>
          <w:sz w:val="21"/>
        </w:rPr>
        <w:t>。</w:t>
      </w:r>
    </w:p>
    <w:p>
      <w:pPr>
        <w:pStyle w:val="null3"/>
        <w:ind w:firstLine="600"/>
        <w:jc w:val="left"/>
      </w:pPr>
      <w:r>
        <w:rPr>
          <w:sz w:val="21"/>
        </w:rPr>
        <w:t>发包人不按照本项约定组织竣工验收、颁发工程接收证书的违约金的计算方法：</w:t>
      </w:r>
      <w:r>
        <w:rPr>
          <w:sz w:val="21"/>
          <w:u w:val="single"/>
        </w:rPr>
        <w:t xml:space="preserve"> </w:t>
      </w:r>
      <w:r>
        <w:rPr>
          <w:sz w:val="21"/>
          <w:b/>
          <w:u w:val="single"/>
        </w:rPr>
        <w:t>按通用条款</w:t>
      </w:r>
      <w:r>
        <w:rPr>
          <w:sz w:val="21"/>
          <w:u w:val="single"/>
        </w:rPr>
        <w:t xml:space="preserve">                             </w:t>
      </w:r>
    </w:p>
    <w:p>
      <w:pPr>
        <w:pStyle w:val="null3"/>
        <w:jc w:val="left"/>
      </w:pPr>
      <w:r>
        <w:rPr>
          <w:sz w:val="21"/>
          <w:u w:val="single"/>
        </w:rPr>
        <w:t xml:space="preserve">                                                        </w:t>
      </w:r>
      <w:r>
        <w:rPr>
          <w:sz w:val="21"/>
        </w:rPr>
        <w:t>。</w:t>
      </w:r>
    </w:p>
    <w:p>
      <w:pPr>
        <w:pStyle w:val="null3"/>
        <w:ind w:firstLine="600"/>
        <w:jc w:val="left"/>
      </w:pPr>
      <w:r>
        <w:rPr>
          <w:sz w:val="21"/>
        </w:rPr>
        <w:t>13.2.5</w:t>
      </w:r>
      <w:r>
        <w:rPr>
          <w:sz w:val="21"/>
        </w:rPr>
        <w:t>移交、接收全部与部分工程</w:t>
      </w:r>
    </w:p>
    <w:p>
      <w:pPr>
        <w:pStyle w:val="null3"/>
        <w:ind w:firstLine="600"/>
        <w:jc w:val="left"/>
      </w:pPr>
      <w:r>
        <w:rPr>
          <w:sz w:val="21"/>
        </w:rPr>
        <w:t>承包人向发包人移交工程的期限：</w:t>
      </w:r>
      <w:r>
        <w:rPr>
          <w:sz w:val="21"/>
          <w:u w:val="single"/>
        </w:rPr>
        <w:t xml:space="preserve">  </w:t>
      </w:r>
      <w:r>
        <w:rPr>
          <w:sz w:val="21"/>
          <w:b/>
          <w:u w:val="single"/>
        </w:rPr>
        <w:t>按通用条款</w:t>
      </w:r>
      <w:r>
        <w:rPr>
          <w:sz w:val="21"/>
          <w:u w:val="single"/>
        </w:rPr>
        <w:t xml:space="preserve">           </w:t>
      </w:r>
      <w:r>
        <w:rPr>
          <w:sz w:val="21"/>
        </w:rPr>
        <w:t>。</w:t>
      </w:r>
    </w:p>
    <w:p>
      <w:pPr>
        <w:pStyle w:val="null3"/>
        <w:ind w:firstLine="600"/>
        <w:jc w:val="left"/>
      </w:pPr>
      <w:r>
        <w:rPr>
          <w:sz w:val="21"/>
        </w:rPr>
        <w:t>发包人未按本合同约定接收全部或部分工程的，违约金的计算方法为：</w:t>
      </w:r>
      <w:r>
        <w:rPr>
          <w:sz w:val="21"/>
          <w:u w:val="single"/>
        </w:rPr>
        <w:t xml:space="preserve">  </w:t>
      </w:r>
      <w:r>
        <w:rPr>
          <w:sz w:val="21"/>
          <w:b/>
          <w:u w:val="single"/>
        </w:rPr>
        <w:t>按通用条款</w:t>
      </w:r>
      <w:r>
        <w:rPr>
          <w:sz w:val="21"/>
          <w:b/>
          <w:u w:val="single"/>
        </w:rPr>
        <w:t xml:space="preserve"> </w:t>
      </w:r>
      <w:r>
        <w:rPr>
          <w:sz w:val="21"/>
          <w:u w:val="single"/>
        </w:rPr>
        <w:t xml:space="preserve">                                  </w:t>
      </w:r>
      <w:r>
        <w:rPr>
          <w:sz w:val="21"/>
        </w:rPr>
        <w:t>。</w:t>
      </w:r>
    </w:p>
    <w:p>
      <w:pPr>
        <w:pStyle w:val="null3"/>
        <w:ind w:firstLine="600"/>
        <w:jc w:val="left"/>
      </w:pPr>
      <w:r>
        <w:rPr>
          <w:sz w:val="21"/>
        </w:rPr>
        <w:t>承包人未按时移交工程的，违约金的计算方法为：</w:t>
      </w:r>
      <w:r>
        <w:rPr>
          <w:sz w:val="21"/>
          <w:u w:val="single"/>
        </w:rPr>
        <w:t xml:space="preserve">          </w:t>
      </w:r>
    </w:p>
    <w:p>
      <w:pPr>
        <w:pStyle w:val="null3"/>
        <w:jc w:val="left"/>
      </w:pPr>
      <w:r>
        <w:rPr>
          <w:sz w:val="21"/>
          <w:u w:val="single"/>
        </w:rPr>
        <w:t xml:space="preserve">         </w:t>
      </w:r>
      <w:r>
        <w:rPr>
          <w:sz w:val="21"/>
          <w:b/>
          <w:u w:val="single"/>
        </w:rPr>
        <w:t xml:space="preserve"> </w:t>
      </w:r>
      <w:r>
        <w:rPr>
          <w:sz w:val="21"/>
          <w:b/>
          <w:u w:val="single"/>
        </w:rPr>
        <w:t>按通用条款</w:t>
      </w:r>
      <w:r>
        <w:rPr>
          <w:sz w:val="21"/>
          <w:u w:val="single"/>
        </w:rPr>
        <w:t xml:space="preserve">                                    </w:t>
      </w:r>
      <w:r>
        <w:rPr>
          <w:sz w:val="21"/>
        </w:rPr>
        <w:t>。</w:t>
      </w:r>
    </w:p>
    <w:p>
      <w:pPr>
        <w:pStyle w:val="null3"/>
        <w:ind w:firstLine="600"/>
        <w:jc w:val="both"/>
      </w:pPr>
      <w:r>
        <w:rPr>
          <w:sz w:val="21"/>
        </w:rPr>
        <w:t>13.3</w:t>
      </w:r>
      <w:r>
        <w:rPr>
          <w:sz w:val="21"/>
        </w:rPr>
        <w:t>工程试车</w:t>
      </w:r>
    </w:p>
    <w:p>
      <w:pPr>
        <w:pStyle w:val="null3"/>
        <w:ind w:firstLine="600"/>
        <w:jc w:val="left"/>
      </w:pPr>
      <w:r>
        <w:rPr>
          <w:sz w:val="21"/>
        </w:rPr>
        <w:t>13.3.1</w:t>
      </w:r>
      <w:r>
        <w:rPr>
          <w:sz w:val="21"/>
        </w:rPr>
        <w:t>试车程序</w:t>
      </w:r>
    </w:p>
    <w:p>
      <w:pPr>
        <w:pStyle w:val="null3"/>
        <w:ind w:firstLine="600"/>
        <w:jc w:val="left"/>
      </w:pPr>
      <w:r>
        <w:rPr>
          <w:sz w:val="21"/>
        </w:rPr>
        <w:t>工程试车内容：</w:t>
      </w:r>
      <w:r>
        <w:rPr>
          <w:sz w:val="21"/>
          <w:b/>
          <w:u w:val="single"/>
        </w:rPr>
        <w:t xml:space="preserve"> </w:t>
      </w:r>
      <w:r>
        <w:rPr>
          <w:sz w:val="21"/>
          <w:b/>
          <w:u w:val="single"/>
        </w:rPr>
        <w:t>按通用条款</w:t>
      </w:r>
      <w:r>
        <w:rPr>
          <w:sz w:val="21"/>
          <w:u w:val="single"/>
        </w:rPr>
        <w:t xml:space="preserve">                          </w:t>
      </w:r>
    </w:p>
    <w:p>
      <w:pPr>
        <w:pStyle w:val="null3"/>
        <w:jc w:val="left"/>
      </w:pPr>
      <w:r>
        <w:rPr>
          <w:sz w:val="21"/>
          <w:u w:val="single"/>
        </w:rPr>
        <w:t xml:space="preserve">                                                         </w:t>
      </w:r>
      <w:r>
        <w:rPr>
          <w:sz w:val="21"/>
        </w:rPr>
        <w:t>。</w:t>
      </w:r>
    </w:p>
    <w:p>
      <w:pPr>
        <w:pStyle w:val="null3"/>
        <w:ind w:firstLine="600"/>
        <w:jc w:val="left"/>
      </w:pPr>
      <w:r>
        <w:rPr>
          <w:sz w:val="21"/>
        </w:rPr>
        <w:t>（</w:t>
      </w:r>
      <w:r>
        <w:rPr>
          <w:sz w:val="21"/>
        </w:rPr>
        <w:t>1</w:t>
      </w:r>
      <w:r>
        <w:rPr>
          <w:sz w:val="21"/>
        </w:rPr>
        <w:t>）单机无负荷试车费用由</w:t>
      </w:r>
      <w:r>
        <w:rPr>
          <w:sz w:val="21"/>
          <w:u w:val="single"/>
        </w:rPr>
        <w:t xml:space="preserve">                     </w:t>
      </w:r>
      <w:r>
        <w:rPr>
          <w:sz w:val="21"/>
        </w:rPr>
        <w:t>承担；</w:t>
      </w:r>
    </w:p>
    <w:p>
      <w:pPr>
        <w:pStyle w:val="null3"/>
        <w:ind w:firstLine="600"/>
        <w:jc w:val="left"/>
      </w:pPr>
      <w:r>
        <w:rPr>
          <w:sz w:val="21"/>
        </w:rPr>
        <w:t>（</w:t>
      </w:r>
      <w:r>
        <w:rPr>
          <w:sz w:val="21"/>
        </w:rPr>
        <w:t>2</w:t>
      </w:r>
      <w:r>
        <w:rPr>
          <w:sz w:val="21"/>
        </w:rPr>
        <w:t>）无负荷联动试车费用由</w:t>
      </w:r>
      <w:r>
        <w:rPr>
          <w:sz w:val="21"/>
          <w:u w:val="single"/>
        </w:rPr>
        <w:t xml:space="preserve">                     </w:t>
      </w:r>
      <w:r>
        <w:rPr>
          <w:sz w:val="21"/>
        </w:rPr>
        <w:t>承担。</w:t>
      </w:r>
    </w:p>
    <w:p>
      <w:pPr>
        <w:pStyle w:val="null3"/>
        <w:ind w:firstLine="600"/>
        <w:jc w:val="left"/>
      </w:pPr>
      <w:r>
        <w:rPr>
          <w:sz w:val="21"/>
        </w:rPr>
        <w:t>13.3.3</w:t>
      </w:r>
      <w:r>
        <w:rPr>
          <w:sz w:val="21"/>
        </w:rPr>
        <w:t>投料试车</w:t>
      </w:r>
    </w:p>
    <w:p>
      <w:pPr>
        <w:pStyle w:val="null3"/>
        <w:ind w:firstLine="600"/>
        <w:jc w:val="left"/>
      </w:pPr>
      <w:r>
        <w:rPr>
          <w:sz w:val="21"/>
        </w:rPr>
        <w:t>关于投料试车相关事项的约定：</w:t>
      </w:r>
      <w:r>
        <w:rPr>
          <w:sz w:val="21"/>
          <w:u w:val="single"/>
        </w:rPr>
        <w:t xml:space="preserve"> </w:t>
      </w:r>
      <w:r>
        <w:rPr>
          <w:sz w:val="21"/>
          <w:b/>
          <w:u w:val="single"/>
        </w:rPr>
        <w:t>按通用条款</w:t>
      </w:r>
      <w:r>
        <w:rPr>
          <w:sz w:val="21"/>
          <w:u w:val="single"/>
        </w:rPr>
        <w:t xml:space="preserve">             </w:t>
      </w:r>
    </w:p>
    <w:p>
      <w:pPr>
        <w:pStyle w:val="null3"/>
        <w:jc w:val="left"/>
      </w:pPr>
      <w:r>
        <w:rPr>
          <w:sz w:val="21"/>
          <w:u w:val="single"/>
        </w:rPr>
        <w:t xml:space="preserve">                                                         </w:t>
      </w:r>
      <w:r>
        <w:rPr>
          <w:sz w:val="21"/>
        </w:rPr>
        <w:t>。</w:t>
      </w:r>
    </w:p>
    <w:p>
      <w:pPr>
        <w:pStyle w:val="null3"/>
        <w:ind w:firstLine="600"/>
        <w:jc w:val="both"/>
      </w:pPr>
      <w:r>
        <w:rPr>
          <w:sz w:val="21"/>
        </w:rPr>
        <w:t>13.6</w:t>
      </w:r>
      <w:r>
        <w:rPr>
          <w:sz w:val="21"/>
        </w:rPr>
        <w:t>竣工退场</w:t>
      </w:r>
    </w:p>
    <w:p>
      <w:pPr>
        <w:pStyle w:val="null3"/>
        <w:ind w:firstLine="600"/>
        <w:jc w:val="left"/>
      </w:pPr>
      <w:r>
        <w:rPr>
          <w:sz w:val="21"/>
        </w:rPr>
        <w:t>13.6.1</w:t>
      </w:r>
      <w:r>
        <w:rPr>
          <w:sz w:val="21"/>
        </w:rPr>
        <w:t>竣工退场</w:t>
      </w:r>
    </w:p>
    <w:p>
      <w:pPr>
        <w:pStyle w:val="null3"/>
        <w:ind w:firstLine="600"/>
        <w:jc w:val="left"/>
      </w:pPr>
      <w:r>
        <w:rPr>
          <w:sz w:val="21"/>
        </w:rPr>
        <w:t>承包人完成竣工退场的期限：</w:t>
      </w:r>
      <w:r>
        <w:rPr>
          <w:sz w:val="21"/>
          <w:u w:val="single"/>
        </w:rPr>
        <w:t xml:space="preserve"> </w:t>
      </w:r>
      <w:r>
        <w:rPr>
          <w:sz w:val="21"/>
          <w:b/>
          <w:u w:val="single"/>
        </w:rPr>
        <w:t>按通用条款</w:t>
      </w:r>
      <w:r>
        <w:rPr>
          <w:sz w:val="21"/>
          <w:u w:val="single"/>
        </w:rPr>
        <w:t xml:space="preserve">               </w:t>
      </w:r>
      <w:r>
        <w:rPr>
          <w:sz w:val="21"/>
        </w:rPr>
        <w:t>。</w:t>
      </w:r>
    </w:p>
    <w:p>
      <w:pPr>
        <w:pStyle w:val="null3"/>
        <w:jc w:val="both"/>
      </w:pPr>
      <w:r>
        <w:rPr>
          <w:sz w:val="21"/>
        </w:rPr>
        <w:t>14.</w:t>
      </w:r>
      <w:r>
        <w:rPr>
          <w:sz w:val="21"/>
        </w:rPr>
        <w:t>竣工结算</w:t>
      </w:r>
    </w:p>
    <w:p>
      <w:pPr>
        <w:pStyle w:val="null3"/>
        <w:ind w:firstLine="600"/>
        <w:jc w:val="both"/>
      </w:pPr>
      <w:r>
        <w:rPr>
          <w:sz w:val="21"/>
        </w:rPr>
        <w:t>14.1</w:t>
      </w:r>
      <w:r>
        <w:rPr>
          <w:sz w:val="21"/>
        </w:rPr>
        <w:t>竣工结算申请</w:t>
      </w:r>
    </w:p>
    <w:p>
      <w:pPr>
        <w:pStyle w:val="null3"/>
        <w:ind w:firstLine="600"/>
        <w:jc w:val="left"/>
      </w:pPr>
      <w:r>
        <w:rPr>
          <w:sz w:val="21"/>
        </w:rPr>
        <w:t>承包人提交竣工结算申请单的期限：</w:t>
      </w:r>
      <w:r>
        <w:rPr>
          <w:sz w:val="21"/>
          <w:b/>
          <w:u w:val="single"/>
        </w:rPr>
        <w:t>按通用条款</w:t>
      </w:r>
      <w:r>
        <w:rPr>
          <w:sz w:val="21"/>
          <w:u w:val="single"/>
        </w:rPr>
        <w:t xml:space="preserve">           </w:t>
      </w:r>
      <w:r>
        <w:rPr>
          <w:sz w:val="21"/>
        </w:rPr>
        <w:t>。</w:t>
      </w:r>
    </w:p>
    <w:p>
      <w:pPr>
        <w:pStyle w:val="null3"/>
        <w:ind w:firstLine="600"/>
        <w:jc w:val="left"/>
      </w:pPr>
      <w:r>
        <w:rPr>
          <w:sz w:val="21"/>
        </w:rPr>
        <w:t>竣工结算申请单应包括的内容：</w:t>
      </w:r>
      <w:r>
        <w:rPr>
          <w:sz w:val="21"/>
          <w:b/>
          <w:u w:val="single"/>
        </w:rPr>
        <w:t xml:space="preserve"> </w:t>
      </w:r>
      <w:r>
        <w:rPr>
          <w:sz w:val="21"/>
          <w:b/>
          <w:u w:val="single"/>
        </w:rPr>
        <w:t>按通用条款</w:t>
      </w:r>
      <w:r>
        <w:rPr>
          <w:sz w:val="21"/>
          <w:u w:val="single"/>
        </w:rPr>
        <w:t xml:space="preserve"> </w:t>
      </w:r>
      <w:r>
        <w:rPr>
          <w:sz w:val="21"/>
          <w:u w:val="single"/>
        </w:rPr>
        <w:t>。</w:t>
      </w:r>
    </w:p>
    <w:p>
      <w:pPr>
        <w:pStyle w:val="null3"/>
        <w:ind w:firstLine="600"/>
        <w:jc w:val="both"/>
      </w:pPr>
      <w:r>
        <w:rPr>
          <w:sz w:val="21"/>
        </w:rPr>
        <w:t>14.2</w:t>
      </w:r>
      <w:r>
        <w:rPr>
          <w:sz w:val="21"/>
        </w:rPr>
        <w:t>竣工结算审核</w:t>
      </w:r>
    </w:p>
    <w:p>
      <w:pPr>
        <w:pStyle w:val="null3"/>
        <w:ind w:firstLine="600"/>
        <w:jc w:val="left"/>
      </w:pPr>
      <w:r>
        <w:rPr>
          <w:sz w:val="21"/>
        </w:rPr>
        <w:t>发包人审批竣工付款申请单的期限：</w:t>
      </w:r>
      <w:r>
        <w:rPr>
          <w:sz w:val="21"/>
          <w:b/>
          <w:u w:val="single"/>
        </w:rPr>
        <w:t xml:space="preserve"> </w:t>
      </w:r>
      <w:r>
        <w:rPr>
          <w:sz w:val="21"/>
          <w:b/>
          <w:u w:val="single"/>
        </w:rPr>
        <w:t>按通用条款</w:t>
      </w:r>
      <w:r>
        <w:rPr>
          <w:sz w:val="21"/>
          <w:u w:val="single"/>
        </w:rPr>
        <w:t xml:space="preserve">         </w:t>
      </w:r>
      <w:r>
        <w:rPr>
          <w:sz w:val="21"/>
        </w:rPr>
        <w:t>。</w:t>
      </w:r>
    </w:p>
    <w:p>
      <w:pPr>
        <w:pStyle w:val="null3"/>
        <w:ind w:firstLine="600"/>
        <w:jc w:val="left"/>
      </w:pPr>
      <w:r>
        <w:rPr>
          <w:sz w:val="21"/>
        </w:rPr>
        <w:t>发包人完成竣工付款的期限：</w:t>
      </w:r>
      <w:r>
        <w:rPr>
          <w:sz w:val="21"/>
          <w:b/>
          <w:u w:val="single"/>
        </w:rPr>
        <w:t xml:space="preserve"> </w:t>
      </w:r>
      <w:r>
        <w:rPr>
          <w:sz w:val="21"/>
          <w:b/>
          <w:u w:val="single"/>
        </w:rPr>
        <w:t>按通用条款</w:t>
      </w:r>
      <w:r>
        <w:rPr>
          <w:sz w:val="21"/>
          <w:b/>
          <w:u w:val="single"/>
        </w:rPr>
        <w:t xml:space="preserve"> </w:t>
      </w:r>
      <w:r>
        <w:rPr>
          <w:sz w:val="21"/>
          <w:u w:val="single"/>
        </w:rPr>
        <w:t xml:space="preserve">              </w:t>
      </w:r>
      <w:r>
        <w:rPr>
          <w:sz w:val="21"/>
        </w:rPr>
        <w:t>。</w:t>
      </w:r>
    </w:p>
    <w:p>
      <w:pPr>
        <w:pStyle w:val="null3"/>
        <w:ind w:firstLine="600"/>
        <w:jc w:val="left"/>
      </w:pPr>
      <w:r>
        <w:rPr>
          <w:sz w:val="21"/>
        </w:rPr>
        <w:t>关于竣工付款证书异议部分复核的方式和程序：</w:t>
      </w:r>
      <w:r>
        <w:rPr>
          <w:sz w:val="21"/>
          <w:u w:val="single"/>
        </w:rPr>
        <w:t xml:space="preserve"> </w:t>
      </w:r>
      <w:r>
        <w:rPr>
          <w:sz w:val="21"/>
          <w:b/>
          <w:u w:val="single"/>
        </w:rPr>
        <w:t>按通用条款</w:t>
      </w:r>
      <w:r>
        <w:rPr>
          <w:sz w:val="21"/>
          <w:u w:val="single"/>
        </w:rPr>
        <w:t xml:space="preserve">   </w:t>
      </w:r>
    </w:p>
    <w:p>
      <w:pPr>
        <w:pStyle w:val="null3"/>
        <w:jc w:val="left"/>
      </w:pPr>
      <w:r>
        <w:rPr>
          <w:sz w:val="21"/>
          <w:u w:val="single"/>
        </w:rPr>
        <w:t xml:space="preserve">                                                         </w:t>
      </w:r>
      <w:r>
        <w:rPr>
          <w:sz w:val="21"/>
        </w:rPr>
        <w:t>。</w:t>
      </w:r>
    </w:p>
    <w:p>
      <w:pPr>
        <w:pStyle w:val="null3"/>
        <w:ind w:firstLine="600"/>
        <w:jc w:val="both"/>
      </w:pPr>
      <w:r>
        <w:rPr>
          <w:sz w:val="21"/>
        </w:rPr>
        <w:t>14.4</w:t>
      </w:r>
      <w:r>
        <w:rPr>
          <w:sz w:val="21"/>
        </w:rPr>
        <w:t>最终结清</w:t>
      </w:r>
    </w:p>
    <w:p>
      <w:pPr>
        <w:pStyle w:val="null3"/>
        <w:ind w:firstLine="600"/>
        <w:jc w:val="left"/>
      </w:pPr>
      <w:r>
        <w:rPr>
          <w:sz w:val="21"/>
        </w:rPr>
        <w:t>14.4.1</w:t>
      </w:r>
      <w:r>
        <w:rPr>
          <w:sz w:val="21"/>
        </w:rPr>
        <w:t>最终结清申请单</w:t>
      </w:r>
    </w:p>
    <w:p>
      <w:pPr>
        <w:pStyle w:val="null3"/>
        <w:ind w:firstLine="600"/>
        <w:jc w:val="left"/>
      </w:pPr>
      <w:r>
        <w:rPr>
          <w:sz w:val="21"/>
        </w:rPr>
        <w:t>承包人提交最终结清申请单的份数：</w:t>
      </w:r>
      <w:r>
        <w:rPr>
          <w:sz w:val="21"/>
          <w:u w:val="single"/>
        </w:rPr>
        <w:t xml:space="preserve"> </w:t>
      </w:r>
      <w:r>
        <w:rPr>
          <w:sz w:val="21"/>
          <w:b/>
          <w:u w:val="single"/>
        </w:rPr>
        <w:t>按通用条款</w:t>
      </w:r>
      <w:r>
        <w:rPr>
          <w:sz w:val="21"/>
          <w:u w:val="single"/>
        </w:rPr>
        <w:t xml:space="preserve">        </w:t>
      </w:r>
      <w:r>
        <w:rPr>
          <w:sz w:val="21"/>
        </w:rPr>
        <w:t>。</w:t>
      </w:r>
    </w:p>
    <w:p>
      <w:pPr>
        <w:pStyle w:val="null3"/>
        <w:ind w:firstLine="600"/>
        <w:jc w:val="left"/>
      </w:pPr>
      <w:r>
        <w:rPr>
          <w:sz w:val="21"/>
        </w:rPr>
        <w:t>承包人提交最终结算申请单的期限：</w:t>
      </w:r>
      <w:r>
        <w:rPr>
          <w:sz w:val="21"/>
          <w:b/>
          <w:u w:val="single"/>
        </w:rPr>
        <w:t xml:space="preserve"> </w:t>
      </w:r>
      <w:r>
        <w:rPr>
          <w:sz w:val="21"/>
          <w:b/>
          <w:u w:val="single"/>
        </w:rPr>
        <w:t>按通用条款</w:t>
      </w:r>
      <w:r>
        <w:rPr>
          <w:sz w:val="21"/>
          <w:u w:val="single"/>
        </w:rPr>
        <w:t xml:space="preserve">   </w:t>
      </w:r>
      <w:r>
        <w:rPr>
          <w:sz w:val="21"/>
          <w:u w:val="single"/>
        </w:rPr>
        <w:t>，</w:t>
      </w:r>
      <w:r>
        <w:rPr>
          <w:sz w:val="21"/>
          <w:u w:val="single"/>
        </w:rPr>
        <w:t xml:space="preserve">    </w:t>
      </w:r>
      <w:r>
        <w:rPr>
          <w:sz w:val="21"/>
        </w:rPr>
        <w:t>。</w:t>
      </w:r>
    </w:p>
    <w:p>
      <w:pPr>
        <w:pStyle w:val="null3"/>
        <w:ind w:firstLine="600"/>
        <w:jc w:val="left"/>
      </w:pPr>
      <w:r>
        <w:rPr>
          <w:sz w:val="21"/>
        </w:rPr>
        <w:t>14.4.2</w:t>
      </w:r>
      <w:r>
        <w:rPr>
          <w:sz w:val="21"/>
        </w:rPr>
        <w:t>最终结清证书和支付</w:t>
      </w:r>
    </w:p>
    <w:p>
      <w:pPr>
        <w:pStyle w:val="null3"/>
        <w:ind w:firstLine="600"/>
        <w:jc w:val="left"/>
      </w:pPr>
      <w:r>
        <w:rPr>
          <w:sz w:val="21"/>
        </w:rPr>
        <w:t>（</w:t>
      </w:r>
      <w:r>
        <w:rPr>
          <w:sz w:val="21"/>
        </w:rPr>
        <w:t>1</w:t>
      </w:r>
      <w:r>
        <w:rPr>
          <w:sz w:val="21"/>
        </w:rPr>
        <w:t>）发包人完成最终结清申请单的审批并颁发最终结清证书的期限：</w:t>
      </w:r>
      <w:r>
        <w:rPr>
          <w:sz w:val="21"/>
          <w:u w:val="single"/>
        </w:rPr>
        <w:t xml:space="preserve"> </w:t>
      </w:r>
      <w:r>
        <w:rPr>
          <w:sz w:val="21"/>
          <w:b/>
          <w:u w:val="single"/>
        </w:rPr>
        <w:t>按通用条款</w:t>
      </w:r>
      <w:r>
        <w:rPr>
          <w:sz w:val="21"/>
          <w:u w:val="single"/>
        </w:rPr>
        <w:t xml:space="preserve">                                      </w:t>
      </w:r>
      <w:r>
        <w:rPr>
          <w:sz w:val="21"/>
        </w:rPr>
        <w:t>。</w:t>
      </w:r>
    </w:p>
    <w:p>
      <w:pPr>
        <w:pStyle w:val="null3"/>
        <w:ind w:firstLine="600"/>
        <w:jc w:val="left"/>
      </w:pPr>
      <w:r>
        <w:rPr>
          <w:sz w:val="21"/>
        </w:rPr>
        <w:t>（</w:t>
      </w:r>
      <w:r>
        <w:rPr>
          <w:sz w:val="21"/>
        </w:rPr>
        <w:t>2</w:t>
      </w:r>
      <w:r>
        <w:rPr>
          <w:sz w:val="21"/>
        </w:rPr>
        <w:t>）发包人完成支付的期限：</w:t>
      </w:r>
      <w:r>
        <w:rPr>
          <w:sz w:val="21"/>
          <w:u w:val="single"/>
        </w:rPr>
        <w:t xml:space="preserve"> </w:t>
      </w:r>
      <w:r>
        <w:rPr>
          <w:sz w:val="21"/>
          <w:b/>
          <w:u w:val="single"/>
        </w:rPr>
        <w:t>按通用条款</w:t>
      </w:r>
      <w:r>
        <w:rPr>
          <w:sz w:val="21"/>
          <w:u w:val="single"/>
        </w:rPr>
        <w:t xml:space="preserve">               </w:t>
      </w:r>
      <w:r>
        <w:rPr>
          <w:sz w:val="21"/>
        </w:rPr>
        <w:t>。</w:t>
      </w:r>
    </w:p>
    <w:p>
      <w:pPr>
        <w:pStyle w:val="null3"/>
        <w:jc w:val="both"/>
      </w:pPr>
      <w:r>
        <w:rPr>
          <w:sz w:val="21"/>
        </w:rPr>
        <w:t>15.</w:t>
      </w:r>
      <w:r>
        <w:rPr>
          <w:sz w:val="21"/>
        </w:rPr>
        <w:t>缺陷责任期与保修</w:t>
      </w:r>
    </w:p>
    <w:p>
      <w:pPr>
        <w:pStyle w:val="null3"/>
        <w:ind w:firstLine="600"/>
        <w:jc w:val="both"/>
      </w:pPr>
      <w:r>
        <w:rPr>
          <w:sz w:val="21"/>
        </w:rPr>
        <w:t>15.2</w:t>
      </w:r>
      <w:r>
        <w:rPr>
          <w:sz w:val="21"/>
        </w:rPr>
        <w:t>缺陷责任期</w:t>
      </w:r>
    </w:p>
    <w:p>
      <w:pPr>
        <w:pStyle w:val="null3"/>
        <w:jc w:val="left"/>
      </w:pPr>
      <w:r>
        <w:rPr>
          <w:sz w:val="21"/>
        </w:rPr>
        <w:t>缺陷责任期的具体期限：</w:t>
      </w:r>
      <w:r>
        <w:rPr>
          <w:sz w:val="21"/>
          <w:b/>
          <w:u w:val="single"/>
        </w:rPr>
        <w:t>主体工程缺陷责任期</w:t>
      </w:r>
      <w:r>
        <w:rPr>
          <w:sz w:val="21"/>
          <w:b/>
          <w:u w:val="single"/>
        </w:rPr>
        <w:t>2</w:t>
      </w:r>
      <w:r>
        <w:rPr>
          <w:sz w:val="21"/>
          <w:b/>
          <w:u w:val="single"/>
        </w:rPr>
        <w:t>年，路灯、绿化、交安设施等缺陷责任期</w:t>
      </w:r>
      <w:r>
        <w:rPr>
          <w:sz w:val="21"/>
          <w:b/>
          <w:u w:val="single"/>
        </w:rPr>
        <w:t>1</w:t>
      </w:r>
      <w:r>
        <w:rPr>
          <w:sz w:val="21"/>
          <w:b/>
          <w:u w:val="single"/>
        </w:rPr>
        <w:t>年</w:t>
      </w:r>
      <w:r>
        <w:rPr>
          <w:sz w:val="21"/>
        </w:rPr>
        <w:t>。</w:t>
      </w:r>
    </w:p>
    <w:p>
      <w:pPr>
        <w:pStyle w:val="null3"/>
        <w:ind w:firstLine="600"/>
        <w:jc w:val="both"/>
      </w:pPr>
      <w:r>
        <w:rPr>
          <w:sz w:val="21"/>
        </w:rPr>
        <w:t>15.3</w:t>
      </w:r>
      <w:r>
        <w:rPr>
          <w:sz w:val="21"/>
        </w:rPr>
        <w:t>质量保证金</w:t>
      </w:r>
    </w:p>
    <w:p>
      <w:pPr>
        <w:pStyle w:val="null3"/>
        <w:ind w:firstLine="600"/>
        <w:jc w:val="left"/>
      </w:pPr>
      <w:r>
        <w:rPr>
          <w:sz w:val="21"/>
        </w:rPr>
        <w:t>关于是否扣留质量保证金的约定：</w:t>
      </w:r>
      <w:r>
        <w:rPr>
          <w:sz w:val="21"/>
          <w:u w:val="single"/>
        </w:rPr>
        <w:t xml:space="preserve"> </w:t>
      </w:r>
      <w:r>
        <w:rPr>
          <w:sz w:val="21"/>
          <w:b/>
          <w:u w:val="single"/>
        </w:rPr>
        <w:t>扣留工程总价款</w:t>
      </w:r>
      <w:r>
        <w:rPr>
          <w:sz w:val="21"/>
          <w:b/>
          <w:u w:val="single"/>
        </w:rPr>
        <w:t>3%</w:t>
      </w:r>
      <w:r>
        <w:rPr>
          <w:sz w:val="21"/>
          <w:b/>
          <w:u w:val="single"/>
        </w:rPr>
        <w:t>的结算款</w:t>
      </w:r>
      <w:r>
        <w:rPr>
          <w:sz w:val="21"/>
          <w:u w:val="single"/>
        </w:rPr>
        <w:t xml:space="preserve">     </w:t>
      </w:r>
      <w:r>
        <w:rPr>
          <w:sz w:val="21"/>
        </w:rPr>
        <w:t>。在工程项目竣工前，承包人按专用合同条款第</w:t>
      </w:r>
      <w:r>
        <w:rPr>
          <w:sz w:val="21"/>
        </w:rPr>
        <w:t>3.7</w:t>
      </w:r>
      <w:r>
        <w:rPr>
          <w:sz w:val="21"/>
        </w:rPr>
        <w:t>条提供履约担保的，发包人不得同时预留工程质量保证金。</w:t>
      </w:r>
    </w:p>
    <w:p>
      <w:pPr>
        <w:pStyle w:val="null3"/>
        <w:ind w:firstLine="600"/>
        <w:jc w:val="left"/>
      </w:pPr>
      <w:r>
        <w:rPr>
          <w:sz w:val="21"/>
        </w:rPr>
        <w:t>15.3.1</w:t>
      </w:r>
      <w:r>
        <w:rPr>
          <w:sz w:val="21"/>
        </w:rPr>
        <w:t>承包人提供质量保证金的方式</w:t>
      </w:r>
    </w:p>
    <w:p>
      <w:pPr>
        <w:pStyle w:val="null3"/>
        <w:ind w:firstLine="600"/>
        <w:jc w:val="left"/>
      </w:pPr>
      <w:r>
        <w:rPr>
          <w:sz w:val="21"/>
        </w:rPr>
        <w:t>质量保证金采用以下第</w:t>
      </w:r>
      <w:r>
        <w:rPr>
          <w:sz w:val="21"/>
          <w:u w:val="single"/>
        </w:rPr>
        <w:t xml:space="preserve">  </w:t>
      </w:r>
      <w:r>
        <w:rPr>
          <w:sz w:val="21"/>
          <w:b/>
          <w:u w:val="single"/>
        </w:rPr>
        <w:t xml:space="preserve"> 2</w:t>
      </w:r>
      <w:r>
        <w:rPr>
          <w:sz w:val="21"/>
          <w:u w:val="single"/>
        </w:rPr>
        <w:t xml:space="preserve"> </w:t>
      </w:r>
      <w:r>
        <w:rPr>
          <w:sz w:val="21"/>
        </w:rPr>
        <w:t>种方式：</w:t>
      </w:r>
    </w:p>
    <w:p>
      <w:pPr>
        <w:pStyle w:val="null3"/>
        <w:ind w:firstLine="600"/>
        <w:jc w:val="left"/>
      </w:pPr>
      <w:r>
        <w:rPr>
          <w:sz w:val="21"/>
        </w:rPr>
        <w:t>（</w:t>
      </w:r>
      <w:r>
        <w:rPr>
          <w:sz w:val="21"/>
        </w:rPr>
        <w:t>1</w:t>
      </w:r>
      <w:r>
        <w:rPr>
          <w:sz w:val="21"/>
        </w:rPr>
        <w:t>）质量保证金保函，保证金额为：</w:t>
      </w:r>
      <w:r>
        <w:rPr>
          <w:sz w:val="21"/>
          <w:u w:val="single"/>
        </w:rPr>
        <w:t xml:space="preserve">                   </w:t>
      </w:r>
      <w:r>
        <w:rPr>
          <w:sz w:val="21"/>
        </w:rPr>
        <w:t>；</w:t>
      </w:r>
    </w:p>
    <w:p>
      <w:pPr>
        <w:pStyle w:val="null3"/>
        <w:ind w:firstLine="600"/>
        <w:jc w:val="left"/>
      </w:pPr>
      <w:r>
        <w:rPr>
          <w:sz w:val="21"/>
        </w:rPr>
        <w:t>（</w:t>
      </w:r>
      <w:r>
        <w:rPr>
          <w:sz w:val="21"/>
        </w:rPr>
        <w:t>2</w:t>
      </w:r>
      <w:r>
        <w:rPr>
          <w:sz w:val="21"/>
        </w:rPr>
        <w:t>）</w:t>
      </w:r>
      <w:r>
        <w:rPr>
          <w:sz w:val="21"/>
          <w:u w:val="single"/>
        </w:rPr>
        <w:t xml:space="preserve">  </w:t>
      </w:r>
      <w:r>
        <w:rPr>
          <w:sz w:val="21"/>
          <w:b/>
          <w:u w:val="single"/>
        </w:rPr>
        <w:t xml:space="preserve"> 3</w:t>
      </w:r>
      <w:r>
        <w:rPr>
          <w:sz w:val="21"/>
          <w:u w:val="single"/>
        </w:rPr>
        <w:t xml:space="preserve">  </w:t>
      </w:r>
      <w:r>
        <w:rPr>
          <w:sz w:val="21"/>
        </w:rPr>
        <w:t>%</w:t>
      </w:r>
      <w:r>
        <w:rPr>
          <w:sz w:val="21"/>
        </w:rPr>
        <w:t>的工程款；</w:t>
      </w:r>
    </w:p>
    <w:p>
      <w:pPr>
        <w:pStyle w:val="null3"/>
        <w:ind w:firstLine="600"/>
        <w:jc w:val="left"/>
      </w:pPr>
      <w:r>
        <w:rPr>
          <w:sz w:val="21"/>
        </w:rPr>
        <w:t>（</w:t>
      </w:r>
      <w:r>
        <w:rPr>
          <w:sz w:val="21"/>
        </w:rPr>
        <w:t>3</w:t>
      </w:r>
      <w:r>
        <w:rPr>
          <w:sz w:val="21"/>
        </w:rPr>
        <w:t>）其他方式</w:t>
      </w:r>
      <w:r>
        <w:rPr>
          <w:sz w:val="21"/>
        </w:rPr>
        <w:t>:</w:t>
      </w:r>
      <w:r>
        <w:rPr>
          <w:sz w:val="21"/>
          <w:u w:val="single"/>
        </w:rPr>
        <w:t xml:space="preserve">                                       </w:t>
      </w:r>
      <w:r>
        <w:rPr>
          <w:sz w:val="21"/>
        </w:rPr>
        <w:t>。</w:t>
      </w:r>
    </w:p>
    <w:p>
      <w:pPr>
        <w:pStyle w:val="null3"/>
        <w:ind w:firstLine="600"/>
        <w:jc w:val="left"/>
      </w:pPr>
      <w:r>
        <w:rPr>
          <w:sz w:val="21"/>
        </w:rPr>
        <w:t>15.3.2</w:t>
      </w:r>
      <w:r>
        <w:rPr>
          <w:sz w:val="21"/>
        </w:rPr>
        <w:t>质量保证金的扣留</w:t>
      </w:r>
    </w:p>
    <w:p>
      <w:pPr>
        <w:pStyle w:val="null3"/>
        <w:ind w:firstLine="600"/>
        <w:jc w:val="left"/>
      </w:pPr>
      <w:r>
        <w:rPr>
          <w:sz w:val="21"/>
        </w:rPr>
        <w:t>质量保证金的扣留采取以下第</w:t>
      </w:r>
      <w:r>
        <w:rPr>
          <w:sz w:val="21"/>
          <w:u w:val="single"/>
        </w:rPr>
        <w:t xml:space="preserve">  </w:t>
      </w:r>
      <w:r>
        <w:rPr>
          <w:sz w:val="21"/>
          <w:b/>
          <w:u w:val="single"/>
        </w:rPr>
        <w:t xml:space="preserve"> 2</w:t>
      </w:r>
      <w:r>
        <w:rPr>
          <w:sz w:val="21"/>
          <w:u w:val="single"/>
        </w:rPr>
        <w:t xml:space="preserve">  </w:t>
      </w:r>
      <w:r>
        <w:rPr>
          <w:sz w:val="21"/>
        </w:rPr>
        <w:t>种方式：</w:t>
      </w:r>
    </w:p>
    <w:p>
      <w:pPr>
        <w:pStyle w:val="null3"/>
        <w:ind w:firstLine="600"/>
        <w:jc w:val="left"/>
      </w:pPr>
      <w:r>
        <w:rPr>
          <w:sz w:val="21"/>
        </w:rPr>
        <w:t>（</w:t>
      </w:r>
      <w:r>
        <w:rPr>
          <w:sz w:val="21"/>
        </w:rPr>
        <w:t>1</w:t>
      </w:r>
      <w:r>
        <w:rPr>
          <w:sz w:val="21"/>
        </w:rPr>
        <w:t>）在支付工程进度款时逐次扣留，在此情形下，质量保证金的计算基数不包括预付款的支付、扣回以及价格调整的金额；</w:t>
      </w:r>
    </w:p>
    <w:p>
      <w:pPr>
        <w:pStyle w:val="null3"/>
        <w:ind w:firstLine="600"/>
        <w:jc w:val="left"/>
      </w:pPr>
      <w:r>
        <w:rPr>
          <w:sz w:val="21"/>
        </w:rPr>
        <w:t>（</w:t>
      </w:r>
      <w:r>
        <w:rPr>
          <w:sz w:val="21"/>
        </w:rPr>
        <w:t>2</w:t>
      </w:r>
      <w:r>
        <w:rPr>
          <w:sz w:val="21"/>
        </w:rPr>
        <w:t>）工程竣工结算时一次性扣留质量保证金；</w:t>
      </w:r>
    </w:p>
    <w:p>
      <w:pPr>
        <w:pStyle w:val="null3"/>
        <w:ind w:firstLine="600"/>
        <w:jc w:val="left"/>
      </w:pPr>
      <w:r>
        <w:rPr>
          <w:sz w:val="21"/>
        </w:rPr>
        <w:t>（</w:t>
      </w:r>
      <w:r>
        <w:rPr>
          <w:sz w:val="21"/>
        </w:rPr>
        <w:t>3</w:t>
      </w:r>
      <w:r>
        <w:rPr>
          <w:sz w:val="21"/>
        </w:rPr>
        <w:t>）其他扣留方式</w:t>
      </w:r>
      <w:r>
        <w:rPr>
          <w:sz w:val="21"/>
        </w:rPr>
        <w:t>:</w:t>
      </w:r>
      <w:r>
        <w:rPr>
          <w:sz w:val="21"/>
          <w:u w:val="single"/>
        </w:rPr>
        <w:t xml:space="preserve">                                     </w:t>
      </w:r>
      <w:r>
        <w:rPr>
          <w:sz w:val="21"/>
        </w:rPr>
        <w:t>。</w:t>
      </w:r>
    </w:p>
    <w:p>
      <w:pPr>
        <w:pStyle w:val="null3"/>
        <w:ind w:firstLine="600"/>
        <w:jc w:val="left"/>
      </w:pPr>
      <w:r>
        <w:rPr>
          <w:sz w:val="21"/>
        </w:rPr>
        <w:t>关于质量保证金的补充约定：</w:t>
      </w:r>
      <w:r>
        <w:rPr>
          <w:sz w:val="21"/>
          <w:u w:val="single"/>
        </w:rPr>
        <w:t xml:space="preserve"> </w:t>
      </w:r>
      <w:r>
        <w:rPr>
          <w:sz w:val="21"/>
          <w:b/>
          <w:u w:val="single"/>
        </w:rPr>
        <w:t>质量保证金在质保期满后三个月内无息退还</w:t>
      </w:r>
      <w:r>
        <w:rPr>
          <w:sz w:val="21"/>
        </w:rPr>
        <w:t>。</w:t>
      </w:r>
    </w:p>
    <w:p>
      <w:pPr>
        <w:pStyle w:val="null3"/>
        <w:ind w:firstLine="600"/>
        <w:jc w:val="both"/>
      </w:pPr>
      <w:r>
        <w:rPr>
          <w:sz w:val="21"/>
        </w:rPr>
        <w:t>15.4</w:t>
      </w:r>
      <w:r>
        <w:rPr>
          <w:sz w:val="21"/>
        </w:rPr>
        <w:t>保修</w:t>
      </w:r>
    </w:p>
    <w:p>
      <w:pPr>
        <w:pStyle w:val="null3"/>
        <w:ind w:firstLine="585"/>
        <w:jc w:val="left"/>
      </w:pPr>
      <w:r>
        <w:rPr>
          <w:sz w:val="21"/>
        </w:rPr>
        <w:t>15.4.1</w:t>
      </w:r>
      <w:r>
        <w:rPr>
          <w:sz w:val="21"/>
        </w:rPr>
        <w:t>保修责任</w:t>
      </w:r>
    </w:p>
    <w:p>
      <w:pPr>
        <w:pStyle w:val="null3"/>
        <w:ind w:firstLine="600"/>
        <w:jc w:val="left"/>
      </w:pPr>
      <w:r>
        <w:rPr>
          <w:sz w:val="21"/>
        </w:rPr>
        <w:t>工程保修期为：</w:t>
      </w:r>
      <w:r>
        <w:rPr>
          <w:sz w:val="21"/>
          <w:b/>
          <w:u w:val="single"/>
        </w:rPr>
        <w:t>主体工程保修期</w:t>
      </w:r>
      <w:r>
        <w:rPr>
          <w:sz w:val="21"/>
          <w:b/>
          <w:u w:val="single"/>
        </w:rPr>
        <w:t>2</w:t>
      </w:r>
      <w:r>
        <w:rPr>
          <w:sz w:val="21"/>
          <w:b/>
          <w:u w:val="single"/>
        </w:rPr>
        <w:t>年，路灯、绿化、交安设施等保修期</w:t>
      </w:r>
      <w:r>
        <w:rPr>
          <w:sz w:val="21"/>
          <w:b/>
          <w:u w:val="single"/>
        </w:rPr>
        <w:t>1</w:t>
      </w:r>
      <w:r>
        <w:rPr>
          <w:sz w:val="21"/>
          <w:b/>
          <w:u w:val="single"/>
        </w:rPr>
        <w:t>年</w:t>
      </w:r>
      <w:r>
        <w:rPr>
          <w:sz w:val="21"/>
        </w:rPr>
        <w:t>。</w:t>
      </w:r>
    </w:p>
    <w:p>
      <w:pPr>
        <w:pStyle w:val="null3"/>
        <w:ind w:firstLine="585"/>
        <w:jc w:val="left"/>
      </w:pPr>
      <w:r>
        <w:rPr>
          <w:sz w:val="21"/>
        </w:rPr>
        <w:t>15.4.3</w:t>
      </w:r>
      <w:r>
        <w:rPr>
          <w:sz w:val="21"/>
        </w:rPr>
        <w:t>修复通知</w:t>
      </w:r>
    </w:p>
    <w:p>
      <w:pPr>
        <w:pStyle w:val="null3"/>
        <w:jc w:val="left"/>
      </w:pPr>
      <w:r>
        <w:rPr>
          <w:sz w:val="21"/>
        </w:rPr>
        <w:t>承包人收到保修通知并到达工程现场的合理时间：</w:t>
      </w:r>
      <w:r>
        <w:rPr>
          <w:sz w:val="21"/>
          <w:b/>
          <w:u w:val="single"/>
        </w:rPr>
        <w:t>3</w:t>
      </w:r>
      <w:r>
        <w:rPr>
          <w:sz w:val="21"/>
          <w:b/>
          <w:u w:val="single"/>
        </w:rPr>
        <w:t>天</w:t>
      </w:r>
      <w:r>
        <w:rPr>
          <w:sz w:val="21"/>
        </w:rPr>
        <w:t>。</w:t>
      </w:r>
    </w:p>
    <w:p>
      <w:pPr>
        <w:pStyle w:val="null3"/>
        <w:jc w:val="both"/>
      </w:pPr>
      <w:r>
        <w:rPr>
          <w:sz w:val="21"/>
        </w:rPr>
        <w:t>16.</w:t>
      </w:r>
      <w:r>
        <w:rPr>
          <w:sz w:val="21"/>
        </w:rPr>
        <w:t>违约</w:t>
      </w:r>
    </w:p>
    <w:p>
      <w:pPr>
        <w:pStyle w:val="null3"/>
        <w:ind w:firstLine="600"/>
        <w:jc w:val="both"/>
      </w:pPr>
      <w:r>
        <w:rPr>
          <w:sz w:val="21"/>
        </w:rPr>
        <w:t>16.1</w:t>
      </w:r>
      <w:r>
        <w:rPr>
          <w:sz w:val="21"/>
        </w:rPr>
        <w:t>发包人违约</w:t>
      </w:r>
    </w:p>
    <w:p>
      <w:pPr>
        <w:pStyle w:val="null3"/>
        <w:ind w:firstLine="600"/>
        <w:jc w:val="left"/>
      </w:pPr>
      <w:r>
        <w:rPr>
          <w:sz w:val="21"/>
        </w:rPr>
        <w:t>16.1.1</w:t>
      </w:r>
      <w:r>
        <w:rPr>
          <w:sz w:val="21"/>
        </w:rPr>
        <w:t>发包人违约的情形</w:t>
      </w:r>
    </w:p>
    <w:p>
      <w:pPr>
        <w:pStyle w:val="null3"/>
        <w:jc w:val="left"/>
      </w:pPr>
      <w:r>
        <w:rPr>
          <w:sz w:val="21"/>
        </w:rPr>
        <w:t>发包人违约的其他情形：</w:t>
      </w:r>
      <w:r>
        <w:rPr>
          <w:sz w:val="21"/>
          <w:b/>
          <w:u w:val="single"/>
        </w:rPr>
        <w:t>按通用条款</w:t>
      </w:r>
      <w:r>
        <w:rPr>
          <w:sz w:val="21"/>
        </w:rPr>
        <w:t>。</w:t>
      </w:r>
    </w:p>
    <w:p>
      <w:pPr>
        <w:pStyle w:val="null3"/>
        <w:jc w:val="left"/>
      </w:pPr>
      <w:r>
        <w:rPr>
          <w:sz w:val="21"/>
        </w:rPr>
        <w:t xml:space="preserve">    16.1.2</w:t>
      </w:r>
      <w:r>
        <w:rPr>
          <w:sz w:val="21"/>
        </w:rPr>
        <w:t>发包人违约的责任</w:t>
      </w:r>
    </w:p>
    <w:p>
      <w:pPr>
        <w:pStyle w:val="null3"/>
        <w:ind w:firstLine="600"/>
        <w:jc w:val="left"/>
      </w:pPr>
      <w:r>
        <w:rPr>
          <w:sz w:val="21"/>
        </w:rPr>
        <w:t>发包人违约责任的承担方式和计算方法：</w:t>
      </w:r>
    </w:p>
    <w:p>
      <w:pPr>
        <w:pStyle w:val="null3"/>
        <w:ind w:firstLine="600"/>
        <w:jc w:val="left"/>
      </w:pPr>
      <w:r>
        <w:rPr>
          <w:sz w:val="21"/>
        </w:rPr>
        <w:t>（</w:t>
      </w:r>
      <w:r>
        <w:rPr>
          <w:sz w:val="21"/>
        </w:rPr>
        <w:t>1</w:t>
      </w:r>
      <w:r>
        <w:rPr>
          <w:sz w:val="21"/>
        </w:rPr>
        <w:t>）因发包人原因未能在计划开工日期前</w:t>
      </w:r>
      <w:r>
        <w:rPr>
          <w:sz w:val="21"/>
        </w:rPr>
        <w:t>7</w:t>
      </w:r>
      <w:r>
        <w:rPr>
          <w:sz w:val="21"/>
        </w:rPr>
        <w:t>天内下达开工通知的违约责任：</w:t>
      </w:r>
      <w:r>
        <w:rPr>
          <w:sz w:val="21"/>
          <w:u w:val="single"/>
        </w:rPr>
        <w:t xml:space="preserve">     </w:t>
      </w:r>
      <w:r>
        <w:rPr>
          <w:sz w:val="21"/>
          <w:b/>
          <w:u w:val="single"/>
        </w:rPr>
        <w:t>按通用条款</w:t>
      </w:r>
      <w:r>
        <w:rPr>
          <w:sz w:val="21"/>
          <w:u w:val="single"/>
        </w:rPr>
        <w:t xml:space="preserve">                             </w:t>
      </w:r>
      <w:r>
        <w:rPr>
          <w:sz w:val="21"/>
        </w:rPr>
        <w:t>。</w:t>
      </w:r>
    </w:p>
    <w:p>
      <w:pPr>
        <w:pStyle w:val="null3"/>
        <w:ind w:firstLine="600"/>
        <w:jc w:val="left"/>
      </w:pPr>
      <w:r>
        <w:rPr>
          <w:sz w:val="21"/>
        </w:rPr>
        <w:t>（</w:t>
      </w:r>
      <w:r>
        <w:rPr>
          <w:sz w:val="21"/>
        </w:rPr>
        <w:t>2</w:t>
      </w:r>
      <w:r>
        <w:rPr>
          <w:sz w:val="21"/>
        </w:rPr>
        <w:t>）因发包人原因未能按合同约定支付合同价款的违约责任：</w:t>
      </w:r>
      <w:r>
        <w:rPr>
          <w:sz w:val="21"/>
          <w:u w:val="single"/>
        </w:rPr>
        <w:t xml:space="preserve">         </w:t>
      </w:r>
      <w:r>
        <w:rPr>
          <w:sz w:val="21"/>
          <w:u w:val="single"/>
        </w:rPr>
        <w:t>按通用条款</w:t>
      </w:r>
      <w:r>
        <w:rPr>
          <w:sz w:val="21"/>
          <w:u w:val="single"/>
        </w:rPr>
        <w:t xml:space="preserve">                                              </w:t>
      </w:r>
      <w:r>
        <w:rPr>
          <w:sz w:val="21"/>
        </w:rPr>
        <w:t>。</w:t>
      </w:r>
    </w:p>
    <w:p>
      <w:pPr>
        <w:pStyle w:val="null3"/>
        <w:ind w:firstLine="600"/>
        <w:jc w:val="left"/>
      </w:pPr>
      <w:r>
        <w:rPr>
          <w:sz w:val="21"/>
        </w:rPr>
        <w:t>（</w:t>
      </w:r>
      <w:r>
        <w:rPr>
          <w:sz w:val="21"/>
        </w:rPr>
        <w:t>3</w:t>
      </w:r>
      <w:r>
        <w:rPr>
          <w:sz w:val="21"/>
        </w:rPr>
        <w:t>）发包人违反第</w:t>
      </w:r>
      <w:r>
        <w:rPr>
          <w:sz w:val="21"/>
        </w:rPr>
        <w:t>10.1</w:t>
      </w:r>
      <w:r>
        <w:rPr>
          <w:sz w:val="21"/>
        </w:rPr>
        <w:t>款〔变更的范围〕第（</w:t>
      </w:r>
      <w:r>
        <w:rPr>
          <w:sz w:val="21"/>
        </w:rPr>
        <w:t>2</w:t>
      </w:r>
      <w:r>
        <w:rPr>
          <w:sz w:val="21"/>
        </w:rPr>
        <w:t>）项约定，自行实施被取消的工作或转由他人实施的违约责任：</w:t>
      </w:r>
      <w:r>
        <w:rPr>
          <w:sz w:val="21"/>
          <w:u w:val="single"/>
        </w:rPr>
        <w:t xml:space="preserve">              </w:t>
      </w:r>
    </w:p>
    <w:p>
      <w:pPr>
        <w:pStyle w:val="null3"/>
        <w:jc w:val="left"/>
      </w:pPr>
      <w:r>
        <w:rPr>
          <w:sz w:val="21"/>
          <w:u w:val="single"/>
        </w:rPr>
        <w:t xml:space="preserve">                 </w:t>
      </w:r>
      <w:r>
        <w:rPr>
          <w:sz w:val="21"/>
          <w:b/>
          <w:u w:val="single"/>
        </w:rPr>
        <w:t>按通用条款</w:t>
      </w:r>
      <w:r>
        <w:rPr>
          <w:sz w:val="21"/>
          <w:u w:val="single"/>
        </w:rPr>
        <w:t xml:space="preserve">                             </w:t>
      </w:r>
      <w:r>
        <w:rPr>
          <w:sz w:val="21"/>
        </w:rPr>
        <w:t>。</w:t>
      </w:r>
    </w:p>
    <w:p>
      <w:pPr>
        <w:pStyle w:val="null3"/>
        <w:ind w:firstLine="600"/>
        <w:jc w:val="left"/>
      </w:pPr>
      <w:r>
        <w:rPr>
          <w:sz w:val="21"/>
        </w:rPr>
        <w:t>（</w:t>
      </w:r>
      <w:r>
        <w:rPr>
          <w:sz w:val="21"/>
        </w:rPr>
        <w:t>4</w:t>
      </w:r>
      <w:r>
        <w:rPr>
          <w:sz w:val="21"/>
        </w:rPr>
        <w:t>）发包人提供的材料、工程设备的规格、数量或质量不符合合同约定，或因发包人原因导致交货日期延误或交货地点变更等情况的违约责任：</w:t>
      </w:r>
      <w:r>
        <w:rPr>
          <w:sz w:val="21"/>
          <w:u w:val="single"/>
        </w:rPr>
        <w:t xml:space="preserve">      </w:t>
      </w:r>
      <w:r>
        <w:rPr>
          <w:sz w:val="21"/>
          <w:b/>
          <w:u w:val="single"/>
        </w:rPr>
        <w:t xml:space="preserve"> </w:t>
      </w:r>
      <w:r>
        <w:rPr>
          <w:sz w:val="21"/>
          <w:b/>
          <w:u w:val="single"/>
        </w:rPr>
        <w:t>按通用条款</w:t>
      </w:r>
      <w:r>
        <w:rPr>
          <w:sz w:val="21"/>
          <w:u w:val="single"/>
        </w:rPr>
        <w:t xml:space="preserve">                         </w:t>
      </w:r>
      <w:r>
        <w:rPr>
          <w:sz w:val="21"/>
        </w:rPr>
        <w:t>。</w:t>
      </w:r>
    </w:p>
    <w:p>
      <w:pPr>
        <w:pStyle w:val="null3"/>
        <w:ind w:firstLine="600"/>
        <w:jc w:val="left"/>
      </w:pPr>
      <w:r>
        <w:rPr>
          <w:sz w:val="21"/>
        </w:rPr>
        <w:t>（</w:t>
      </w:r>
      <w:r>
        <w:rPr>
          <w:sz w:val="21"/>
        </w:rPr>
        <w:t>5</w:t>
      </w:r>
      <w:r>
        <w:rPr>
          <w:sz w:val="21"/>
        </w:rPr>
        <w:t>）因发包人违反合同约定造成暂停施工的违约责任：</w:t>
      </w:r>
      <w:r>
        <w:rPr>
          <w:sz w:val="21"/>
          <w:u w:val="single"/>
        </w:rPr>
        <w:t xml:space="preserve">     </w:t>
      </w:r>
    </w:p>
    <w:p>
      <w:pPr>
        <w:pStyle w:val="null3"/>
        <w:jc w:val="left"/>
      </w:pPr>
      <w:r>
        <w:rPr>
          <w:sz w:val="21"/>
          <w:u w:val="single"/>
        </w:rPr>
        <w:t xml:space="preserve">                   </w:t>
      </w:r>
      <w:r>
        <w:rPr>
          <w:sz w:val="21"/>
          <w:b/>
          <w:u w:val="single"/>
        </w:rPr>
        <w:t xml:space="preserve"> </w:t>
      </w:r>
      <w:r>
        <w:rPr>
          <w:sz w:val="21"/>
          <w:b/>
          <w:u w:val="single"/>
        </w:rPr>
        <w:t>按通用条款</w:t>
      </w:r>
      <w:r>
        <w:rPr>
          <w:sz w:val="21"/>
          <w:b/>
          <w:u w:val="single"/>
        </w:rPr>
        <w:t xml:space="preserve"> </w:t>
      </w:r>
      <w:r>
        <w:rPr>
          <w:sz w:val="21"/>
          <w:u w:val="single"/>
        </w:rPr>
        <w:t xml:space="preserve">                         </w:t>
      </w:r>
      <w:r>
        <w:rPr>
          <w:sz w:val="21"/>
        </w:rPr>
        <w:t>。</w:t>
      </w:r>
    </w:p>
    <w:p>
      <w:pPr>
        <w:pStyle w:val="null3"/>
        <w:ind w:firstLine="600"/>
        <w:jc w:val="left"/>
      </w:pPr>
      <w:r>
        <w:rPr>
          <w:sz w:val="21"/>
        </w:rPr>
        <w:t>（</w:t>
      </w:r>
      <w:r>
        <w:rPr>
          <w:sz w:val="21"/>
        </w:rPr>
        <w:t>6</w:t>
      </w:r>
      <w:r>
        <w:rPr>
          <w:sz w:val="21"/>
        </w:rPr>
        <w:t>）发包人无正当理由没有在约定期限内发出复工指示，导致承包人无法复工的违约责任：</w:t>
      </w:r>
      <w:r>
        <w:rPr>
          <w:sz w:val="21"/>
          <w:u w:val="single"/>
        </w:rPr>
        <w:t xml:space="preserve">      </w:t>
      </w:r>
      <w:r>
        <w:rPr>
          <w:sz w:val="21"/>
          <w:b/>
          <w:u w:val="single"/>
        </w:rPr>
        <w:t xml:space="preserve"> </w:t>
      </w:r>
      <w:r>
        <w:rPr>
          <w:sz w:val="21"/>
          <w:b/>
          <w:u w:val="single"/>
        </w:rPr>
        <w:t>按通用条款</w:t>
      </w:r>
      <w:r>
        <w:rPr>
          <w:sz w:val="21"/>
          <w:u w:val="single"/>
        </w:rPr>
        <w:t xml:space="preserve">            </w:t>
      </w:r>
      <w:r>
        <w:rPr>
          <w:sz w:val="21"/>
        </w:rPr>
        <w:t>。</w:t>
      </w:r>
    </w:p>
    <w:p>
      <w:pPr>
        <w:pStyle w:val="null3"/>
        <w:ind w:firstLine="600"/>
        <w:jc w:val="left"/>
      </w:pPr>
      <w:r>
        <w:rPr>
          <w:sz w:val="21"/>
        </w:rPr>
        <w:t>（</w:t>
      </w:r>
      <w:r>
        <w:rPr>
          <w:sz w:val="21"/>
        </w:rPr>
        <w:t>7</w:t>
      </w:r>
      <w:r>
        <w:rPr>
          <w:sz w:val="21"/>
        </w:rPr>
        <w:t>）其他：</w:t>
      </w:r>
      <w:r>
        <w:rPr>
          <w:sz w:val="21"/>
          <w:u w:val="single"/>
        </w:rPr>
        <w:t xml:space="preserve">                                          </w:t>
      </w:r>
      <w:r>
        <w:rPr>
          <w:sz w:val="21"/>
        </w:rPr>
        <w:t>。</w:t>
      </w:r>
    </w:p>
    <w:p>
      <w:pPr>
        <w:pStyle w:val="null3"/>
        <w:ind w:firstLine="600"/>
        <w:jc w:val="left"/>
      </w:pPr>
      <w:r>
        <w:rPr>
          <w:sz w:val="21"/>
        </w:rPr>
        <w:t>16.1.3</w:t>
      </w:r>
      <w:r>
        <w:rPr>
          <w:sz w:val="21"/>
        </w:rPr>
        <w:t>因发包人违约解除合同</w:t>
      </w:r>
    </w:p>
    <w:p>
      <w:pPr>
        <w:pStyle w:val="null3"/>
        <w:ind w:firstLine="600"/>
        <w:jc w:val="left"/>
      </w:pPr>
      <w:r>
        <w:rPr>
          <w:sz w:val="21"/>
        </w:rPr>
        <w:t>承包人按</w:t>
      </w:r>
      <w:r>
        <w:rPr>
          <w:sz w:val="21"/>
        </w:rPr>
        <w:t>16.1.1</w:t>
      </w:r>
      <w:r>
        <w:rPr>
          <w:sz w:val="21"/>
        </w:rPr>
        <w:t>项〔发包人违约的情形〕约定暂停施工满</w:t>
      </w:r>
      <w:r>
        <w:rPr>
          <w:sz w:val="21"/>
          <w:u w:val="single"/>
        </w:rPr>
        <w:t xml:space="preserve">  180  </w:t>
      </w:r>
      <w:r>
        <w:rPr>
          <w:sz w:val="21"/>
        </w:rPr>
        <w:t>天后发包人仍不纠正其违约行为并致使合同目的不能实现的，承包人有权解除合同。</w:t>
      </w:r>
    </w:p>
    <w:p>
      <w:pPr>
        <w:pStyle w:val="null3"/>
        <w:ind w:firstLine="600"/>
        <w:jc w:val="both"/>
      </w:pPr>
      <w:r>
        <w:rPr>
          <w:sz w:val="21"/>
        </w:rPr>
        <w:t>16.2</w:t>
      </w:r>
      <w:r>
        <w:rPr>
          <w:sz w:val="21"/>
        </w:rPr>
        <w:t>承包人违约</w:t>
      </w:r>
    </w:p>
    <w:p>
      <w:pPr>
        <w:pStyle w:val="null3"/>
        <w:ind w:firstLine="600"/>
        <w:jc w:val="left"/>
      </w:pPr>
      <w:r>
        <w:rPr>
          <w:sz w:val="21"/>
        </w:rPr>
        <w:t>16.2.1</w:t>
      </w:r>
      <w:r>
        <w:rPr>
          <w:sz w:val="21"/>
        </w:rPr>
        <w:t>承包人违约的情形</w:t>
      </w:r>
    </w:p>
    <w:p>
      <w:pPr>
        <w:pStyle w:val="null3"/>
        <w:jc w:val="left"/>
      </w:pPr>
      <w:r>
        <w:rPr>
          <w:sz w:val="21"/>
        </w:rPr>
        <w:t>承包人违约的其他情形：</w:t>
      </w:r>
      <w:r>
        <w:rPr>
          <w:sz w:val="21"/>
          <w:b/>
          <w:u w:val="single"/>
        </w:rPr>
        <w:t>详见以下《承包人违约行为及违约处罚金一览表》、《工程质量、安全及文明施工处罚项目一览表》</w:t>
      </w:r>
      <w:r>
        <w:rPr>
          <w:sz w:val="21"/>
          <w:b/>
          <w:u w:val="single"/>
        </w:rPr>
        <w:t xml:space="preserve">  </w:t>
      </w:r>
      <w:r>
        <w:rPr>
          <w:sz w:val="21"/>
          <w:u w:val="single"/>
        </w:rPr>
        <w:t xml:space="preserve">                       </w:t>
      </w:r>
      <w:r>
        <w:rPr>
          <w:sz w:val="21"/>
        </w:rPr>
        <w:t>。</w:t>
      </w:r>
    </w:p>
    <w:p>
      <w:pPr>
        <w:pStyle w:val="null3"/>
        <w:ind w:firstLine="600"/>
        <w:jc w:val="left"/>
      </w:pPr>
      <w:r>
        <w:rPr>
          <w:sz w:val="21"/>
        </w:rPr>
        <w:t>16.2.2</w:t>
      </w:r>
      <w:r>
        <w:rPr>
          <w:sz w:val="21"/>
        </w:rPr>
        <w:t>承包人违约的责任</w:t>
      </w:r>
    </w:p>
    <w:p>
      <w:pPr>
        <w:pStyle w:val="null3"/>
        <w:jc w:val="left"/>
      </w:pPr>
      <w:r>
        <w:rPr>
          <w:sz w:val="21"/>
        </w:rPr>
        <w:t>承包人违约责任的承担方式和计算方法：</w:t>
      </w:r>
      <w:r>
        <w:rPr>
          <w:sz w:val="21"/>
          <w:b/>
          <w:u w:val="single"/>
        </w:rPr>
        <w:t>详见以下《承包人违约行为及违约处罚金一览表》、《工程质量、安全及文明施工处罚项目一览表》</w:t>
      </w:r>
      <w:r>
        <w:rPr>
          <w:sz w:val="21"/>
          <w:u w:val="single"/>
        </w:rPr>
        <w:t xml:space="preserve"> </w:t>
      </w:r>
      <w:r>
        <w:rPr>
          <w:sz w:val="21"/>
        </w:rPr>
        <w:t>。</w:t>
      </w:r>
      <w:r>
        <w:rPr>
          <w:sz w:val="21"/>
        </w:rPr>
        <w:t xml:space="preserve">    </w:t>
      </w:r>
    </w:p>
    <w:p>
      <w:pPr>
        <w:pStyle w:val="null3"/>
        <w:ind w:firstLine="623"/>
        <w:jc w:val="center"/>
      </w:pPr>
      <w:r>
        <w:rPr>
          <w:sz w:val="21"/>
          <w:b/>
        </w:rPr>
        <w:t>附表《承包人违约行为及违约处罚金一览表》</w:t>
      </w:r>
    </w:p>
    <w:tbl>
      <w:tblPr>
        <w:tblW w:w="0" w:type="auto"/>
        <w:tblBorders>
          <w:top w:val="none" w:color="000000" w:sz="4"/>
          <w:left w:val="none" w:color="000000" w:sz="4"/>
          <w:bottom w:val="none" w:color="000000" w:sz="4"/>
          <w:right w:val="none" w:color="000000" w:sz="4"/>
          <w:insideH w:val="none"/>
          <w:insideV w:val="none"/>
        </w:tblBorders>
      </w:tblPr>
      <w:tblGrid>
        <w:gridCol w:w="559"/>
        <w:gridCol w:w="982"/>
        <w:gridCol w:w="3534"/>
        <w:gridCol w:w="2039"/>
        <w:gridCol w:w="1193"/>
      </w:tblGrid>
      <w:tr>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合同依据</w:t>
            </w:r>
          </w:p>
        </w:tc>
        <w:tc>
          <w:tcPr>
            <w:tcW w:type="dxa" w:w="3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违约内容</w:t>
            </w:r>
          </w:p>
        </w:tc>
        <w:tc>
          <w:tcPr>
            <w:tcW w:type="dxa" w:w="2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违约金标准</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未得到监理人批准，承包人擅自对施工图的任何部分进行修改</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万元</w:t>
            </w:r>
            <w:r>
              <w:rPr>
                <w:sz w:val="21"/>
              </w:rPr>
              <w:t>/</w:t>
            </w:r>
            <w:r>
              <w:rPr>
                <w:sz w:val="21"/>
              </w:rPr>
              <w:t>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违规分包或转包</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万元</w:t>
            </w:r>
            <w:r>
              <w:rPr>
                <w:sz w:val="21"/>
              </w:rPr>
              <w:t>/</w:t>
            </w:r>
            <w:r>
              <w:rPr>
                <w:sz w:val="21"/>
              </w:rPr>
              <w:t>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3.3.1</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承包人在接到监理人要求人员进场的通知</w:t>
            </w:r>
            <w:r>
              <w:rPr>
                <w:sz w:val="21"/>
              </w:rPr>
              <w:t xml:space="preserve">7 </w:t>
            </w:r>
            <w:r>
              <w:rPr>
                <w:sz w:val="21"/>
              </w:rPr>
              <w:t>天后仍未安排相关人员进场，从第</w:t>
            </w:r>
            <w:r>
              <w:rPr>
                <w:sz w:val="21"/>
              </w:rPr>
              <w:t xml:space="preserve"> 8 </w:t>
            </w:r>
            <w:r>
              <w:rPr>
                <w:sz w:val="21"/>
              </w:rPr>
              <w:t>天算起扣除承包人的违约金</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项目经理、项目技术负责人</w:t>
            </w:r>
            <w:r>
              <w:rPr>
                <w:sz w:val="21"/>
              </w:rPr>
              <w:t>1</w:t>
            </w:r>
            <w:r>
              <w:rPr>
                <w:sz w:val="21"/>
              </w:rPr>
              <w:t>万元</w:t>
            </w:r>
            <w:r>
              <w:rPr>
                <w:sz w:val="21"/>
              </w:rPr>
              <w:t>/</w:t>
            </w:r>
            <w:r>
              <w:rPr>
                <w:sz w:val="21"/>
              </w:rPr>
              <w:t>人日；其他主要技术人员</w:t>
            </w:r>
            <w:r>
              <w:rPr>
                <w:sz w:val="21"/>
              </w:rPr>
              <w:t xml:space="preserve"> </w:t>
            </w:r>
            <w:r>
              <w:rPr>
                <w:sz w:val="21"/>
              </w:rPr>
              <w:t>0.3</w:t>
            </w:r>
            <w:r>
              <w:rPr>
                <w:sz w:val="21"/>
              </w:rPr>
              <w:t>万元</w:t>
            </w:r>
            <w:r>
              <w:rPr>
                <w:sz w:val="21"/>
              </w:rPr>
              <w:t>/</w:t>
            </w:r>
            <w:r>
              <w:rPr>
                <w:sz w:val="21"/>
              </w:rPr>
              <w:t>人日</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如果承包人接到通知后</w:t>
            </w:r>
            <w:r>
              <w:rPr>
                <w:sz w:val="21"/>
              </w:rPr>
              <w:t>15</w:t>
            </w:r>
            <w:r>
              <w:rPr>
                <w:sz w:val="21"/>
              </w:rPr>
              <w:t>天未安排相关人员进场，将要求其更换人选，同时执行人员更换违约条款</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3.2.3</w:t>
            </w:r>
            <w:r>
              <w:rPr>
                <w:sz w:val="21"/>
              </w:rPr>
              <w:t>及</w:t>
            </w:r>
            <w:r>
              <w:rPr>
                <w:sz w:val="21"/>
              </w:rPr>
              <w:t>3.3.2</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承包人在进场时或进场后申请更换项目负责人时，所代替的人选在资格、资历、能力等方面均不得低于原来的人选，同时按约定标准向业主提交违约金。</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项目经理</w:t>
            </w:r>
            <w:r>
              <w:rPr>
                <w:sz w:val="21"/>
              </w:rPr>
              <w:t>2</w:t>
            </w:r>
            <w:r>
              <w:rPr>
                <w:sz w:val="21"/>
              </w:rPr>
              <w:t>万元</w:t>
            </w:r>
            <w:r>
              <w:rPr>
                <w:sz w:val="21"/>
              </w:rPr>
              <w:t>/</w:t>
            </w:r>
            <w:r>
              <w:rPr>
                <w:sz w:val="21"/>
              </w:rPr>
              <w:t>人次，总工程师不少于</w:t>
            </w:r>
            <w:r>
              <w:rPr>
                <w:sz w:val="21"/>
              </w:rPr>
              <w:t>1</w:t>
            </w:r>
            <w:r>
              <w:rPr>
                <w:sz w:val="21"/>
              </w:rPr>
              <w:t>万元</w:t>
            </w:r>
            <w:r>
              <w:rPr>
                <w:sz w:val="21"/>
              </w:rPr>
              <w:t>/</w:t>
            </w:r>
            <w:r>
              <w:rPr>
                <w:sz w:val="21"/>
              </w:rPr>
              <w:t>人次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用代替的人选替换首选人的调整不受此限</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3.3.2</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承包人在进场时或进场后申请更换其他主要管理人员时，所代替的人选在资格、资历、能力等方面均不得低于原来的人选，同时按约定标准向业主提交违约金</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主要管理人员</w:t>
            </w:r>
            <w:r>
              <w:rPr>
                <w:sz w:val="21"/>
              </w:rPr>
              <w:t>0.5</w:t>
            </w:r>
            <w:r>
              <w:rPr>
                <w:sz w:val="21"/>
              </w:rPr>
              <w:t>万元</w:t>
            </w:r>
            <w:r>
              <w:rPr>
                <w:sz w:val="21"/>
              </w:rPr>
              <w:t>/</w:t>
            </w:r>
            <w:r>
              <w:rPr>
                <w:sz w:val="21"/>
              </w:rPr>
              <w:t>人次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3.3.2</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承包人的档案资料整理负责人在本项目连续工作不足</w:t>
            </w:r>
            <w:r>
              <w:rPr>
                <w:sz w:val="21"/>
              </w:rPr>
              <w:t>1</w:t>
            </w:r>
            <w:r>
              <w:rPr>
                <w:sz w:val="21"/>
              </w:rPr>
              <w:t>年</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r>
              <w:rPr>
                <w:sz w:val="21"/>
              </w:rPr>
              <w:t>万元</w:t>
            </w:r>
            <w:r>
              <w:rPr>
                <w:sz w:val="21"/>
              </w:rPr>
              <w:t>/</w:t>
            </w:r>
            <w:r>
              <w:rPr>
                <w:sz w:val="21"/>
              </w:rPr>
              <w:t>人次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3.2.1</w:t>
            </w:r>
            <w:r>
              <w:rPr>
                <w:sz w:val="21"/>
              </w:rPr>
              <w:t>及</w:t>
            </w:r>
            <w:r>
              <w:rPr>
                <w:sz w:val="21"/>
              </w:rPr>
              <w:t>3.3.4</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承包人拟投入本项目的项目经理、总工程师等必须为本项目专职人员，不得兼任其他项目职务；主要施工管理人员必须按时到位及常驻现场，保证每月</w:t>
            </w:r>
            <w:r>
              <w:rPr>
                <w:sz w:val="21"/>
              </w:rPr>
              <w:t>22</w:t>
            </w:r>
            <w:r>
              <w:rPr>
                <w:sz w:val="21"/>
              </w:rPr>
              <w:t>天以上留在施工现场；若项目经理或总工程师出于某种原因需要暂时离开现场并有正当理由时，离开施工现场超过</w:t>
            </w:r>
            <w:r>
              <w:rPr>
                <w:sz w:val="21"/>
              </w:rPr>
              <w:t>2</w:t>
            </w:r>
            <w:r>
              <w:rPr>
                <w:sz w:val="21"/>
              </w:rPr>
              <w:t>天（含</w:t>
            </w:r>
            <w:r>
              <w:rPr>
                <w:sz w:val="21"/>
              </w:rPr>
              <w:t>2</w:t>
            </w:r>
            <w:r>
              <w:rPr>
                <w:sz w:val="21"/>
              </w:rPr>
              <w:t>天）时间的须经委托人及监理人批准，且项目经理和总工程师不得同时离开，确保项目全时段必须有项目经理或总工程师驻场；其他管理人员出于某种原因需要暂时离开现场并有正当理由时，离开施工现场超过</w:t>
            </w:r>
            <w:r>
              <w:rPr>
                <w:sz w:val="21"/>
              </w:rPr>
              <w:t>2</w:t>
            </w:r>
            <w:r>
              <w:rPr>
                <w:sz w:val="21"/>
              </w:rPr>
              <w:t>天（含</w:t>
            </w:r>
            <w:r>
              <w:rPr>
                <w:sz w:val="21"/>
              </w:rPr>
              <w:t>2</w:t>
            </w:r>
            <w:r>
              <w:rPr>
                <w:sz w:val="21"/>
              </w:rPr>
              <w:t>天）时间的须经委托人及监理人批准，且已安排相应人数的有经验、具备履行相应职责的资格和能力人员临时代其行其职责。承包人应如实记录各施工管理人员及行政事务人员的出勤情况及工作内容，并在每月月末提交委托人及监理人签字确认。</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）项目经理、总工程师兼任其他项目职务的，处以</w:t>
            </w:r>
            <w:r>
              <w:rPr>
                <w:sz w:val="21"/>
              </w:rPr>
              <w:t>2</w:t>
            </w:r>
            <w:r>
              <w:rPr>
                <w:sz w:val="21"/>
              </w:rPr>
              <w:t>万元</w:t>
            </w:r>
            <w:r>
              <w:rPr>
                <w:sz w:val="21"/>
              </w:rPr>
              <w:t>/</w:t>
            </w:r>
            <w:r>
              <w:rPr>
                <w:sz w:val="21"/>
              </w:rPr>
              <w:t>人的违约金，同时处</w:t>
            </w:r>
            <w:r>
              <w:rPr>
                <w:sz w:val="21"/>
              </w:rPr>
              <w:t>1000</w:t>
            </w:r>
            <w:r>
              <w:rPr>
                <w:sz w:val="21"/>
              </w:rPr>
              <w:t>元</w:t>
            </w:r>
            <w:r>
              <w:rPr>
                <w:sz w:val="21"/>
              </w:rPr>
              <w:t>/</w:t>
            </w:r>
            <w:r>
              <w:rPr>
                <w:sz w:val="21"/>
              </w:rPr>
              <w:t>天</w:t>
            </w:r>
            <w:r>
              <w:rPr>
                <w:sz w:val="21"/>
              </w:rPr>
              <w:t>/</w:t>
            </w:r>
            <w:r>
              <w:rPr>
                <w:sz w:val="21"/>
              </w:rPr>
              <w:t>人次的违约金直至承包人纠正为止；</w:t>
            </w:r>
          </w:p>
          <w:p>
            <w:pPr>
              <w:pStyle w:val="null3"/>
              <w:jc w:val="both"/>
            </w:pPr>
            <w:r>
              <w:rPr>
                <w:sz w:val="21"/>
              </w:rPr>
              <w:t>（</w:t>
            </w:r>
            <w:r>
              <w:rPr>
                <w:sz w:val="21"/>
              </w:rPr>
              <w:t>2</w:t>
            </w:r>
            <w:r>
              <w:rPr>
                <w:sz w:val="21"/>
              </w:rPr>
              <w:t>）项目经理、总工程师不足</w:t>
            </w:r>
            <w:r>
              <w:rPr>
                <w:sz w:val="21"/>
              </w:rPr>
              <w:t>22</w:t>
            </w:r>
            <w:r>
              <w:rPr>
                <w:sz w:val="21"/>
              </w:rPr>
              <w:t>天</w:t>
            </w:r>
            <w:r>
              <w:rPr>
                <w:sz w:val="21"/>
              </w:rPr>
              <w:t>/</w:t>
            </w:r>
            <w:r>
              <w:rPr>
                <w:sz w:val="21"/>
              </w:rPr>
              <w:t>月留在现场的，处以不足天数的违约金：</w:t>
            </w:r>
            <w:r>
              <w:rPr>
                <w:sz w:val="21"/>
              </w:rPr>
              <w:t>1000</w:t>
            </w:r>
            <w:r>
              <w:rPr>
                <w:sz w:val="21"/>
              </w:rPr>
              <w:t>元</w:t>
            </w:r>
            <w:r>
              <w:rPr>
                <w:sz w:val="21"/>
              </w:rPr>
              <w:t>/</w:t>
            </w:r>
            <w:r>
              <w:rPr>
                <w:sz w:val="21"/>
              </w:rPr>
              <w:t>天</w:t>
            </w:r>
            <w:r>
              <w:rPr>
                <w:sz w:val="21"/>
              </w:rPr>
              <w:t>/</w:t>
            </w:r>
            <w:r>
              <w:rPr>
                <w:sz w:val="21"/>
              </w:rPr>
              <w:t>人次；</w:t>
            </w:r>
          </w:p>
          <w:p>
            <w:pPr>
              <w:pStyle w:val="null3"/>
              <w:jc w:val="both"/>
            </w:pPr>
            <w:r>
              <w:rPr>
                <w:sz w:val="21"/>
              </w:rPr>
              <w:t>（</w:t>
            </w:r>
            <w:r>
              <w:rPr>
                <w:sz w:val="21"/>
              </w:rPr>
              <w:t>3</w:t>
            </w:r>
            <w:r>
              <w:rPr>
                <w:sz w:val="21"/>
              </w:rPr>
              <w:t>）项目经理、总工程师同时离开现场的，按同时离开的天数处以</w:t>
            </w:r>
            <w:r>
              <w:rPr>
                <w:sz w:val="21"/>
              </w:rPr>
              <w:t>5000</w:t>
            </w:r>
            <w:r>
              <w:rPr>
                <w:sz w:val="21"/>
              </w:rPr>
              <w:t>元</w:t>
            </w:r>
            <w:r>
              <w:rPr>
                <w:sz w:val="21"/>
              </w:rPr>
              <w:t>/</w:t>
            </w:r>
            <w:r>
              <w:rPr>
                <w:sz w:val="21"/>
              </w:rPr>
              <w:t>天</w:t>
            </w:r>
            <w:r>
              <w:rPr>
                <w:sz w:val="21"/>
              </w:rPr>
              <w:t>.</w:t>
            </w:r>
            <w:r>
              <w:rPr>
                <w:sz w:val="21"/>
              </w:rPr>
              <w:t>。</w:t>
            </w:r>
          </w:p>
          <w:p>
            <w:pPr>
              <w:pStyle w:val="null3"/>
              <w:jc w:val="both"/>
            </w:pPr>
            <w:r>
              <w:rPr>
                <w:sz w:val="21"/>
              </w:rPr>
              <w:t>（</w:t>
            </w:r>
            <w:r>
              <w:rPr>
                <w:sz w:val="21"/>
              </w:rPr>
              <w:t>4</w:t>
            </w:r>
            <w:r>
              <w:rPr>
                <w:sz w:val="21"/>
              </w:rPr>
              <w:t>）项目经理或总工程师未经委托人及监理人同意擅自离开现场超过</w:t>
            </w:r>
            <w:r>
              <w:rPr>
                <w:sz w:val="21"/>
              </w:rPr>
              <w:t>2</w:t>
            </w:r>
            <w:r>
              <w:rPr>
                <w:sz w:val="21"/>
              </w:rPr>
              <w:t>天时间的，按超过天数处以</w:t>
            </w:r>
            <w:r>
              <w:rPr>
                <w:sz w:val="21"/>
              </w:rPr>
              <w:t>3000</w:t>
            </w:r>
            <w:r>
              <w:rPr>
                <w:sz w:val="21"/>
              </w:rPr>
              <w:t>元</w:t>
            </w:r>
            <w:r>
              <w:rPr>
                <w:sz w:val="21"/>
              </w:rPr>
              <w:t>/</w:t>
            </w:r>
            <w:r>
              <w:rPr>
                <w:sz w:val="21"/>
              </w:rPr>
              <w:t>天</w:t>
            </w:r>
            <w:r>
              <w:rPr>
                <w:sz w:val="21"/>
              </w:rPr>
              <w:t>/</w:t>
            </w:r>
            <w:r>
              <w:rPr>
                <w:sz w:val="21"/>
              </w:rPr>
              <w:t>人次的违约金。</w:t>
            </w:r>
          </w:p>
          <w:p>
            <w:pPr>
              <w:pStyle w:val="null3"/>
              <w:jc w:val="both"/>
            </w:pPr>
            <w:r>
              <w:rPr>
                <w:sz w:val="21"/>
              </w:rPr>
              <w:t>（</w:t>
            </w:r>
            <w:r>
              <w:rPr>
                <w:sz w:val="21"/>
              </w:rPr>
              <w:t>5</w:t>
            </w:r>
            <w:r>
              <w:rPr>
                <w:sz w:val="21"/>
              </w:rPr>
              <w:t>）其他管理人员未经委托人及监理人同意擅自离开现场超过</w:t>
            </w:r>
            <w:r>
              <w:rPr>
                <w:sz w:val="21"/>
              </w:rPr>
              <w:t>2</w:t>
            </w:r>
            <w:r>
              <w:rPr>
                <w:sz w:val="21"/>
              </w:rPr>
              <w:t>天时间的，按超过天数处以</w:t>
            </w:r>
            <w:r>
              <w:rPr>
                <w:sz w:val="21"/>
              </w:rPr>
              <w:t>2000</w:t>
            </w:r>
            <w:r>
              <w:rPr>
                <w:sz w:val="21"/>
              </w:rPr>
              <w:t>元</w:t>
            </w:r>
            <w:r>
              <w:rPr>
                <w:sz w:val="21"/>
              </w:rPr>
              <w:t>/</w:t>
            </w:r>
            <w:r>
              <w:rPr>
                <w:sz w:val="21"/>
              </w:rPr>
              <w:t>天</w:t>
            </w:r>
            <w:r>
              <w:rPr>
                <w:sz w:val="21"/>
              </w:rPr>
              <w:t>/</w:t>
            </w:r>
            <w:r>
              <w:rPr>
                <w:sz w:val="21"/>
              </w:rPr>
              <w:t>人次的违约金；未安排相应人数的有经验、具备履行相应职责的资格和能力人员临时代其行其职责的或相应经验、资格、能力不足的按擅自离开现场违约处罚。</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3.3.1</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专职安全生产管理人员没有按《中山市住房和城乡建设局关于修订建设工程项目施工现场管理人员组成的通知》的要求配备。</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万元</w:t>
            </w:r>
            <w:r>
              <w:rPr>
                <w:sz w:val="21"/>
              </w:rPr>
              <w:t>/</w:t>
            </w:r>
            <w:r>
              <w:rPr>
                <w:sz w:val="21"/>
              </w:rPr>
              <w:t>人次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3.2.4</w:t>
            </w:r>
            <w:r>
              <w:rPr>
                <w:sz w:val="21"/>
              </w:rPr>
              <w:t>及</w:t>
            </w:r>
            <w:r>
              <w:rPr>
                <w:sz w:val="21"/>
              </w:rPr>
              <w:t>3.3.3</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委托人发现承包人在投标时列报的管理人员不完全满足相应岗位资格要求（如工作经验，工作能力、监理服务年限、年龄、执业资格证等）的，或在后续施工过程中，委托人认为其管理人员不称职的，发包人有权书面通知承包人更换其认为不称职的管理人员，通知中应当载明要求更换的理由。承包人应在接到更换通知后</w:t>
            </w:r>
            <w:r>
              <w:rPr>
                <w:sz w:val="21"/>
              </w:rPr>
              <w:t>7</w:t>
            </w:r>
            <w:r>
              <w:rPr>
                <w:sz w:val="21"/>
              </w:rPr>
              <w:t>天内向发包人提出书面的改进报告。发包人收到改进报告后仍要求更换的，承包人应在接到第二次更换通知的</w:t>
            </w:r>
            <w:r>
              <w:rPr>
                <w:sz w:val="21"/>
              </w:rPr>
              <w:t>28</w:t>
            </w:r>
            <w:r>
              <w:rPr>
                <w:sz w:val="21"/>
              </w:rPr>
              <w:t>天内进行更换，并将新任命的管理人员的注册执业资格、资格证书、管理经验等资料书面通知发包人。继任管理人员继续履行合同约定的职责。承包人无正当理由拒绝更换项目经理的，同时按约定标准向业主提交违约金。</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）更换项目经理处以</w:t>
            </w:r>
            <w:r>
              <w:rPr>
                <w:sz w:val="21"/>
              </w:rPr>
              <w:t>1</w:t>
            </w:r>
            <w:r>
              <w:rPr>
                <w:sz w:val="21"/>
              </w:rPr>
              <w:t>万元</w:t>
            </w:r>
            <w:r>
              <w:rPr>
                <w:sz w:val="21"/>
              </w:rPr>
              <w:t>/</w:t>
            </w:r>
            <w:r>
              <w:rPr>
                <w:sz w:val="21"/>
              </w:rPr>
              <w:t>人</w:t>
            </w:r>
            <w:r>
              <w:rPr>
                <w:sz w:val="21"/>
              </w:rPr>
              <w:t>/</w:t>
            </w:r>
            <w:r>
              <w:rPr>
                <w:sz w:val="21"/>
              </w:rPr>
              <w:t>人次的违约金；</w:t>
            </w:r>
          </w:p>
          <w:p>
            <w:pPr>
              <w:pStyle w:val="null3"/>
              <w:jc w:val="both"/>
            </w:pPr>
            <w:r>
              <w:rPr>
                <w:sz w:val="21"/>
              </w:rPr>
              <w:t>（</w:t>
            </w:r>
            <w:r>
              <w:rPr>
                <w:sz w:val="21"/>
              </w:rPr>
              <w:t>2</w:t>
            </w:r>
            <w:r>
              <w:rPr>
                <w:sz w:val="21"/>
              </w:rPr>
              <w:t>）其他管理人员处以</w:t>
            </w:r>
            <w:r>
              <w:rPr>
                <w:sz w:val="21"/>
              </w:rPr>
              <w:t>3000</w:t>
            </w:r>
            <w:r>
              <w:rPr>
                <w:sz w:val="21"/>
              </w:rPr>
              <w:t>元</w:t>
            </w:r>
            <w:r>
              <w:rPr>
                <w:sz w:val="21"/>
              </w:rPr>
              <w:t>/</w:t>
            </w:r>
            <w:r>
              <w:rPr>
                <w:sz w:val="21"/>
              </w:rPr>
              <w:t>人</w:t>
            </w:r>
            <w:r>
              <w:rPr>
                <w:sz w:val="21"/>
              </w:rPr>
              <w:t>/</w:t>
            </w:r>
            <w:r>
              <w:rPr>
                <w:sz w:val="21"/>
              </w:rPr>
              <w:t>人次的违约金；</w:t>
            </w:r>
          </w:p>
          <w:p>
            <w:pPr>
              <w:pStyle w:val="null3"/>
              <w:jc w:val="center"/>
            </w:pPr>
            <w:r>
              <w:rPr>
                <w:sz w:val="21"/>
              </w:rPr>
              <w:t>（</w:t>
            </w:r>
            <w:r>
              <w:rPr>
                <w:sz w:val="21"/>
              </w:rPr>
              <w:t>3</w:t>
            </w:r>
            <w:r>
              <w:rPr>
                <w:sz w:val="21"/>
              </w:rPr>
              <w:t>）同时委托人有权要求监理人进行更换，如不按要求进行更换的，项目经理或总工程师处以</w:t>
            </w:r>
            <w:r>
              <w:rPr>
                <w:sz w:val="21"/>
              </w:rPr>
              <w:t>3000</w:t>
            </w:r>
            <w:r>
              <w:rPr>
                <w:sz w:val="21"/>
              </w:rPr>
              <w:t>元</w:t>
            </w:r>
            <w:r>
              <w:rPr>
                <w:sz w:val="21"/>
              </w:rPr>
              <w:t>/</w:t>
            </w:r>
            <w:r>
              <w:rPr>
                <w:sz w:val="21"/>
              </w:rPr>
              <w:t>天</w:t>
            </w:r>
            <w:r>
              <w:rPr>
                <w:sz w:val="21"/>
              </w:rPr>
              <w:t>/</w:t>
            </w:r>
            <w:r>
              <w:rPr>
                <w:sz w:val="21"/>
              </w:rPr>
              <w:t>人的违约金直至承包人更换为止；其他管理人员处以</w:t>
            </w:r>
            <w:r>
              <w:rPr>
                <w:sz w:val="21"/>
              </w:rPr>
              <w:t>1000</w:t>
            </w:r>
            <w:r>
              <w:rPr>
                <w:sz w:val="21"/>
              </w:rPr>
              <w:t>元</w:t>
            </w:r>
            <w:r>
              <w:rPr>
                <w:sz w:val="21"/>
              </w:rPr>
              <w:t>/</w:t>
            </w:r>
            <w:r>
              <w:rPr>
                <w:sz w:val="21"/>
              </w:rPr>
              <w:t>天</w:t>
            </w:r>
            <w:r>
              <w:rPr>
                <w:sz w:val="21"/>
              </w:rPr>
              <w:t>/</w:t>
            </w:r>
            <w:r>
              <w:rPr>
                <w:sz w:val="21"/>
              </w:rPr>
              <w:t>人的违约金直至承包人更换为止。</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3.3.4</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承包人主要管理人员未按通知要求出席业主或监理召开的会议。</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项目经理和总工程师罚款</w:t>
            </w:r>
            <w:r>
              <w:rPr>
                <w:sz w:val="21"/>
              </w:rPr>
              <w:t>3000</w:t>
            </w:r>
            <w:r>
              <w:rPr>
                <w:sz w:val="21"/>
              </w:rPr>
              <w:t>元</w:t>
            </w:r>
            <w:r>
              <w:rPr>
                <w:sz w:val="21"/>
              </w:rPr>
              <w:t>/</w:t>
            </w:r>
            <w:r>
              <w:rPr>
                <w:sz w:val="21"/>
              </w:rPr>
              <w:t>人次；主要技术人员罚款</w:t>
            </w:r>
            <w:r>
              <w:rPr>
                <w:sz w:val="21"/>
              </w:rPr>
              <w:t>1000</w:t>
            </w:r>
            <w:r>
              <w:rPr>
                <w:sz w:val="21"/>
              </w:rPr>
              <w:t>元</w:t>
            </w:r>
            <w:r>
              <w:rPr>
                <w:sz w:val="21"/>
              </w:rPr>
              <w:t>/</w:t>
            </w:r>
            <w:r>
              <w:rPr>
                <w:sz w:val="21"/>
              </w:rPr>
              <w:t>人次。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不签订劳动合同、非法使用农民工的，或者拖延和克扣农民工工资而受投诉的，包括由此造成劳务人员上访或劳动纠纷的，经核实处以违约金</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万元</w:t>
            </w:r>
            <w:r>
              <w:rPr>
                <w:sz w:val="21"/>
              </w:rPr>
              <w:t>/</w:t>
            </w:r>
            <w:r>
              <w:rPr>
                <w:sz w:val="21"/>
              </w:rPr>
              <w:t>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3.3.4</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重要工序（桩基、面层施工等），没有施工员在现场管理的</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r>
              <w:rPr>
                <w:sz w:val="21"/>
              </w:rPr>
              <w:t>元</w:t>
            </w:r>
            <w:r>
              <w:rPr>
                <w:sz w:val="21"/>
              </w:rPr>
              <w:t>/</w:t>
            </w:r>
            <w:r>
              <w:rPr>
                <w:sz w:val="21"/>
              </w:rPr>
              <w:t>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3.3.4</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超过</w:t>
            </w:r>
            <w:r>
              <w:rPr>
                <w:sz w:val="21"/>
              </w:rPr>
              <w:t>24</w:t>
            </w:r>
            <w:r>
              <w:rPr>
                <w:sz w:val="21"/>
              </w:rPr>
              <w:t>小时没有施工员在场而继续施工的</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r>
              <w:rPr>
                <w:sz w:val="21"/>
              </w:rPr>
              <w:t>元</w:t>
            </w:r>
            <w:r>
              <w:rPr>
                <w:sz w:val="21"/>
              </w:rPr>
              <w:t>/</w:t>
            </w:r>
            <w:r>
              <w:rPr>
                <w:sz w:val="21"/>
              </w:rPr>
              <w:t>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未经监理人同意，承包人将专用于本工程的材料、工程设备、施工设备和临时设施运出施工场地或挪作他用。</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5000</w:t>
            </w:r>
            <w:r>
              <w:rPr>
                <w:sz w:val="21"/>
              </w:rPr>
              <w:t>元</w:t>
            </w:r>
            <w:r>
              <w:rPr>
                <w:sz w:val="21"/>
              </w:rPr>
              <w:t>/</w:t>
            </w:r>
            <w:r>
              <w:rPr>
                <w:sz w:val="21"/>
              </w:rPr>
              <w:t>台，</w:t>
            </w:r>
            <w:r>
              <w:rPr>
                <w:sz w:val="21"/>
              </w:rPr>
              <w:t xml:space="preserve"> </w:t>
            </w:r>
            <w:r>
              <w:rPr>
                <w:sz w:val="21"/>
              </w:rPr>
              <w:t>同时处以</w:t>
            </w:r>
            <w:r>
              <w:rPr>
                <w:sz w:val="21"/>
              </w:rPr>
              <w:t xml:space="preserve">1000 </w:t>
            </w:r>
            <w:r>
              <w:rPr>
                <w:sz w:val="21"/>
              </w:rPr>
              <w:t>元</w:t>
            </w:r>
            <w:r>
              <w:rPr>
                <w:sz w:val="21"/>
              </w:rPr>
              <w:t>/</w:t>
            </w:r>
            <w:r>
              <w:rPr>
                <w:sz w:val="21"/>
              </w:rPr>
              <w:t>天的罚款直至承包人纠正为止。</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按施工进度计划或合同文件须到位而未到位的主要设备</w:t>
            </w:r>
            <w:r>
              <w:rPr>
                <w:sz w:val="21"/>
              </w:rPr>
              <w:t>(</w:t>
            </w:r>
            <w:r>
              <w:rPr>
                <w:sz w:val="21"/>
              </w:rPr>
              <w:t>包括机械、试验设备</w:t>
            </w:r>
            <w:r>
              <w:rPr>
                <w:sz w:val="21"/>
              </w:rPr>
              <w:t>)</w:t>
            </w:r>
            <w:r>
              <w:rPr>
                <w:sz w:val="21"/>
              </w:rPr>
              <w:t>，或擅自改变主要设备型号。</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主要机械设备</w:t>
            </w:r>
            <w:r>
              <w:rPr>
                <w:sz w:val="21"/>
              </w:rPr>
              <w:t>5000</w:t>
            </w:r>
            <w:r>
              <w:rPr>
                <w:sz w:val="21"/>
              </w:rPr>
              <w:t>元</w:t>
            </w:r>
            <w:r>
              <w:rPr>
                <w:sz w:val="21"/>
              </w:rPr>
              <w:t>/</w:t>
            </w:r>
            <w:r>
              <w:rPr>
                <w:sz w:val="21"/>
              </w:rPr>
              <w:t>台；主要试验设备</w:t>
            </w:r>
            <w:r>
              <w:rPr>
                <w:sz w:val="21"/>
              </w:rPr>
              <w:t>1000</w:t>
            </w:r>
            <w:r>
              <w:rPr>
                <w:sz w:val="21"/>
              </w:rPr>
              <w:t>元</w:t>
            </w:r>
            <w:r>
              <w:rPr>
                <w:sz w:val="21"/>
              </w:rPr>
              <w:t>/</w:t>
            </w:r>
            <w:r>
              <w:rPr>
                <w:sz w:val="21"/>
              </w:rPr>
              <w:t>台；</w:t>
            </w:r>
          </w:p>
          <w:p>
            <w:pPr>
              <w:pStyle w:val="null3"/>
              <w:jc w:val="both"/>
            </w:pPr>
            <w:r>
              <w:rPr>
                <w:sz w:val="21"/>
              </w:rPr>
              <w:t>同时处以</w:t>
            </w:r>
            <w:r>
              <w:rPr>
                <w:sz w:val="21"/>
              </w:rPr>
              <w:t xml:space="preserve">1000 </w:t>
            </w:r>
            <w:r>
              <w:rPr>
                <w:sz w:val="21"/>
              </w:rPr>
              <w:t>元</w:t>
            </w:r>
            <w:r>
              <w:rPr>
                <w:sz w:val="21"/>
              </w:rPr>
              <w:t>/</w:t>
            </w:r>
            <w:r>
              <w:rPr>
                <w:sz w:val="21"/>
              </w:rPr>
              <w:t>天的罚款直到承包人纠正为止。</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承包人未按监理人要求增加或更换施工设备</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5000</w:t>
            </w:r>
            <w:r>
              <w:rPr>
                <w:sz w:val="21"/>
              </w:rPr>
              <w:t>元</w:t>
            </w:r>
            <w:r>
              <w:rPr>
                <w:sz w:val="21"/>
              </w:rPr>
              <w:t>/</w:t>
            </w:r>
            <w:r>
              <w:rPr>
                <w:sz w:val="21"/>
              </w:rPr>
              <w:t>台，</w:t>
            </w:r>
            <w:r>
              <w:rPr>
                <w:sz w:val="21"/>
              </w:rPr>
              <w:t xml:space="preserve"> </w:t>
            </w:r>
            <w:r>
              <w:rPr>
                <w:sz w:val="21"/>
              </w:rPr>
              <w:t>同时处以</w:t>
            </w:r>
            <w:r>
              <w:rPr>
                <w:sz w:val="21"/>
              </w:rPr>
              <w:t xml:space="preserve">1000 </w:t>
            </w:r>
            <w:r>
              <w:rPr>
                <w:sz w:val="21"/>
              </w:rPr>
              <w:t>元</w:t>
            </w:r>
            <w:r>
              <w:rPr>
                <w:sz w:val="21"/>
              </w:rPr>
              <w:t>/</w:t>
            </w:r>
            <w:r>
              <w:rPr>
                <w:sz w:val="21"/>
              </w:rPr>
              <w:t>天的罚款直至承包人纠正为止。</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3.3.1</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承包人应确保本项目管理人员的证件原件（执业资格证、职称证等）真实有效，并以备随时核查。</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委托人或监理人要求核查的，承包人不能提供或不能按时提供的，按下列条款处理：</w:t>
            </w:r>
          </w:p>
          <w:p>
            <w:pPr>
              <w:pStyle w:val="null3"/>
              <w:jc w:val="both"/>
            </w:pPr>
            <w:r>
              <w:rPr>
                <w:sz w:val="21"/>
              </w:rPr>
              <w:t>（</w:t>
            </w:r>
            <w:r>
              <w:rPr>
                <w:sz w:val="21"/>
              </w:rPr>
              <w:t>1</w:t>
            </w:r>
            <w:r>
              <w:rPr>
                <w:sz w:val="21"/>
              </w:rPr>
              <w:t>）处以</w:t>
            </w:r>
            <w:r>
              <w:rPr>
                <w:sz w:val="21"/>
              </w:rPr>
              <w:t>2000</w:t>
            </w:r>
            <w:r>
              <w:rPr>
                <w:sz w:val="21"/>
              </w:rPr>
              <w:t>元</w:t>
            </w:r>
            <w:r>
              <w:rPr>
                <w:sz w:val="21"/>
              </w:rPr>
              <w:t>/</w:t>
            </w:r>
            <w:r>
              <w:rPr>
                <w:sz w:val="21"/>
              </w:rPr>
              <w:t>人次的违约金；</w:t>
            </w:r>
          </w:p>
          <w:p>
            <w:pPr>
              <w:pStyle w:val="null3"/>
              <w:jc w:val="both"/>
            </w:pPr>
            <w:r>
              <w:rPr>
                <w:sz w:val="21"/>
              </w:rPr>
              <w:t>（</w:t>
            </w:r>
            <w:r>
              <w:rPr>
                <w:sz w:val="21"/>
              </w:rPr>
              <w:t>2</w:t>
            </w:r>
            <w:r>
              <w:rPr>
                <w:sz w:val="21"/>
              </w:rPr>
              <w:t>）同时委托人有权要求承包人进行更换，如不按要求进行更换的，处以</w:t>
            </w:r>
            <w:r>
              <w:rPr>
                <w:sz w:val="21"/>
              </w:rPr>
              <w:t>1000</w:t>
            </w:r>
            <w:r>
              <w:rPr>
                <w:sz w:val="21"/>
              </w:rPr>
              <w:t>元</w:t>
            </w:r>
            <w:r>
              <w:rPr>
                <w:sz w:val="21"/>
              </w:rPr>
              <w:t>/</w:t>
            </w:r>
            <w:r>
              <w:rPr>
                <w:sz w:val="21"/>
              </w:rPr>
              <w:t>天的违约金直至承包人更换为止。</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承包人未按期开工或工期延误</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处罚合同金额的</w:t>
            </w:r>
            <w:r>
              <w:rPr>
                <w:sz w:val="21"/>
              </w:rPr>
              <w:t>0.05%/</w:t>
            </w:r>
            <w:r>
              <w:rPr>
                <w:sz w:val="21"/>
              </w:rPr>
              <w:t>天的违约金，违约金的上限为合同金额的</w:t>
            </w:r>
            <w:r>
              <w:rPr>
                <w:sz w:val="21"/>
              </w:rPr>
              <w:t>10%</w:t>
            </w:r>
            <w:r>
              <w:rPr>
                <w:sz w:val="21"/>
              </w:rPr>
              <w:t>。</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19.2.4</w:t>
            </w: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承包人未履行监理人的指令对缺陷工程进行修补、修复或重建，发包人可自行修复或委托其他人修复</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应由承包人承担修复和查验的费用，并按该项修复和查验费用的</w:t>
            </w:r>
            <w:r>
              <w:rPr>
                <w:sz w:val="21"/>
              </w:rPr>
              <w:t>10</w:t>
            </w:r>
            <w:r>
              <w:rPr>
                <w:sz w:val="21"/>
              </w:rPr>
              <w:t>％扣除承包人违约金。</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增加以下条款</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9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在工程施工期间，承包人未能履行合同须更换主要人员的；或监理人认为主要人员有不称职的经发包人确认同意后须更换的。</w:t>
            </w:r>
          </w:p>
        </w:tc>
        <w:tc>
          <w:tcPr>
            <w:tcW w:type="dxa" w:w="2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项目负责人</w:t>
            </w:r>
            <w:r>
              <w:rPr>
                <w:sz w:val="21"/>
              </w:rPr>
              <w:t>2</w:t>
            </w:r>
            <w:r>
              <w:rPr>
                <w:sz w:val="21"/>
              </w:rPr>
              <w:t>万元</w:t>
            </w:r>
            <w:r>
              <w:rPr>
                <w:sz w:val="21"/>
              </w:rPr>
              <w:t>/</w:t>
            </w:r>
            <w:r>
              <w:rPr>
                <w:sz w:val="21"/>
              </w:rPr>
              <w:t>人次；</w:t>
            </w:r>
            <w:r>
              <w:rPr>
                <w:sz w:val="21"/>
              </w:rPr>
              <w:t xml:space="preserve"> </w:t>
            </w:r>
            <w:r>
              <w:rPr>
                <w:sz w:val="21"/>
              </w:rPr>
              <w:t>总工程师不少于</w:t>
            </w:r>
            <w:r>
              <w:rPr>
                <w:sz w:val="21"/>
              </w:rPr>
              <w:t>1</w:t>
            </w:r>
            <w:r>
              <w:rPr>
                <w:sz w:val="21"/>
              </w:rPr>
              <w:t>万元</w:t>
            </w:r>
            <w:r>
              <w:rPr>
                <w:sz w:val="21"/>
              </w:rPr>
              <w:t>/</w:t>
            </w:r>
            <w:r>
              <w:rPr>
                <w:sz w:val="21"/>
              </w:rPr>
              <w:t>人次；主要管理人员</w:t>
            </w:r>
            <w:r>
              <w:rPr>
                <w:sz w:val="21"/>
              </w:rPr>
              <w:t>0.5</w:t>
            </w:r>
            <w:r>
              <w:rPr>
                <w:sz w:val="21"/>
              </w:rPr>
              <w:t>万元</w:t>
            </w:r>
            <w:r>
              <w:rPr>
                <w:sz w:val="21"/>
              </w:rPr>
              <w:t>/</w:t>
            </w:r>
            <w:r>
              <w:rPr>
                <w:sz w:val="21"/>
              </w:rPr>
              <w:t>人次</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工程通过自检或抽检不合格，不合格的原因是由于承包人偷工减料、施工不规范或故意采取欺骗手段所致。</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10,000</w:t>
            </w:r>
            <w:r>
              <w:rPr>
                <w:sz w:val="21"/>
              </w:rPr>
              <w:t>元</w:t>
            </w:r>
            <w:r>
              <w:rPr>
                <w:sz w:val="21"/>
              </w:rPr>
              <w:t>/</w:t>
            </w:r>
            <w:r>
              <w:rPr>
                <w:sz w:val="21"/>
              </w:rPr>
              <w:t>次，并作返工处理。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不按时报送各类报表、资料的。</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w:t>
            </w:r>
            <w:r>
              <w:rPr>
                <w:sz w:val="21"/>
              </w:rPr>
              <w:t>(</w:t>
            </w:r>
            <w:r>
              <w:rPr>
                <w:sz w:val="21"/>
              </w:rPr>
              <w:t>项</w:t>
            </w:r>
            <w:r>
              <w:rPr>
                <w:sz w:val="21"/>
              </w:rPr>
              <w:t>)</w:t>
            </w:r>
            <w:r>
              <w:rPr>
                <w:sz w:val="21"/>
              </w:rPr>
              <w:t>罚款</w:t>
            </w:r>
            <w:r>
              <w:rPr>
                <w:sz w:val="21"/>
              </w:rPr>
              <w:t>1,000</w:t>
            </w:r>
            <w:r>
              <w:rPr>
                <w:sz w:val="21"/>
              </w:rPr>
              <w:t>元，并限期纠正。</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无故不执行业主、监理指令的。</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每次（项）罚款</w:t>
            </w:r>
            <w:r>
              <w:rPr>
                <w:sz w:val="21"/>
              </w:rPr>
              <w:t>5,000</w:t>
            </w:r>
            <w:r>
              <w:rPr>
                <w:sz w:val="21"/>
              </w:rPr>
              <w:t>元，并责令限期整改。</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擅自将工程款挪作它用。</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按合同金额的</w:t>
            </w:r>
            <w:r>
              <w:rPr>
                <w:sz w:val="21"/>
              </w:rPr>
              <w:t>0.5%</w:t>
            </w:r>
            <w:r>
              <w:rPr>
                <w:sz w:val="21"/>
              </w:rPr>
              <w:t>向甲方支付违约金，并限期纠正。</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未建立质量保证体系、考核办法；质量管理、岗位职责不明确；自检、互检、交接检不认真。</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每次（项）罚款</w:t>
            </w:r>
            <w:r>
              <w:rPr>
                <w:sz w:val="21"/>
              </w:rPr>
              <w:t>3,000</w:t>
            </w:r>
            <w:r>
              <w:rPr>
                <w:sz w:val="21"/>
              </w:rPr>
              <w:t>元，并限期纠正。</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擅自使用无资质的建筑材料</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每次（项）罚款</w:t>
            </w:r>
            <w:r>
              <w:rPr>
                <w:sz w:val="21"/>
              </w:rPr>
              <w:t>5,000</w:t>
            </w:r>
            <w:r>
              <w:rPr>
                <w:sz w:val="21"/>
              </w:rPr>
              <w:t>元，并责令限期整改。</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1"/>
        </w:rPr>
        <w:t>备注：当按照本表规定发包人要求承包人返工、纠正或者限期纠正时，若承包人方没有及时施行或没有实质性响应的，将视为承包人违约，发包人有权单方解除施工合同。</w:t>
      </w:r>
    </w:p>
    <w:p>
      <w:pPr>
        <w:pStyle w:val="null3"/>
        <w:jc w:val="left"/>
      </w:pPr>
      <w:r>
        <w:rPr>
          <w:sz w:val="21"/>
        </w:rPr>
        <w:t>16.2.3</w:t>
      </w:r>
      <w:r>
        <w:rPr>
          <w:sz w:val="21"/>
        </w:rPr>
        <w:t>因承包人违约解除合同</w:t>
      </w:r>
    </w:p>
    <w:p>
      <w:pPr>
        <w:pStyle w:val="null3"/>
        <w:ind w:firstLine="600"/>
        <w:jc w:val="both"/>
      </w:pPr>
      <w:r>
        <w:rPr>
          <w:sz w:val="21"/>
        </w:rPr>
        <w:t>关于承包人违约解除合同的特别约定：</w:t>
      </w:r>
      <w:r>
        <w:rPr>
          <w:sz w:val="21"/>
          <w:u w:val="single"/>
        </w:rPr>
        <w:t xml:space="preserve">   </w:t>
      </w:r>
      <w:r>
        <w:rPr>
          <w:sz w:val="21"/>
          <w:b/>
          <w:u w:val="single"/>
        </w:rPr>
        <w:t>按通用条款</w:t>
      </w:r>
      <w:r>
        <w:rPr>
          <w:sz w:val="21"/>
          <w:u w:val="single"/>
        </w:rPr>
        <w:t xml:space="preserve">                 </w:t>
      </w:r>
    </w:p>
    <w:p>
      <w:pPr>
        <w:pStyle w:val="null3"/>
        <w:jc w:val="both"/>
      </w:pPr>
      <w:r>
        <w:rPr>
          <w:sz w:val="21"/>
          <w:u w:val="single"/>
        </w:rPr>
        <w:t xml:space="preserve">                                                         </w:t>
      </w:r>
      <w:r>
        <w:rPr>
          <w:sz w:val="21"/>
        </w:rPr>
        <w:t>。</w:t>
      </w:r>
    </w:p>
    <w:p>
      <w:pPr>
        <w:pStyle w:val="null3"/>
        <w:ind w:firstLine="600"/>
        <w:jc w:val="both"/>
      </w:pPr>
      <w:r>
        <w:rPr>
          <w:sz w:val="21"/>
        </w:rPr>
        <w:t>发包人继续使用承包人在施工现场的材料、设备、临时工程、承包人文件和由承包人或以其名义编制的其他文件的费用承担方式：</w:t>
      </w:r>
      <w:r>
        <w:rPr>
          <w:sz w:val="21"/>
          <w:u w:val="single"/>
        </w:rPr>
        <w:t xml:space="preserve">                 </w:t>
      </w:r>
      <w:r>
        <w:rPr>
          <w:sz w:val="21"/>
          <w:b/>
          <w:u w:val="single"/>
        </w:rPr>
        <w:t xml:space="preserve">  </w:t>
      </w:r>
      <w:r>
        <w:rPr>
          <w:sz w:val="21"/>
          <w:b/>
          <w:u w:val="single"/>
        </w:rPr>
        <w:t>无</w:t>
      </w:r>
      <w:r>
        <w:rPr>
          <w:sz w:val="21"/>
          <w:b/>
          <w:u w:val="single"/>
        </w:rPr>
        <w:t xml:space="preserve"> </w:t>
      </w:r>
      <w:r>
        <w:rPr>
          <w:sz w:val="21"/>
          <w:u w:val="single"/>
        </w:rPr>
        <w:t xml:space="preserve">                              </w:t>
      </w:r>
      <w:r>
        <w:rPr>
          <w:sz w:val="21"/>
        </w:rPr>
        <w:t>。</w:t>
      </w:r>
    </w:p>
    <w:p>
      <w:pPr>
        <w:pStyle w:val="null3"/>
        <w:jc w:val="both"/>
      </w:pPr>
      <w:r>
        <w:rPr>
          <w:sz w:val="21"/>
        </w:rPr>
        <w:t>17.</w:t>
      </w:r>
      <w:r>
        <w:rPr>
          <w:sz w:val="21"/>
        </w:rPr>
        <w:t>不可抗力</w:t>
      </w:r>
      <w:r>
        <w:rPr>
          <w:sz w:val="21"/>
        </w:rPr>
        <w:t xml:space="preserve"> </w:t>
      </w:r>
    </w:p>
    <w:p>
      <w:pPr>
        <w:pStyle w:val="null3"/>
        <w:ind w:firstLine="600"/>
        <w:jc w:val="both"/>
      </w:pPr>
      <w:r>
        <w:rPr>
          <w:sz w:val="21"/>
        </w:rPr>
        <w:t>17.1</w:t>
      </w:r>
      <w:r>
        <w:rPr>
          <w:sz w:val="21"/>
        </w:rPr>
        <w:t>不可抗力的确认</w:t>
      </w:r>
    </w:p>
    <w:p>
      <w:pPr>
        <w:pStyle w:val="null3"/>
        <w:ind w:firstLine="600"/>
        <w:jc w:val="left"/>
      </w:pPr>
      <w:r>
        <w:rPr>
          <w:sz w:val="21"/>
        </w:rPr>
        <w:t>除通用合同条款约定的不可抗力事件之外，视为不可抗力的其他情形：</w:t>
      </w:r>
      <w:r>
        <w:rPr>
          <w:sz w:val="21"/>
          <w:b/>
          <w:u w:val="single"/>
        </w:rPr>
        <w:t xml:space="preserve"> </w:t>
      </w:r>
      <w:r>
        <w:rPr>
          <w:sz w:val="21"/>
          <w:b/>
          <w:u w:val="single"/>
        </w:rPr>
        <w:t>按通用条款</w:t>
      </w:r>
      <w:r>
        <w:rPr>
          <w:sz w:val="21"/>
          <w:b/>
          <w:u w:val="single"/>
        </w:rPr>
        <w:t xml:space="preserve"> </w:t>
      </w:r>
      <w:r>
        <w:rPr>
          <w:sz w:val="21"/>
          <w:u w:val="single"/>
        </w:rPr>
        <w:t xml:space="preserve">                                  </w:t>
      </w:r>
      <w:r>
        <w:rPr>
          <w:sz w:val="21"/>
        </w:rPr>
        <w:t>。</w:t>
      </w:r>
    </w:p>
    <w:p>
      <w:pPr>
        <w:pStyle w:val="null3"/>
        <w:ind w:firstLine="600"/>
        <w:jc w:val="both"/>
      </w:pPr>
      <w:r>
        <w:rPr>
          <w:sz w:val="21"/>
        </w:rPr>
        <w:t>17.4</w:t>
      </w:r>
      <w:r>
        <w:rPr>
          <w:sz w:val="21"/>
        </w:rPr>
        <w:t>因不可抗力解除合同</w:t>
      </w:r>
    </w:p>
    <w:p>
      <w:pPr>
        <w:pStyle w:val="null3"/>
        <w:ind w:firstLine="600"/>
        <w:jc w:val="left"/>
      </w:pPr>
      <w:r>
        <w:rPr>
          <w:sz w:val="21"/>
        </w:rPr>
        <w:t>合同解除后，发包人应在商定或确定发包人应支付款项后</w:t>
      </w:r>
      <w:r>
        <w:rPr>
          <w:sz w:val="21"/>
          <w:u w:val="single"/>
        </w:rPr>
        <w:t xml:space="preserve">  60  </w:t>
      </w:r>
      <w:r>
        <w:rPr>
          <w:sz w:val="21"/>
        </w:rPr>
        <w:t>天内完成款项的支付。</w:t>
      </w:r>
    </w:p>
    <w:p>
      <w:pPr>
        <w:pStyle w:val="null3"/>
        <w:jc w:val="both"/>
      </w:pPr>
      <w:r>
        <w:rPr>
          <w:sz w:val="21"/>
        </w:rPr>
        <w:t>18.</w:t>
      </w:r>
      <w:r>
        <w:rPr>
          <w:sz w:val="21"/>
        </w:rPr>
        <w:t>保险</w:t>
      </w:r>
    </w:p>
    <w:p>
      <w:pPr>
        <w:pStyle w:val="null3"/>
        <w:ind w:firstLine="600"/>
        <w:jc w:val="both"/>
      </w:pPr>
      <w:r>
        <w:rPr>
          <w:sz w:val="21"/>
        </w:rPr>
        <w:t>18.1</w:t>
      </w:r>
      <w:r>
        <w:rPr>
          <w:sz w:val="21"/>
        </w:rPr>
        <w:t>工程保险</w:t>
      </w:r>
    </w:p>
    <w:p>
      <w:pPr>
        <w:pStyle w:val="null3"/>
        <w:ind w:firstLine="600"/>
        <w:jc w:val="left"/>
      </w:pPr>
      <w:r>
        <w:rPr>
          <w:sz w:val="21"/>
        </w:rPr>
        <w:t>关于工程保险的特别约定：</w:t>
      </w:r>
      <w:r>
        <w:rPr>
          <w:sz w:val="21"/>
          <w:b/>
          <w:u w:val="single"/>
        </w:rPr>
        <w:t>承包人自行购买有关保险，（含但不限于建筑工程一切险</w:t>
      </w:r>
      <w:r>
        <w:rPr>
          <w:sz w:val="21"/>
        </w:rPr>
        <w:t>、</w:t>
      </w:r>
      <w:r>
        <w:rPr>
          <w:sz w:val="21"/>
          <w:b/>
          <w:u w:val="single"/>
        </w:rPr>
        <w:t>安责险等）费用由承包人自理</w:t>
      </w:r>
      <w:r>
        <w:rPr>
          <w:sz w:val="21"/>
        </w:rPr>
        <w:t>。</w:t>
      </w:r>
    </w:p>
    <w:p>
      <w:pPr>
        <w:pStyle w:val="null3"/>
        <w:ind w:firstLine="600"/>
        <w:jc w:val="both"/>
      </w:pPr>
      <w:r>
        <w:rPr>
          <w:sz w:val="21"/>
        </w:rPr>
        <w:t>18.3</w:t>
      </w:r>
      <w:r>
        <w:rPr>
          <w:sz w:val="21"/>
        </w:rPr>
        <w:t>其他保险</w:t>
      </w:r>
    </w:p>
    <w:p>
      <w:pPr>
        <w:pStyle w:val="null3"/>
        <w:ind w:firstLine="600"/>
        <w:jc w:val="left"/>
      </w:pPr>
      <w:r>
        <w:rPr>
          <w:sz w:val="21"/>
        </w:rPr>
        <w:t>关于其他保险的约定：</w:t>
      </w:r>
      <w:r>
        <w:rPr>
          <w:sz w:val="21"/>
          <w:b/>
          <w:u w:val="single"/>
        </w:rPr>
        <w:t xml:space="preserve"> </w:t>
      </w:r>
      <w:r>
        <w:rPr>
          <w:sz w:val="21"/>
          <w:u w:val="single"/>
        </w:rPr>
        <w:t>承包人应对本工程因施工可能对周围管线和邻近建筑物、构筑物造成损坏风险购买财产损失险，费用由承包人自行承担。其他</w:t>
      </w:r>
      <w:r>
        <w:rPr>
          <w:sz w:val="21"/>
          <w:b/>
          <w:u w:val="single"/>
        </w:rPr>
        <w:t>按通用条款</w:t>
      </w:r>
      <w:r>
        <w:rPr>
          <w:sz w:val="21"/>
          <w:b/>
          <w:u w:val="single"/>
        </w:rPr>
        <w:t xml:space="preserve"> </w:t>
      </w:r>
      <w:r>
        <w:rPr>
          <w:sz w:val="21"/>
          <w:u w:val="single"/>
        </w:rPr>
        <w:t xml:space="preserve">                     </w:t>
      </w:r>
      <w:r>
        <w:rPr>
          <w:sz w:val="21"/>
        </w:rPr>
        <w:t>。</w:t>
      </w:r>
    </w:p>
    <w:p>
      <w:pPr>
        <w:pStyle w:val="null3"/>
        <w:ind w:firstLine="600"/>
        <w:jc w:val="left"/>
      </w:pPr>
      <w:r>
        <w:rPr>
          <w:sz w:val="21"/>
        </w:rPr>
        <w:t>承包人是否应为其施工设备等办理财产保险：</w:t>
      </w:r>
      <w:r>
        <w:rPr>
          <w:sz w:val="21"/>
          <w:u w:val="single"/>
        </w:rPr>
        <w:t xml:space="preserve">              </w:t>
      </w:r>
    </w:p>
    <w:p>
      <w:pPr>
        <w:pStyle w:val="null3"/>
        <w:jc w:val="left"/>
      </w:pPr>
      <w:r>
        <w:rPr>
          <w:sz w:val="21"/>
          <w:u w:val="single"/>
        </w:rPr>
        <w:t xml:space="preserve">               </w:t>
      </w:r>
      <w:r>
        <w:rPr>
          <w:sz w:val="21"/>
          <w:b/>
          <w:u w:val="single"/>
        </w:rPr>
        <w:t xml:space="preserve">  </w:t>
      </w:r>
      <w:r>
        <w:rPr>
          <w:sz w:val="21"/>
          <w:b/>
          <w:u w:val="single"/>
        </w:rPr>
        <w:t>应办理</w:t>
      </w:r>
      <w:r>
        <w:rPr>
          <w:sz w:val="21"/>
          <w:b/>
          <w:u w:val="single"/>
        </w:rPr>
        <w:t xml:space="preserve"> </w:t>
      </w:r>
      <w:r>
        <w:rPr>
          <w:sz w:val="21"/>
          <w:u w:val="single"/>
        </w:rPr>
        <w:t xml:space="preserve">                                </w:t>
      </w:r>
      <w:r>
        <w:rPr>
          <w:sz w:val="21"/>
        </w:rPr>
        <w:t>。</w:t>
      </w:r>
    </w:p>
    <w:p>
      <w:pPr>
        <w:pStyle w:val="null3"/>
        <w:ind w:firstLine="600"/>
        <w:jc w:val="both"/>
      </w:pPr>
      <w:r>
        <w:rPr>
          <w:sz w:val="21"/>
        </w:rPr>
        <w:t>18.7</w:t>
      </w:r>
      <w:r>
        <w:rPr>
          <w:sz w:val="21"/>
        </w:rPr>
        <w:t>通知义务</w:t>
      </w:r>
    </w:p>
    <w:p>
      <w:pPr>
        <w:pStyle w:val="null3"/>
        <w:ind w:firstLine="600"/>
        <w:jc w:val="left"/>
      </w:pPr>
      <w:r>
        <w:rPr>
          <w:sz w:val="21"/>
        </w:rPr>
        <w:t>关于变更保险合同时的通知义务的约定：</w:t>
      </w:r>
      <w:r>
        <w:rPr>
          <w:sz w:val="21"/>
          <w:u w:val="single"/>
        </w:rPr>
        <w:t xml:space="preserve">  </w:t>
      </w:r>
      <w:r>
        <w:rPr>
          <w:sz w:val="21"/>
          <w:b/>
          <w:u w:val="single"/>
        </w:rPr>
        <w:t xml:space="preserve"> </w:t>
      </w:r>
      <w:r>
        <w:rPr>
          <w:sz w:val="21"/>
          <w:b/>
          <w:u w:val="single"/>
        </w:rPr>
        <w:t>按通用条款</w:t>
      </w:r>
      <w:r>
        <w:rPr>
          <w:sz w:val="21"/>
          <w:b/>
          <w:u w:val="single"/>
        </w:rPr>
        <w:t xml:space="preserve"> </w:t>
      </w:r>
      <w:r>
        <w:rPr>
          <w:sz w:val="21"/>
          <w:u w:val="single"/>
        </w:rPr>
        <w:t xml:space="preserve">              </w:t>
      </w:r>
    </w:p>
    <w:p>
      <w:pPr>
        <w:pStyle w:val="null3"/>
        <w:jc w:val="left"/>
      </w:pPr>
      <w:r>
        <w:rPr>
          <w:sz w:val="21"/>
          <w:u w:val="single"/>
        </w:rPr>
        <w:t xml:space="preserve">                                                         </w:t>
      </w:r>
      <w:r>
        <w:rPr>
          <w:sz w:val="21"/>
        </w:rPr>
        <w:t>。</w:t>
      </w:r>
    </w:p>
    <w:p>
      <w:pPr>
        <w:pStyle w:val="null3"/>
        <w:jc w:val="both"/>
      </w:pPr>
      <w:r>
        <w:rPr>
          <w:sz w:val="21"/>
        </w:rPr>
        <w:t>20.</w:t>
      </w:r>
      <w:r>
        <w:rPr>
          <w:sz w:val="21"/>
        </w:rPr>
        <w:t>争议解决</w:t>
      </w:r>
    </w:p>
    <w:p>
      <w:pPr>
        <w:pStyle w:val="null3"/>
        <w:ind w:firstLine="600"/>
        <w:jc w:val="both"/>
      </w:pPr>
      <w:r>
        <w:rPr>
          <w:sz w:val="21"/>
        </w:rPr>
        <w:t>20.3</w:t>
      </w:r>
      <w:r>
        <w:rPr>
          <w:sz w:val="21"/>
        </w:rPr>
        <w:t>争议评审</w:t>
      </w:r>
    </w:p>
    <w:p>
      <w:pPr>
        <w:pStyle w:val="null3"/>
        <w:ind w:firstLine="450"/>
        <w:jc w:val="left"/>
      </w:pPr>
      <w:r>
        <w:rPr>
          <w:sz w:val="21"/>
        </w:rPr>
        <w:t>合同当事人是否同意将工程争议提交争议评审小组决定：</w:t>
      </w:r>
      <w:r>
        <w:rPr>
          <w:sz w:val="21"/>
          <w:u w:val="single"/>
        </w:rPr>
        <w:t xml:space="preserve">    </w:t>
      </w:r>
    </w:p>
    <w:p>
      <w:pPr>
        <w:pStyle w:val="null3"/>
        <w:jc w:val="left"/>
      </w:pPr>
      <w:r>
        <w:rPr>
          <w:sz w:val="21"/>
          <w:u w:val="single"/>
        </w:rPr>
        <w:t xml:space="preserve">                                                         </w:t>
      </w:r>
      <w:r>
        <w:rPr>
          <w:sz w:val="21"/>
        </w:rPr>
        <w:t>。</w:t>
      </w:r>
      <w:r>
        <w:rPr>
          <w:sz w:val="21"/>
        </w:rPr>
        <w:t xml:space="preserve"> </w:t>
      </w:r>
    </w:p>
    <w:p>
      <w:pPr>
        <w:pStyle w:val="null3"/>
        <w:ind w:firstLine="600"/>
        <w:jc w:val="left"/>
      </w:pPr>
      <w:r>
        <w:rPr>
          <w:sz w:val="21"/>
        </w:rPr>
        <w:t>20.3.1</w:t>
      </w:r>
      <w:r>
        <w:rPr>
          <w:sz w:val="21"/>
        </w:rPr>
        <w:t>争议评审小组的确定</w:t>
      </w:r>
    </w:p>
    <w:p>
      <w:pPr>
        <w:pStyle w:val="null3"/>
        <w:ind w:firstLine="600"/>
        <w:jc w:val="left"/>
      </w:pPr>
      <w:r>
        <w:rPr>
          <w:sz w:val="21"/>
        </w:rPr>
        <w:t>争议评审小组成员的确定：</w:t>
      </w:r>
      <w:r>
        <w:rPr>
          <w:sz w:val="21"/>
          <w:u w:val="single"/>
        </w:rPr>
        <w:t xml:space="preserve">                             </w:t>
      </w:r>
      <w:r>
        <w:rPr>
          <w:sz w:val="21"/>
        </w:rPr>
        <w:t>。</w:t>
      </w:r>
    </w:p>
    <w:p>
      <w:pPr>
        <w:pStyle w:val="null3"/>
        <w:ind w:firstLine="600"/>
        <w:jc w:val="left"/>
      </w:pPr>
      <w:r>
        <w:rPr>
          <w:sz w:val="21"/>
        </w:rPr>
        <w:t>选定争议评审员的期限：</w:t>
      </w:r>
      <w:r>
        <w:rPr>
          <w:sz w:val="21"/>
          <w:u w:val="single"/>
        </w:rPr>
        <w:t xml:space="preserve">                               </w:t>
      </w:r>
      <w:r>
        <w:rPr>
          <w:sz w:val="21"/>
        </w:rPr>
        <w:t>。</w:t>
      </w:r>
    </w:p>
    <w:p>
      <w:pPr>
        <w:pStyle w:val="null3"/>
        <w:ind w:firstLine="600"/>
        <w:jc w:val="left"/>
      </w:pPr>
      <w:r>
        <w:rPr>
          <w:sz w:val="21"/>
        </w:rPr>
        <w:t>争议评审小组成员的报酬承担方式：</w:t>
      </w:r>
      <w:r>
        <w:rPr>
          <w:sz w:val="21"/>
          <w:u w:val="single"/>
        </w:rPr>
        <w:t xml:space="preserve">                     </w:t>
      </w:r>
      <w:r>
        <w:rPr>
          <w:sz w:val="21"/>
        </w:rPr>
        <w:t>。</w:t>
      </w:r>
    </w:p>
    <w:p>
      <w:pPr>
        <w:pStyle w:val="null3"/>
        <w:ind w:firstLine="600"/>
        <w:jc w:val="left"/>
      </w:pPr>
      <w:r>
        <w:rPr>
          <w:sz w:val="21"/>
        </w:rPr>
        <w:t>其他事项的约定：</w:t>
      </w:r>
      <w:r>
        <w:rPr>
          <w:sz w:val="21"/>
          <w:u w:val="single"/>
        </w:rPr>
        <w:t xml:space="preserve">                                     </w:t>
      </w:r>
      <w:r>
        <w:rPr>
          <w:sz w:val="21"/>
        </w:rPr>
        <w:t>。</w:t>
      </w:r>
    </w:p>
    <w:p>
      <w:pPr>
        <w:pStyle w:val="null3"/>
        <w:ind w:firstLine="600"/>
        <w:jc w:val="left"/>
      </w:pPr>
      <w:r>
        <w:rPr>
          <w:sz w:val="21"/>
        </w:rPr>
        <w:t>20.3.2</w:t>
      </w:r>
      <w:r>
        <w:rPr>
          <w:sz w:val="21"/>
        </w:rPr>
        <w:t>争议评审小组的决定</w:t>
      </w:r>
    </w:p>
    <w:p>
      <w:pPr>
        <w:pStyle w:val="null3"/>
        <w:ind w:firstLine="600"/>
        <w:jc w:val="left"/>
      </w:pPr>
      <w:r>
        <w:rPr>
          <w:sz w:val="21"/>
        </w:rPr>
        <w:t>合同当事人关于本项的约定：</w:t>
      </w:r>
      <w:r>
        <w:rPr>
          <w:sz w:val="21"/>
          <w:u w:val="single"/>
        </w:rPr>
        <w:t xml:space="preserve">                           </w:t>
      </w:r>
      <w:r>
        <w:rPr>
          <w:sz w:val="21"/>
        </w:rPr>
        <w:t>。</w:t>
      </w:r>
    </w:p>
    <w:p>
      <w:pPr>
        <w:pStyle w:val="null3"/>
        <w:ind w:firstLine="600"/>
        <w:jc w:val="both"/>
      </w:pPr>
      <w:r>
        <w:rPr>
          <w:sz w:val="21"/>
        </w:rPr>
        <w:t>20.4</w:t>
      </w:r>
      <w:r>
        <w:rPr>
          <w:sz w:val="21"/>
        </w:rPr>
        <w:t>仲裁或诉讼</w:t>
      </w:r>
    </w:p>
    <w:p>
      <w:pPr>
        <w:pStyle w:val="null3"/>
        <w:ind w:firstLine="600"/>
        <w:jc w:val="both"/>
      </w:pPr>
      <w:r>
        <w:rPr>
          <w:sz w:val="21"/>
        </w:rPr>
        <w:t>因合同及合同有关事项发生的争议，按下列第</w:t>
      </w:r>
      <w:r>
        <w:rPr>
          <w:sz w:val="21"/>
          <w:u w:val="single"/>
        </w:rPr>
        <w:t xml:space="preserve">  </w:t>
      </w:r>
      <w:r>
        <w:rPr>
          <w:sz w:val="21"/>
          <w:b/>
          <w:u w:val="single"/>
        </w:rPr>
        <w:t xml:space="preserve"> 2</w:t>
      </w:r>
      <w:r>
        <w:rPr>
          <w:sz w:val="21"/>
          <w:u w:val="single"/>
        </w:rPr>
        <w:t xml:space="preserve">  </w:t>
      </w:r>
      <w:r>
        <w:rPr>
          <w:sz w:val="21"/>
        </w:rPr>
        <w:t>种方式解决：</w:t>
      </w:r>
    </w:p>
    <w:p>
      <w:pPr>
        <w:pStyle w:val="null3"/>
        <w:ind w:firstLine="600"/>
        <w:jc w:val="left"/>
      </w:pPr>
      <w:r>
        <w:rPr>
          <w:sz w:val="21"/>
        </w:rPr>
        <w:t>（</w:t>
      </w:r>
      <w:r>
        <w:rPr>
          <w:sz w:val="21"/>
        </w:rPr>
        <w:t>1</w:t>
      </w:r>
      <w:r>
        <w:rPr>
          <w:sz w:val="21"/>
        </w:rPr>
        <w:t>）向</w:t>
      </w:r>
      <w:r>
        <w:rPr>
          <w:sz w:val="21"/>
          <w:u w:val="single"/>
        </w:rPr>
        <w:t xml:space="preserve">                     </w:t>
      </w:r>
      <w:r>
        <w:rPr>
          <w:sz w:val="21"/>
        </w:rPr>
        <w:t>仲裁委员会申请仲裁；</w:t>
      </w:r>
    </w:p>
    <w:p>
      <w:pPr>
        <w:pStyle w:val="null3"/>
        <w:ind w:firstLine="600"/>
        <w:jc w:val="left"/>
      </w:pPr>
      <w:r>
        <w:rPr>
          <w:sz w:val="21"/>
        </w:rPr>
        <w:t>（</w:t>
      </w:r>
      <w:r>
        <w:rPr>
          <w:sz w:val="21"/>
        </w:rPr>
        <w:t>2</w:t>
      </w:r>
      <w:r>
        <w:rPr>
          <w:sz w:val="21"/>
        </w:rPr>
        <w:t>）向</w:t>
      </w:r>
      <w:r>
        <w:rPr>
          <w:sz w:val="21"/>
          <w:b/>
          <w:u w:val="single"/>
        </w:rPr>
        <w:t>中山市第二</w:t>
      </w:r>
      <w:r>
        <w:rPr>
          <w:sz w:val="21"/>
        </w:rPr>
        <w:t>人民法院起诉。</w:t>
      </w:r>
    </w:p>
    <w:p>
      <w:pPr>
        <w:pStyle w:val="null3"/>
        <w:jc w:val="left"/>
      </w:pPr>
      <w:r>
        <w:rPr>
          <w:sz w:val="21"/>
          <w:b/>
        </w:rPr>
        <w:t>附件</w:t>
      </w:r>
    </w:p>
    <w:p>
      <w:pPr>
        <w:pStyle w:val="null3"/>
        <w:jc w:val="both"/>
      </w:pPr>
      <w:r>
        <w:rPr>
          <w:sz w:val="21"/>
        </w:rPr>
        <w:t xml:space="preserve"> </w:t>
      </w:r>
    </w:p>
    <w:p>
      <w:pPr>
        <w:pStyle w:val="null3"/>
        <w:jc w:val="left"/>
      </w:pPr>
      <w:r>
        <w:rPr>
          <w:sz w:val="21"/>
        </w:rPr>
        <w:t>协议书附件：</w:t>
      </w:r>
    </w:p>
    <w:p>
      <w:pPr>
        <w:pStyle w:val="null3"/>
        <w:jc w:val="left"/>
      </w:pPr>
      <w:r>
        <w:rPr>
          <w:sz w:val="21"/>
        </w:rPr>
        <w:t>附件</w:t>
      </w:r>
      <w:r>
        <w:rPr>
          <w:sz w:val="21"/>
        </w:rPr>
        <w:t>1</w:t>
      </w:r>
      <w:r>
        <w:rPr>
          <w:sz w:val="21"/>
        </w:rPr>
        <w:t>：承包人承揽工程项目一览表</w:t>
      </w:r>
    </w:p>
    <w:p>
      <w:pPr>
        <w:pStyle w:val="null3"/>
        <w:jc w:val="left"/>
      </w:pPr>
      <w:r>
        <w:rPr>
          <w:sz w:val="21"/>
        </w:rPr>
        <w:t>专用合同条款附件：</w:t>
      </w:r>
    </w:p>
    <w:p>
      <w:pPr>
        <w:pStyle w:val="null3"/>
        <w:jc w:val="left"/>
      </w:pPr>
      <w:r>
        <w:rPr>
          <w:sz w:val="21"/>
        </w:rPr>
        <w:t>附件</w:t>
      </w:r>
      <w:r>
        <w:rPr>
          <w:sz w:val="21"/>
        </w:rPr>
        <w:t>2</w:t>
      </w:r>
      <w:r>
        <w:rPr>
          <w:sz w:val="21"/>
        </w:rPr>
        <w:t>：发包人供应材料设备一览表</w:t>
      </w:r>
    </w:p>
    <w:p>
      <w:pPr>
        <w:pStyle w:val="null3"/>
        <w:jc w:val="left"/>
      </w:pPr>
      <w:r>
        <w:rPr>
          <w:sz w:val="21"/>
        </w:rPr>
        <w:t>附件</w:t>
      </w:r>
      <w:r>
        <w:rPr>
          <w:sz w:val="21"/>
        </w:rPr>
        <w:t>3</w:t>
      </w:r>
      <w:r>
        <w:rPr>
          <w:sz w:val="21"/>
        </w:rPr>
        <w:t>：工程质量保修书</w:t>
      </w:r>
    </w:p>
    <w:p>
      <w:pPr>
        <w:pStyle w:val="null3"/>
        <w:jc w:val="left"/>
      </w:pPr>
      <w:r>
        <w:rPr>
          <w:sz w:val="21"/>
        </w:rPr>
        <w:t>附件</w:t>
      </w:r>
      <w:r>
        <w:rPr>
          <w:sz w:val="21"/>
        </w:rPr>
        <w:t>4</w:t>
      </w:r>
      <w:r>
        <w:rPr>
          <w:sz w:val="21"/>
        </w:rPr>
        <w:t>：主要建设工程文件目录</w:t>
      </w:r>
    </w:p>
    <w:p>
      <w:pPr>
        <w:pStyle w:val="null3"/>
        <w:jc w:val="left"/>
      </w:pPr>
      <w:r>
        <w:rPr>
          <w:sz w:val="21"/>
        </w:rPr>
        <w:t>附件</w:t>
      </w:r>
      <w:r>
        <w:rPr>
          <w:sz w:val="21"/>
        </w:rPr>
        <w:t>5</w:t>
      </w:r>
      <w:r>
        <w:rPr>
          <w:sz w:val="21"/>
        </w:rPr>
        <w:t>：承包人用于本工程施工的机械设备表</w:t>
      </w:r>
    </w:p>
    <w:p>
      <w:pPr>
        <w:pStyle w:val="null3"/>
        <w:jc w:val="left"/>
      </w:pPr>
      <w:r>
        <w:rPr>
          <w:sz w:val="21"/>
        </w:rPr>
        <w:t>附件</w:t>
      </w:r>
      <w:r>
        <w:rPr>
          <w:sz w:val="21"/>
        </w:rPr>
        <w:t>6</w:t>
      </w:r>
      <w:r>
        <w:rPr>
          <w:sz w:val="21"/>
        </w:rPr>
        <w:t>：承包人主要施工管理人员表</w:t>
      </w:r>
    </w:p>
    <w:p>
      <w:pPr>
        <w:pStyle w:val="null3"/>
        <w:jc w:val="left"/>
      </w:pPr>
      <w:r>
        <w:rPr>
          <w:sz w:val="21"/>
        </w:rPr>
        <w:t>附件</w:t>
      </w:r>
      <w:r>
        <w:rPr>
          <w:sz w:val="21"/>
        </w:rPr>
        <w:t>7</w:t>
      </w:r>
      <w:r>
        <w:rPr>
          <w:sz w:val="21"/>
        </w:rPr>
        <w:t>：分包人主要施工管理人员表</w:t>
      </w:r>
    </w:p>
    <w:p>
      <w:pPr>
        <w:pStyle w:val="null3"/>
        <w:jc w:val="left"/>
      </w:pPr>
      <w:r>
        <w:rPr>
          <w:sz w:val="21"/>
        </w:rPr>
        <w:t>附件</w:t>
      </w:r>
      <w:r>
        <w:rPr>
          <w:sz w:val="21"/>
        </w:rPr>
        <w:t>8</w:t>
      </w:r>
      <w:r>
        <w:rPr>
          <w:sz w:val="21"/>
        </w:rPr>
        <w:t>：履约担保格式</w:t>
      </w:r>
    </w:p>
    <w:p>
      <w:pPr>
        <w:pStyle w:val="null3"/>
        <w:jc w:val="left"/>
      </w:pPr>
      <w:r>
        <w:rPr>
          <w:sz w:val="21"/>
        </w:rPr>
        <w:t>附件</w:t>
      </w:r>
      <w:r>
        <w:rPr>
          <w:sz w:val="21"/>
        </w:rPr>
        <w:t>9</w:t>
      </w:r>
      <w:r>
        <w:rPr>
          <w:sz w:val="21"/>
        </w:rPr>
        <w:t>：预付款担保格式</w:t>
      </w:r>
    </w:p>
    <w:p>
      <w:pPr>
        <w:pStyle w:val="null3"/>
        <w:jc w:val="left"/>
      </w:pPr>
      <w:r>
        <w:rPr>
          <w:sz w:val="21"/>
        </w:rPr>
        <w:t>附件</w:t>
      </w:r>
      <w:r>
        <w:rPr>
          <w:sz w:val="21"/>
        </w:rPr>
        <w:t>10</w:t>
      </w:r>
      <w:r>
        <w:rPr>
          <w:sz w:val="21"/>
        </w:rPr>
        <w:t>：支付担保格式</w:t>
      </w:r>
    </w:p>
    <w:p>
      <w:pPr>
        <w:pStyle w:val="null3"/>
        <w:jc w:val="left"/>
      </w:pPr>
      <w:r>
        <w:rPr>
          <w:sz w:val="21"/>
        </w:rPr>
        <w:t>附件</w:t>
      </w:r>
      <w:r>
        <w:rPr>
          <w:sz w:val="21"/>
        </w:rPr>
        <w:t>11</w:t>
      </w:r>
      <w:r>
        <w:rPr>
          <w:sz w:val="21"/>
        </w:rPr>
        <w:t>：暂估价一览表</w:t>
      </w:r>
    </w:p>
    <w:p>
      <w:pPr>
        <w:pStyle w:val="null3"/>
        <w:jc w:val="both"/>
      </w:pPr>
      <w:r>
        <w:rPr>
          <w:sz w:val="30"/>
        </w:rPr>
        <w:t>附件</w:t>
      </w:r>
      <w:r>
        <w:rPr>
          <w:sz w:val="30"/>
        </w:rPr>
        <w:t>1</w:t>
      </w:r>
      <w:r>
        <w:rPr>
          <w:sz w:val="30"/>
        </w:rPr>
        <w:t>：</w:t>
      </w:r>
    </w:p>
    <w:p>
      <w:pPr>
        <w:pStyle w:val="null3"/>
        <w:jc w:val="center"/>
      </w:pPr>
      <w:r>
        <w:rPr>
          <w:sz w:val="30"/>
        </w:rPr>
        <w:t>承包人承揽工程项目一览表</w:t>
      </w:r>
    </w:p>
    <w:tbl>
      <w:tblPr>
        <w:tblW w:w="0" w:type="auto"/>
        <w:tblBorders>
          <w:top w:val="none" w:color="000000" w:sz="4"/>
          <w:left w:val="none" w:color="000000" w:sz="4"/>
          <w:bottom w:val="none" w:color="000000" w:sz="4"/>
          <w:right w:val="none" w:color="000000" w:sz="4"/>
          <w:insideH w:val="none"/>
          <w:insideV w:val="none"/>
        </w:tblBorders>
      </w:tblPr>
      <w:tblGrid>
        <w:gridCol w:w="726"/>
        <w:gridCol w:w="1044"/>
        <w:gridCol w:w="802"/>
        <w:gridCol w:w="1377"/>
        <w:gridCol w:w="484"/>
        <w:gridCol w:w="893"/>
        <w:gridCol w:w="1210"/>
        <w:gridCol w:w="802"/>
        <w:gridCol w:w="484"/>
        <w:gridCol w:w="484"/>
      </w:tblGrid>
      <w:tr>
        <w:tc>
          <w:tcPr>
            <w:tcW w:type="dxa" w:w="726"/>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单位工程名称</w:t>
            </w:r>
          </w:p>
        </w:tc>
        <w:tc>
          <w:tcPr>
            <w:tcW w:type="dxa" w:w="1044"/>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建设规模</w:t>
            </w:r>
          </w:p>
        </w:tc>
        <w:tc>
          <w:tcPr>
            <w:tcW w:type="dxa" w:w="802"/>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建筑面积</w:t>
            </w:r>
            <w:r>
              <w:rPr>
                <w:sz w:val="21"/>
              </w:rPr>
              <w:t>(</w:t>
            </w:r>
            <w:r>
              <w:rPr>
                <w:sz w:val="21"/>
              </w:rPr>
              <w:t>平方米</w:t>
            </w:r>
            <w:r>
              <w:rPr>
                <w:sz w:val="21"/>
              </w:rPr>
              <w:t>)</w:t>
            </w:r>
          </w:p>
        </w:tc>
        <w:tc>
          <w:tcPr>
            <w:tcW w:type="dxa" w:w="1377"/>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结构形式</w:t>
            </w:r>
          </w:p>
        </w:tc>
        <w:tc>
          <w:tcPr>
            <w:tcW w:type="dxa" w:w="484"/>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层数</w:t>
            </w:r>
          </w:p>
        </w:tc>
        <w:tc>
          <w:tcPr>
            <w:tcW w:type="dxa" w:w="893"/>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生产能力</w:t>
            </w:r>
          </w:p>
        </w:tc>
        <w:tc>
          <w:tcPr>
            <w:tcW w:type="dxa" w:w="1210"/>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设备安装内容</w:t>
            </w:r>
          </w:p>
        </w:tc>
        <w:tc>
          <w:tcPr>
            <w:tcW w:type="dxa" w:w="802"/>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合同价格（元）</w:t>
            </w:r>
          </w:p>
        </w:tc>
        <w:tc>
          <w:tcPr>
            <w:tcW w:type="dxa" w:w="484"/>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开工日期</w:t>
            </w:r>
          </w:p>
        </w:tc>
        <w:tc>
          <w:tcPr>
            <w:tcW w:type="dxa" w:w="484"/>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竣工日期</w:t>
            </w: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30"/>
        </w:rPr>
        <w:t>附件</w:t>
      </w:r>
      <w:r>
        <w:rPr>
          <w:sz w:val="30"/>
        </w:rPr>
        <w:t>2</w:t>
      </w:r>
      <w:r>
        <w:rPr>
          <w:sz w:val="30"/>
        </w:rPr>
        <w:t>：</w:t>
      </w:r>
    </w:p>
    <w:p>
      <w:pPr>
        <w:pStyle w:val="null3"/>
        <w:jc w:val="center"/>
      </w:pPr>
      <w:r>
        <w:rPr>
          <w:sz w:val="30"/>
        </w:rPr>
        <w:t>发包人供应材料设备一览表</w:t>
      </w:r>
    </w:p>
    <w:tbl>
      <w:tblPr>
        <w:tblW w:w="0" w:type="auto"/>
        <w:tblBorders>
          <w:top w:val="none" w:color="000000" w:sz="4"/>
          <w:left w:val="none" w:color="000000" w:sz="4"/>
          <w:bottom w:val="none" w:color="000000" w:sz="4"/>
          <w:right w:val="none" w:color="000000" w:sz="4"/>
          <w:insideH w:val="none"/>
          <w:insideV w:val="none"/>
        </w:tblBorders>
      </w:tblPr>
      <w:tblGrid>
        <w:gridCol w:w="652"/>
        <w:gridCol w:w="1000"/>
        <w:gridCol w:w="1106"/>
        <w:gridCol w:w="728"/>
        <w:gridCol w:w="652"/>
        <w:gridCol w:w="803"/>
        <w:gridCol w:w="773"/>
        <w:gridCol w:w="652"/>
        <w:gridCol w:w="1167"/>
        <w:gridCol w:w="773"/>
      </w:tblGrid>
      <w:tr>
        <w:tc>
          <w:tcPr>
            <w:tcW w:type="dxa" w:w="652"/>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000"/>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材料、</w:t>
            </w:r>
          </w:p>
          <w:p>
            <w:pPr>
              <w:pStyle w:val="null3"/>
              <w:jc w:val="both"/>
            </w:pPr>
            <w:r>
              <w:rPr>
                <w:sz w:val="21"/>
              </w:rPr>
              <w:t>设备品种</w:t>
            </w:r>
          </w:p>
        </w:tc>
        <w:tc>
          <w:tcPr>
            <w:tcW w:type="dxa" w:w="1106"/>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规格型号</w:t>
            </w:r>
          </w:p>
        </w:tc>
        <w:tc>
          <w:tcPr>
            <w:tcW w:type="dxa" w:w="728"/>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单位</w:t>
            </w:r>
          </w:p>
        </w:tc>
        <w:tc>
          <w:tcPr>
            <w:tcW w:type="dxa" w:w="652"/>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数量</w:t>
            </w:r>
          </w:p>
        </w:tc>
        <w:tc>
          <w:tcPr>
            <w:tcW w:type="dxa" w:w="803"/>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单价（元）</w:t>
            </w:r>
          </w:p>
        </w:tc>
        <w:tc>
          <w:tcPr>
            <w:tcW w:type="dxa" w:w="773"/>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质量等级</w:t>
            </w:r>
          </w:p>
        </w:tc>
        <w:tc>
          <w:tcPr>
            <w:tcW w:type="dxa" w:w="652"/>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供应时间</w:t>
            </w:r>
          </w:p>
        </w:tc>
        <w:tc>
          <w:tcPr>
            <w:tcW w:type="dxa" w:w="1167"/>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送达地点</w:t>
            </w:r>
          </w:p>
        </w:tc>
        <w:tc>
          <w:tcPr>
            <w:tcW w:type="dxa" w:w="773"/>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30"/>
        </w:rPr>
        <w:t>附件</w:t>
      </w:r>
      <w:r>
        <w:rPr>
          <w:sz w:val="30"/>
        </w:rPr>
        <w:t>3</w:t>
      </w:r>
      <w:r>
        <w:rPr>
          <w:sz w:val="30"/>
        </w:rPr>
        <w:t>：</w:t>
      </w:r>
      <w:r>
        <w:rPr>
          <w:sz w:val="21"/>
        </w:rPr>
        <w:t xml:space="preserve">    </w:t>
      </w:r>
    </w:p>
    <w:p>
      <w:pPr>
        <w:pStyle w:val="null3"/>
        <w:jc w:val="center"/>
      </w:pPr>
      <w:r>
        <w:rPr>
          <w:sz w:val="21"/>
        </w:rPr>
        <w:t>工程质量保修书</w:t>
      </w:r>
    </w:p>
    <w:p>
      <w:pPr>
        <w:pStyle w:val="null3"/>
        <w:ind w:firstLine="420"/>
        <w:jc w:val="both"/>
      </w:pPr>
      <w:r>
        <w:rPr>
          <w:sz w:val="21"/>
        </w:rPr>
        <w:t>发包人（全称）：</w:t>
      </w:r>
      <w:r>
        <w:rPr>
          <w:sz w:val="21"/>
          <w:u w:val="single"/>
        </w:rPr>
        <w:t>/</w:t>
      </w:r>
      <w:r>
        <w:rPr>
          <w:sz w:val="21"/>
        </w:rPr>
        <w:t xml:space="preserve"> </w:t>
      </w:r>
    </w:p>
    <w:p>
      <w:pPr>
        <w:pStyle w:val="null3"/>
        <w:jc w:val="both"/>
      </w:pPr>
      <w:r>
        <w:rPr>
          <w:sz w:val="21"/>
        </w:rPr>
        <w:t>　　承包人（全称）：</w:t>
      </w:r>
      <w:r>
        <w:rPr>
          <w:sz w:val="21"/>
          <w:u w:val="single"/>
        </w:rPr>
        <w:t xml:space="preserve"> /         </w:t>
      </w:r>
    </w:p>
    <w:p>
      <w:pPr>
        <w:pStyle w:val="null3"/>
        <w:jc w:val="both"/>
      </w:pPr>
      <w:r>
        <w:rPr>
          <w:sz w:val="21"/>
        </w:rPr>
        <w:t>　　发包人和承包人根据《中华人民共和国建筑法》和《建设工程质量管理条例》，经协商一致就</w:t>
      </w:r>
      <w:r>
        <w:rPr>
          <w:sz w:val="21"/>
          <w:u w:val="single"/>
        </w:rPr>
        <w:t>/</w:t>
      </w:r>
      <w:r>
        <w:rPr>
          <w:sz w:val="21"/>
        </w:rPr>
        <w:t>（工程全称）签订工程质量保修书。</w:t>
      </w:r>
    </w:p>
    <w:p>
      <w:pPr>
        <w:pStyle w:val="null3"/>
        <w:jc w:val="both"/>
      </w:pPr>
      <w:r>
        <w:rPr>
          <w:sz w:val="21"/>
        </w:rPr>
        <w:t>　　一、工程质量保修范围和内容</w:t>
      </w:r>
    </w:p>
    <w:p>
      <w:pPr>
        <w:pStyle w:val="null3"/>
        <w:jc w:val="both"/>
      </w:pPr>
      <w:r>
        <w:rPr>
          <w:sz w:val="21"/>
        </w:rPr>
        <w:t>　　承包人在质量保修期内，按照有关法律规定和合同约定，承担工程质量保修责任。</w:t>
      </w:r>
    </w:p>
    <w:p>
      <w:pPr>
        <w:pStyle w:val="null3"/>
        <w:jc w:val="both"/>
      </w:pPr>
      <w:r>
        <w:rPr>
          <w:sz w:val="21"/>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pStyle w:val="null3"/>
        <w:jc w:val="both"/>
      </w:pPr>
      <w:r>
        <w:rPr>
          <w:sz w:val="21"/>
          <w:u w:val="single"/>
        </w:rPr>
        <w:t xml:space="preserve">/                    </w:t>
      </w:r>
      <w:r>
        <w:rPr>
          <w:sz w:val="21"/>
        </w:rPr>
        <w:t>。</w:t>
      </w:r>
    </w:p>
    <w:p>
      <w:pPr>
        <w:pStyle w:val="null3"/>
        <w:ind w:firstLine="420"/>
        <w:jc w:val="both"/>
      </w:pPr>
      <w:r>
        <w:rPr>
          <w:sz w:val="21"/>
        </w:rPr>
        <w:t>二、质量保修期</w:t>
      </w:r>
    </w:p>
    <w:p>
      <w:pPr>
        <w:pStyle w:val="null3"/>
        <w:ind w:firstLine="600"/>
        <w:jc w:val="both"/>
      </w:pPr>
      <w:r>
        <w:rPr>
          <w:sz w:val="21"/>
        </w:rPr>
        <w:t>根据《建设工程质量管理条例》及有关规定，工程的质量保修期如下：</w:t>
      </w:r>
    </w:p>
    <w:p>
      <w:pPr>
        <w:pStyle w:val="null3"/>
        <w:ind w:firstLine="600"/>
        <w:jc w:val="both"/>
      </w:pPr>
      <w:r>
        <w:rPr>
          <w:sz w:val="21"/>
        </w:rPr>
        <w:t>1</w:t>
      </w:r>
      <w:r>
        <w:rPr>
          <w:sz w:val="21"/>
        </w:rPr>
        <w:t>．地基基础工程和主体结构工程为设计文件规定的工程合理使用年限；</w:t>
      </w:r>
    </w:p>
    <w:p>
      <w:pPr>
        <w:pStyle w:val="null3"/>
        <w:ind w:firstLine="600"/>
        <w:jc w:val="both"/>
      </w:pPr>
      <w:r>
        <w:rPr>
          <w:sz w:val="21"/>
        </w:rPr>
        <w:t>2</w:t>
      </w:r>
      <w:r>
        <w:rPr>
          <w:sz w:val="21"/>
        </w:rPr>
        <w:t>．屋面防水工程、有防水要求的卫生间、房间和外墙面的防渗</w:t>
      </w:r>
      <w:r>
        <w:rPr>
          <w:sz w:val="21"/>
        </w:rPr>
        <w:t xml:space="preserve">     </w:t>
      </w:r>
      <w:r>
        <w:rPr>
          <w:sz w:val="21"/>
        </w:rPr>
        <w:t>为</w:t>
      </w:r>
      <w:r>
        <w:rPr>
          <w:sz w:val="21"/>
          <w:u w:val="single"/>
        </w:rPr>
        <w:t xml:space="preserve"> /</w:t>
      </w:r>
      <w:r>
        <w:rPr>
          <w:sz w:val="21"/>
        </w:rPr>
        <w:t>年；</w:t>
      </w:r>
    </w:p>
    <w:p>
      <w:pPr>
        <w:pStyle w:val="null3"/>
        <w:ind w:firstLine="569"/>
        <w:jc w:val="both"/>
      </w:pPr>
      <w:r>
        <w:rPr>
          <w:sz w:val="21"/>
        </w:rPr>
        <w:t>3</w:t>
      </w:r>
      <w:r>
        <w:rPr>
          <w:sz w:val="21"/>
        </w:rPr>
        <w:t>．装修工程为</w:t>
      </w:r>
      <w:r>
        <w:rPr>
          <w:sz w:val="21"/>
          <w:u w:val="single"/>
        </w:rPr>
        <w:t xml:space="preserve">  /</w:t>
      </w:r>
      <w:r>
        <w:rPr>
          <w:sz w:val="21"/>
        </w:rPr>
        <w:t>年；</w:t>
      </w:r>
    </w:p>
    <w:p>
      <w:pPr>
        <w:pStyle w:val="null3"/>
        <w:ind w:firstLine="569"/>
        <w:jc w:val="both"/>
      </w:pPr>
      <w:r>
        <w:rPr>
          <w:sz w:val="21"/>
        </w:rPr>
        <w:t>4</w:t>
      </w:r>
      <w:r>
        <w:rPr>
          <w:sz w:val="21"/>
        </w:rPr>
        <w:t>．电气管线、给排水管道、设备安装工程为</w:t>
      </w:r>
      <w:r>
        <w:rPr>
          <w:sz w:val="21"/>
          <w:u w:val="single"/>
        </w:rPr>
        <w:t xml:space="preserve"> / </w:t>
      </w:r>
      <w:r>
        <w:rPr>
          <w:sz w:val="21"/>
        </w:rPr>
        <w:t>年；</w:t>
      </w:r>
    </w:p>
    <w:p>
      <w:pPr>
        <w:pStyle w:val="null3"/>
        <w:ind w:firstLine="569"/>
        <w:jc w:val="both"/>
      </w:pPr>
      <w:r>
        <w:rPr>
          <w:sz w:val="21"/>
        </w:rPr>
        <w:t>5</w:t>
      </w:r>
      <w:r>
        <w:rPr>
          <w:sz w:val="21"/>
        </w:rPr>
        <w:t>．供热与供冷系统为</w:t>
      </w:r>
      <w:r>
        <w:rPr>
          <w:sz w:val="21"/>
          <w:u w:val="single"/>
        </w:rPr>
        <w:t xml:space="preserve">   /   </w:t>
      </w:r>
      <w:r>
        <w:rPr>
          <w:sz w:val="21"/>
        </w:rPr>
        <w:t>个采暖期、供冷期；</w:t>
      </w:r>
    </w:p>
    <w:p>
      <w:pPr>
        <w:pStyle w:val="null3"/>
        <w:ind w:firstLine="569"/>
        <w:jc w:val="both"/>
      </w:pPr>
      <w:r>
        <w:rPr>
          <w:sz w:val="21"/>
        </w:rPr>
        <w:t>6</w:t>
      </w:r>
      <w:r>
        <w:rPr>
          <w:sz w:val="21"/>
        </w:rPr>
        <w:t>．住宅小区内的给排水设施、道路等配套工程为</w:t>
      </w:r>
      <w:r>
        <w:rPr>
          <w:sz w:val="21"/>
          <w:u w:val="single"/>
        </w:rPr>
        <w:t xml:space="preserve">  /  </w:t>
      </w:r>
      <w:r>
        <w:rPr>
          <w:sz w:val="21"/>
        </w:rPr>
        <w:t>年；</w:t>
      </w:r>
    </w:p>
    <w:p>
      <w:pPr>
        <w:pStyle w:val="null3"/>
        <w:ind w:firstLine="569"/>
        <w:jc w:val="both"/>
      </w:pPr>
      <w:r>
        <w:rPr>
          <w:sz w:val="21"/>
        </w:rPr>
        <w:t>7</w:t>
      </w:r>
      <w:r>
        <w:rPr>
          <w:sz w:val="21"/>
        </w:rPr>
        <w:t>．其他项目保修期限约定如下：</w:t>
      </w:r>
    </w:p>
    <w:p>
      <w:pPr>
        <w:pStyle w:val="null3"/>
        <w:jc w:val="both"/>
      </w:pPr>
      <w:r>
        <w:rPr>
          <w:sz w:val="21"/>
          <w:u w:val="single"/>
        </w:rPr>
        <w:t xml:space="preserve">   </w:t>
      </w:r>
      <w:r>
        <w:rPr>
          <w:sz w:val="21"/>
          <w:b/>
          <w:u w:val="single"/>
        </w:rPr>
        <w:t xml:space="preserve">                             </w:t>
      </w:r>
      <w:r>
        <w:rPr>
          <w:sz w:val="21"/>
          <w:u w:val="single"/>
        </w:rPr>
        <w:t xml:space="preserve"> </w:t>
      </w:r>
      <w:r>
        <w:rPr>
          <w:sz w:val="21"/>
        </w:rPr>
        <w:t>。</w:t>
      </w:r>
    </w:p>
    <w:p>
      <w:pPr>
        <w:pStyle w:val="null3"/>
        <w:jc w:val="both"/>
      </w:pPr>
      <w:r>
        <w:rPr>
          <w:sz w:val="21"/>
        </w:rPr>
        <w:t>　　质量保修期自工程竣工验收合格之日起计算。</w:t>
      </w:r>
    </w:p>
    <w:p>
      <w:pPr>
        <w:pStyle w:val="null3"/>
        <w:ind w:firstLine="600"/>
        <w:jc w:val="both"/>
      </w:pPr>
      <w:r>
        <w:rPr>
          <w:sz w:val="21"/>
        </w:rPr>
        <w:t>三、缺陷责任期</w:t>
      </w:r>
    </w:p>
    <w:p>
      <w:pPr>
        <w:pStyle w:val="null3"/>
        <w:ind w:firstLine="602"/>
        <w:jc w:val="both"/>
      </w:pPr>
      <w:r>
        <w:rPr>
          <w:sz w:val="21"/>
          <w:u w:val="single"/>
        </w:rPr>
        <w:t xml:space="preserve">   </w:t>
      </w:r>
      <w:r>
        <w:rPr>
          <w:sz w:val="21"/>
          <w:b/>
          <w:u w:val="single"/>
        </w:rPr>
        <w:t xml:space="preserve">                             </w:t>
      </w:r>
      <w:r>
        <w:rPr>
          <w:sz w:val="21"/>
          <w:u w:val="single"/>
        </w:rPr>
        <w:t xml:space="preserve"> </w:t>
      </w:r>
      <w:r>
        <w:rPr>
          <w:sz w:val="21"/>
        </w:rPr>
        <w:t>，缺陷责任期自工程通过竣工验收之日起计算。单位工程先于全部工程进行验收，单位工程缺陷责任期自单位工程验收合格之日起算。</w:t>
      </w:r>
    </w:p>
    <w:p>
      <w:pPr>
        <w:pStyle w:val="null3"/>
        <w:ind w:firstLine="600"/>
        <w:jc w:val="both"/>
      </w:pPr>
      <w:r>
        <w:rPr>
          <w:sz w:val="21"/>
        </w:rPr>
        <w:t>缺陷责任期终止后，发包人应退还剩余的质量保证金。</w:t>
      </w:r>
    </w:p>
    <w:p>
      <w:pPr>
        <w:pStyle w:val="null3"/>
        <w:jc w:val="both"/>
      </w:pPr>
      <w:r>
        <w:rPr>
          <w:sz w:val="21"/>
        </w:rPr>
        <w:t xml:space="preserve">    </w:t>
      </w:r>
      <w:r>
        <w:rPr>
          <w:sz w:val="21"/>
        </w:rPr>
        <w:t>四、质量保修责任</w:t>
      </w:r>
    </w:p>
    <w:p>
      <w:pPr>
        <w:pStyle w:val="null3"/>
        <w:ind w:firstLine="615"/>
        <w:jc w:val="both"/>
      </w:pPr>
      <w:r>
        <w:rPr>
          <w:sz w:val="21"/>
        </w:rPr>
        <w:t>1</w:t>
      </w:r>
      <w:r>
        <w:rPr>
          <w:sz w:val="21"/>
        </w:rPr>
        <w:t>．属于保修范围、内容的项目，承包人应当在接到保修通知之日起</w:t>
      </w:r>
      <w:r>
        <w:rPr>
          <w:sz w:val="21"/>
        </w:rPr>
        <w:t>7</w:t>
      </w:r>
      <w:r>
        <w:rPr>
          <w:sz w:val="21"/>
        </w:rPr>
        <w:t>天内派人保修。承包人不在约定期限内派人保修的，发包人可以委托他人修理。</w:t>
      </w:r>
    </w:p>
    <w:p>
      <w:pPr>
        <w:pStyle w:val="null3"/>
        <w:ind w:firstLine="615"/>
        <w:jc w:val="both"/>
      </w:pPr>
      <w:r>
        <w:rPr>
          <w:sz w:val="21"/>
        </w:rPr>
        <w:t>2</w:t>
      </w:r>
      <w:r>
        <w:rPr>
          <w:sz w:val="21"/>
        </w:rPr>
        <w:t>．发生紧急事故需抢修的，承包人在接到事故通知后，应当立即到达事故现场抢修。</w:t>
      </w:r>
    </w:p>
    <w:p>
      <w:pPr>
        <w:pStyle w:val="null3"/>
        <w:ind w:firstLine="615"/>
        <w:jc w:val="both"/>
      </w:pPr>
      <w:r>
        <w:rPr>
          <w:sz w:val="21"/>
        </w:rPr>
        <w:t>3</w:t>
      </w:r>
      <w:r>
        <w:rPr>
          <w:sz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pStyle w:val="null3"/>
        <w:ind w:firstLine="359"/>
        <w:jc w:val="both"/>
      </w:pPr>
      <w:r>
        <w:rPr>
          <w:sz w:val="21"/>
        </w:rPr>
        <w:t>4</w:t>
      </w:r>
      <w:r>
        <w:rPr>
          <w:sz w:val="21"/>
        </w:rPr>
        <w:t>．质量保修完成后，由发包人组织验收。</w:t>
      </w:r>
    </w:p>
    <w:p>
      <w:pPr>
        <w:pStyle w:val="null3"/>
        <w:jc w:val="both"/>
      </w:pPr>
      <w:r>
        <w:rPr>
          <w:sz w:val="21"/>
        </w:rPr>
        <w:t>　　五、保修费用</w:t>
      </w:r>
    </w:p>
    <w:p>
      <w:pPr>
        <w:pStyle w:val="null3"/>
        <w:jc w:val="both"/>
      </w:pPr>
      <w:r>
        <w:rPr>
          <w:sz w:val="21"/>
        </w:rPr>
        <w:t>　　保修费用由造成质量缺陷的责任方承担。</w:t>
      </w:r>
    </w:p>
    <w:p>
      <w:pPr>
        <w:pStyle w:val="null3"/>
        <w:ind w:firstLine="600"/>
        <w:jc w:val="left"/>
      </w:pPr>
      <w:r>
        <w:rPr>
          <w:sz w:val="21"/>
          <w:b/>
        </w:rPr>
        <w:t>六</w:t>
      </w:r>
      <w:r>
        <w:rPr>
          <w:sz w:val="21"/>
        </w:rPr>
        <w:t>、双方约定的其他工程质量保修事项：</w:t>
      </w:r>
      <w:r>
        <w:rPr>
          <w:sz w:val="21"/>
          <w:u w:val="single"/>
        </w:rPr>
        <w:t xml:space="preserve">                  </w:t>
      </w:r>
    </w:p>
    <w:p>
      <w:pPr>
        <w:pStyle w:val="null3"/>
        <w:jc w:val="left"/>
      </w:pPr>
      <w:r>
        <w:rPr>
          <w:sz w:val="21"/>
          <w:u w:val="single"/>
        </w:rPr>
        <w:t xml:space="preserve">                                                                                                                   </w:t>
      </w:r>
      <w:r>
        <w:rPr>
          <w:sz w:val="21"/>
        </w:rPr>
        <w:t>。</w:t>
      </w:r>
    </w:p>
    <w:p>
      <w:pPr>
        <w:pStyle w:val="null3"/>
        <w:ind w:firstLine="570"/>
        <w:jc w:val="both"/>
      </w:pPr>
      <w:r>
        <w:rPr>
          <w:sz w:val="21"/>
        </w:rPr>
        <w:t>工程质量保修书由发包人、承包人在工程竣工验收前共同签署，作为施工合同附件，其有效期限至保修期满。</w:t>
      </w:r>
    </w:p>
    <w:p>
      <w:pPr>
        <w:pStyle w:val="null3"/>
        <w:ind w:firstLine="420"/>
        <w:jc w:val="both"/>
      </w:pPr>
      <w:r>
        <w:rPr>
          <w:sz w:val="21"/>
        </w:rPr>
        <w:t>发包人</w:t>
      </w:r>
      <w:r>
        <w:rPr>
          <w:sz w:val="21"/>
        </w:rPr>
        <w:t>(</w:t>
      </w:r>
      <w:r>
        <w:rPr>
          <w:sz w:val="21"/>
        </w:rPr>
        <w:t>公章</w:t>
      </w:r>
      <w:r>
        <w:rPr>
          <w:sz w:val="21"/>
        </w:rPr>
        <w:t>)</w:t>
      </w:r>
      <w:r>
        <w:rPr>
          <w:sz w:val="21"/>
        </w:rPr>
        <w:t>：</w:t>
      </w:r>
      <w:r>
        <w:rPr>
          <w:sz w:val="21"/>
          <w:u w:val="single"/>
        </w:rPr>
        <w:t xml:space="preserve"> </w:t>
      </w:r>
      <w:r>
        <w:rPr>
          <w:sz w:val="21"/>
          <w:u w:val="single"/>
        </w:rPr>
        <w:t xml:space="preserve">       </w:t>
      </w:r>
      <w:r>
        <w:rPr>
          <w:sz w:val="21"/>
        </w:rPr>
        <w:t xml:space="preserve"> </w:t>
      </w:r>
      <w:r>
        <w:rPr>
          <w:sz w:val="21"/>
        </w:rPr>
        <w:t>承包人</w:t>
      </w:r>
      <w:r>
        <w:rPr>
          <w:sz w:val="21"/>
        </w:rPr>
        <w:t>(</w:t>
      </w:r>
      <w:r>
        <w:rPr>
          <w:sz w:val="21"/>
        </w:rPr>
        <w:t>公章</w:t>
      </w:r>
      <w:r>
        <w:rPr>
          <w:sz w:val="21"/>
        </w:rPr>
        <w:t>)</w:t>
      </w:r>
      <w:r>
        <w:rPr>
          <w:sz w:val="21"/>
        </w:rPr>
        <w:t>：</w:t>
      </w:r>
      <w:r>
        <w:rPr>
          <w:sz w:val="21"/>
          <w:u w:val="single"/>
        </w:rPr>
        <w:t></w:t>
      </w:r>
      <w:r>
        <w:rPr>
          <w:sz w:val="21"/>
          <w:u w:val="single"/>
        </w:rPr>
        <w:t xml:space="preserve">          </w:t>
      </w:r>
      <w:r>
        <w:rPr>
          <w:sz w:val="21"/>
          <w:u w:val="single"/>
        </w:rPr>
        <w:t></w:t>
      </w:r>
    </w:p>
    <w:p>
      <w:pPr>
        <w:pStyle w:val="null3"/>
        <w:jc w:val="both"/>
      </w:pPr>
      <w:r>
        <w:rPr>
          <w:sz w:val="21"/>
        </w:rPr>
        <w:t>地</w:t>
      </w:r>
      <w:r>
        <w:rPr>
          <w:sz w:val="21"/>
        </w:rPr>
        <w:t xml:space="preserve"> </w:t>
      </w:r>
      <w:r>
        <w:rPr>
          <w:sz w:val="21"/>
        </w:rPr>
        <w:t>址：</w:t>
      </w:r>
      <w:r>
        <w:rPr>
          <w:sz w:val="21"/>
          <w:u w:val="single"/>
        </w:rPr>
        <w:t xml:space="preserve"> </w:t>
      </w:r>
      <w:r>
        <w:rPr>
          <w:sz w:val="21"/>
          <w:u w:val="single"/>
        </w:rPr>
        <w:t xml:space="preserve">    </w:t>
      </w:r>
      <w:r>
        <w:rPr>
          <w:sz w:val="21"/>
        </w:rPr>
        <w:t xml:space="preserve"> </w:t>
      </w:r>
      <w:r>
        <w:rPr>
          <w:sz w:val="21"/>
        </w:rPr>
        <w:t>地</w:t>
      </w:r>
      <w:r>
        <w:rPr>
          <w:sz w:val="21"/>
        </w:rPr>
        <w:t xml:space="preserve"> </w:t>
      </w:r>
      <w:r>
        <w:rPr>
          <w:sz w:val="21"/>
        </w:rPr>
        <w:t>址：</w:t>
      </w:r>
      <w:r>
        <w:rPr>
          <w:sz w:val="21"/>
        </w:rPr>
        <w:t>/</w:t>
      </w:r>
    </w:p>
    <w:p>
      <w:pPr>
        <w:pStyle w:val="null3"/>
        <w:jc w:val="both"/>
      </w:pPr>
      <w:r>
        <w:rPr>
          <w:sz w:val="21"/>
        </w:rPr>
        <w:t>法定代表人</w:t>
      </w:r>
      <w:r>
        <w:rPr>
          <w:sz w:val="21"/>
        </w:rPr>
        <w:t>(</w:t>
      </w:r>
      <w:r>
        <w:rPr>
          <w:sz w:val="21"/>
        </w:rPr>
        <w:t>签字</w:t>
      </w:r>
      <w:r>
        <w:rPr>
          <w:sz w:val="21"/>
        </w:rPr>
        <w:t>)</w:t>
      </w:r>
      <w:r>
        <w:rPr>
          <w:sz w:val="21"/>
        </w:rPr>
        <w:t>：</w:t>
      </w:r>
      <w:r>
        <w:rPr>
          <w:sz w:val="21"/>
          <w:u w:val="single"/>
        </w:rPr>
        <w:t></w:t>
      </w:r>
      <w:r>
        <w:rPr>
          <w:sz w:val="21"/>
          <w:u w:val="single"/>
        </w:rPr>
        <w:t xml:space="preserve">      </w:t>
      </w:r>
      <w:r>
        <w:rPr>
          <w:sz w:val="21"/>
        </w:rPr>
        <w:t xml:space="preserve"> </w:t>
      </w:r>
      <w:r>
        <w:rPr>
          <w:sz w:val="21"/>
        </w:rPr>
        <w:t>法定代表人</w:t>
      </w:r>
      <w:r>
        <w:rPr>
          <w:sz w:val="21"/>
        </w:rPr>
        <w:t>(</w:t>
      </w:r>
      <w:r>
        <w:rPr>
          <w:sz w:val="21"/>
        </w:rPr>
        <w:t>签字</w:t>
      </w:r>
      <w:r>
        <w:rPr>
          <w:sz w:val="21"/>
        </w:rPr>
        <w:t>)</w:t>
      </w:r>
      <w:r>
        <w:rPr>
          <w:sz w:val="21"/>
        </w:rPr>
        <w:t>：</w:t>
      </w:r>
      <w:r>
        <w:rPr>
          <w:sz w:val="21"/>
          <w:u w:val="single"/>
        </w:rPr>
        <w:t></w:t>
      </w:r>
      <w:r>
        <w:rPr>
          <w:sz w:val="21"/>
          <w:u w:val="single"/>
        </w:rPr>
        <w:t xml:space="preserve">       </w:t>
      </w:r>
    </w:p>
    <w:p>
      <w:pPr>
        <w:pStyle w:val="null3"/>
        <w:jc w:val="both"/>
      </w:pPr>
      <w:r>
        <w:rPr>
          <w:sz w:val="21"/>
        </w:rPr>
        <w:t>委托代理人</w:t>
      </w:r>
      <w:r>
        <w:rPr>
          <w:sz w:val="21"/>
        </w:rPr>
        <w:t>(</w:t>
      </w:r>
      <w:r>
        <w:rPr>
          <w:sz w:val="21"/>
        </w:rPr>
        <w:t>签字</w:t>
      </w:r>
      <w:r>
        <w:rPr>
          <w:sz w:val="21"/>
        </w:rPr>
        <w:t>)</w:t>
      </w:r>
      <w:r>
        <w:rPr>
          <w:sz w:val="21"/>
        </w:rPr>
        <w:t>：</w:t>
      </w:r>
      <w:r>
        <w:rPr>
          <w:sz w:val="21"/>
          <w:u w:val="single"/>
        </w:rPr>
        <w:t xml:space="preserve">      </w:t>
      </w:r>
      <w:r>
        <w:rPr>
          <w:sz w:val="21"/>
        </w:rPr>
        <w:t xml:space="preserve"> </w:t>
      </w:r>
      <w:r>
        <w:rPr>
          <w:sz w:val="21"/>
        </w:rPr>
        <w:t>委托代理人</w:t>
      </w:r>
      <w:r>
        <w:rPr>
          <w:sz w:val="21"/>
        </w:rPr>
        <w:t>(</w:t>
      </w:r>
      <w:r>
        <w:rPr>
          <w:sz w:val="21"/>
        </w:rPr>
        <w:t>签字</w:t>
      </w:r>
      <w:r>
        <w:rPr>
          <w:sz w:val="21"/>
        </w:rPr>
        <w:t>)</w:t>
      </w:r>
      <w:r>
        <w:rPr>
          <w:sz w:val="21"/>
        </w:rPr>
        <w:t>：</w:t>
      </w:r>
      <w:r>
        <w:rPr>
          <w:sz w:val="21"/>
          <w:u w:val="single"/>
        </w:rPr>
        <w:t xml:space="preserve">  </w:t>
      </w:r>
      <w:r>
        <w:rPr>
          <w:sz w:val="21"/>
          <w:u w:val="single"/>
        </w:rPr>
        <w:t xml:space="preserve">     </w:t>
      </w:r>
    </w:p>
    <w:p>
      <w:pPr>
        <w:pStyle w:val="null3"/>
        <w:jc w:val="both"/>
      </w:pPr>
      <w:r>
        <w:rPr>
          <w:sz w:val="21"/>
        </w:rPr>
        <w:t>电</w:t>
      </w:r>
      <w:r>
        <w:rPr>
          <w:sz w:val="21"/>
        </w:rPr>
        <w:t xml:space="preserve"> </w:t>
      </w:r>
      <w:r>
        <w:rPr>
          <w:sz w:val="21"/>
        </w:rPr>
        <w:t>话：</w:t>
      </w:r>
      <w:r>
        <w:rPr>
          <w:sz w:val="21"/>
          <w:u w:val="single"/>
        </w:rPr>
        <w:t xml:space="preserve">   </w:t>
      </w:r>
      <w:r>
        <w:rPr>
          <w:sz w:val="21"/>
        </w:rPr>
        <w:t xml:space="preserve"> </w:t>
      </w:r>
      <w:r>
        <w:rPr>
          <w:sz w:val="21"/>
        </w:rPr>
        <w:t>电</w:t>
      </w:r>
      <w:r>
        <w:rPr>
          <w:sz w:val="21"/>
        </w:rPr>
        <w:t xml:space="preserve"> </w:t>
      </w:r>
      <w:r>
        <w:rPr>
          <w:sz w:val="21"/>
        </w:rPr>
        <w:t>话：</w:t>
      </w:r>
      <w:r>
        <w:rPr>
          <w:sz w:val="21"/>
          <w:u w:val="single"/>
        </w:rPr>
        <w:t></w:t>
      </w:r>
      <w:r>
        <w:rPr>
          <w:sz w:val="21"/>
          <w:u w:val="single"/>
        </w:rPr>
        <w:t>/</w:t>
      </w:r>
      <w:r>
        <w:rPr>
          <w:sz w:val="21"/>
          <w:u w:val="single"/>
        </w:rPr>
        <w:t xml:space="preserve">  </w:t>
      </w:r>
    </w:p>
    <w:p>
      <w:pPr>
        <w:pStyle w:val="null3"/>
        <w:jc w:val="both"/>
      </w:pPr>
      <w:r>
        <w:rPr>
          <w:sz w:val="21"/>
        </w:rPr>
        <w:t>传</w:t>
      </w:r>
      <w:r>
        <w:rPr>
          <w:sz w:val="21"/>
        </w:rPr>
        <w:t xml:space="preserve"> </w:t>
      </w:r>
      <w:r>
        <w:rPr>
          <w:sz w:val="21"/>
        </w:rPr>
        <w:t>真：</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w:t>
      </w:r>
      <w:r>
        <w:rPr>
          <w:sz w:val="21"/>
          <w:u w:val="single"/>
        </w:rPr>
        <w:t>/</w:t>
      </w:r>
      <w:r>
        <w:rPr>
          <w:sz w:val="21"/>
          <w:u w:val="single"/>
        </w:rPr>
        <w:t></w:t>
      </w:r>
      <w:r>
        <w:rPr>
          <w:sz w:val="21"/>
          <w:u w:val="single"/>
        </w:rPr>
        <w:t xml:space="preserve">  </w:t>
      </w:r>
      <w:r>
        <w:rPr>
          <w:sz w:val="21"/>
          <w:u w:val="single"/>
        </w:rPr>
        <w:t xml:space="preserve">   </w:t>
      </w:r>
    </w:p>
    <w:p>
      <w:pPr>
        <w:pStyle w:val="null3"/>
        <w:jc w:val="both"/>
      </w:pPr>
      <w:r>
        <w:rPr>
          <w:sz w:val="21"/>
        </w:rPr>
        <w:t>开户银行：</w:t>
      </w:r>
      <w:r>
        <w:rPr>
          <w:sz w:val="21"/>
          <w:u w:val="single"/>
        </w:rPr>
        <w:t xml:space="preserve">   </w:t>
      </w:r>
      <w:r>
        <w:rPr>
          <w:sz w:val="21"/>
        </w:rPr>
        <w:t xml:space="preserve"> </w:t>
      </w:r>
      <w:r>
        <w:rPr>
          <w:sz w:val="21"/>
        </w:rPr>
        <w:t>开户银行：</w:t>
      </w:r>
      <w:r>
        <w:rPr>
          <w:sz w:val="21"/>
          <w:u w:val="single"/>
        </w:rPr>
        <w:t></w:t>
      </w:r>
      <w:r>
        <w:rPr>
          <w:sz w:val="21"/>
          <w:u w:val="single"/>
        </w:rPr>
        <w:t>/</w:t>
      </w:r>
    </w:p>
    <w:p>
      <w:pPr>
        <w:pStyle w:val="null3"/>
        <w:jc w:val="both"/>
      </w:pPr>
      <w:r>
        <w:rPr>
          <w:sz w:val="21"/>
        </w:rPr>
        <w:t>账</w:t>
      </w:r>
      <w:r>
        <w:rPr>
          <w:sz w:val="21"/>
        </w:rPr>
        <w:t xml:space="preserve"> </w:t>
      </w:r>
      <w:r>
        <w:rPr>
          <w:sz w:val="21"/>
        </w:rPr>
        <w:t>号：</w:t>
      </w:r>
      <w:r>
        <w:rPr>
          <w:sz w:val="21"/>
          <w:u w:val="single"/>
        </w:rPr>
        <w:t xml:space="preserve">       </w:t>
      </w:r>
      <w:r>
        <w:rPr>
          <w:sz w:val="21"/>
        </w:rPr>
        <w:t xml:space="preserve">  </w:t>
      </w:r>
      <w:r>
        <w:rPr>
          <w:sz w:val="21"/>
        </w:rPr>
        <w:t>账</w:t>
      </w:r>
      <w:r>
        <w:rPr>
          <w:sz w:val="21"/>
        </w:rPr>
        <w:t xml:space="preserve">  </w:t>
      </w:r>
      <w:r>
        <w:rPr>
          <w:sz w:val="21"/>
        </w:rPr>
        <w:t>号：</w:t>
      </w:r>
      <w:r>
        <w:rPr>
          <w:sz w:val="21"/>
          <w:u w:val="single"/>
        </w:rPr>
        <w:t></w:t>
      </w:r>
      <w:r>
        <w:rPr>
          <w:sz w:val="21"/>
          <w:u w:val="single"/>
        </w:rPr>
        <w:t>/</w:t>
      </w:r>
    </w:p>
    <w:p>
      <w:pPr>
        <w:pStyle w:val="null3"/>
        <w:jc w:val="both"/>
      </w:pPr>
      <w:r>
        <w:rPr>
          <w:sz w:val="21"/>
        </w:rPr>
        <w:t>邮政编码：</w:t>
      </w:r>
      <w:r>
        <w:rPr>
          <w:sz w:val="21"/>
          <w:u w:val="single"/>
        </w:rPr>
        <w:t xml:space="preserve"> </w:t>
      </w:r>
      <w:r>
        <w:rPr>
          <w:sz w:val="21"/>
          <w:u w:val="single"/>
        </w:rPr>
        <w:t xml:space="preserve">    </w:t>
      </w:r>
      <w:r>
        <w:rPr>
          <w:sz w:val="21"/>
        </w:rPr>
        <w:t xml:space="preserve"> </w:t>
      </w:r>
      <w:r>
        <w:rPr>
          <w:sz w:val="21"/>
        </w:rPr>
        <w:t>邮政编码：</w:t>
      </w:r>
      <w:r>
        <w:rPr>
          <w:sz w:val="21"/>
          <w:u w:val="single"/>
        </w:rPr>
        <w:t></w:t>
      </w:r>
      <w:r>
        <w:rPr>
          <w:sz w:val="21"/>
          <w:u w:val="single"/>
        </w:rPr>
        <w:t>/</w:t>
      </w:r>
      <w:r>
        <w:rPr>
          <w:sz w:val="21"/>
          <w:u w:val="single"/>
        </w:rPr>
        <w:t xml:space="preserve">    </w:t>
      </w:r>
    </w:p>
    <w:p>
      <w:pPr>
        <w:pStyle w:val="null3"/>
        <w:jc w:val="both"/>
      </w:pPr>
      <w:r>
        <w:rPr>
          <w:sz w:val="30"/>
        </w:rPr>
        <w:t>附件</w:t>
      </w:r>
      <w:r>
        <w:rPr>
          <w:sz w:val="30"/>
        </w:rPr>
        <w:t>4</w:t>
      </w:r>
      <w:r>
        <w:rPr>
          <w:sz w:val="30"/>
        </w:rPr>
        <w:t>：</w:t>
      </w:r>
    </w:p>
    <w:p>
      <w:pPr>
        <w:pStyle w:val="null3"/>
        <w:jc w:val="both"/>
      </w:pPr>
      <w:r>
        <w:rPr>
          <w:sz w:val="21"/>
        </w:rPr>
        <w:t xml:space="preserve"> </w:t>
      </w:r>
    </w:p>
    <w:p>
      <w:pPr>
        <w:pStyle w:val="null3"/>
        <w:jc w:val="center"/>
      </w:pPr>
      <w:r>
        <w:rPr>
          <w:sz w:val="30"/>
        </w:rPr>
        <w:t>主要建设工程文件目录</w:t>
      </w:r>
    </w:p>
    <w:tbl>
      <w:tblPr>
        <w:tblW w:w="0" w:type="auto"/>
        <w:tblBorders>
          <w:top w:val="none" w:color="000000" w:sz="4"/>
          <w:left w:val="none" w:color="000000" w:sz="4"/>
          <w:bottom w:val="none" w:color="000000" w:sz="4"/>
          <w:right w:val="none" w:color="000000" w:sz="4"/>
          <w:insideH w:val="none"/>
          <w:insideV w:val="none"/>
        </w:tblBorders>
      </w:tblPr>
      <w:tblGrid>
        <w:gridCol w:w="1809"/>
        <w:gridCol w:w="1176"/>
        <w:gridCol w:w="1327"/>
        <w:gridCol w:w="1131"/>
        <w:gridCol w:w="1327"/>
        <w:gridCol w:w="1538"/>
      </w:tblGrid>
      <w:tr>
        <w:tc>
          <w:tcPr>
            <w:tcW w:type="dxa" w:w="1809"/>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文件名称</w:t>
            </w:r>
          </w:p>
        </w:tc>
        <w:tc>
          <w:tcPr>
            <w:tcW w:type="dxa" w:w="1176"/>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套数</w:t>
            </w:r>
          </w:p>
        </w:tc>
        <w:tc>
          <w:tcPr>
            <w:tcW w:type="dxa" w:w="1327"/>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费用（元）</w:t>
            </w:r>
          </w:p>
        </w:tc>
        <w:tc>
          <w:tcPr>
            <w:tcW w:type="dxa" w:w="1131"/>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质量</w:t>
            </w:r>
          </w:p>
        </w:tc>
        <w:tc>
          <w:tcPr>
            <w:tcW w:type="dxa" w:w="1327"/>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移交时间</w:t>
            </w:r>
          </w:p>
        </w:tc>
        <w:tc>
          <w:tcPr>
            <w:tcW w:type="dxa" w:w="1538"/>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责任人</w:t>
            </w: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30"/>
        </w:rPr>
        <w:t>附件</w:t>
      </w:r>
      <w:r>
        <w:rPr>
          <w:sz w:val="30"/>
        </w:rPr>
        <w:t>5</w:t>
      </w:r>
      <w:r>
        <w:rPr>
          <w:sz w:val="30"/>
        </w:rPr>
        <w:t>：</w:t>
      </w:r>
    </w:p>
    <w:p>
      <w:pPr>
        <w:pStyle w:val="null3"/>
        <w:jc w:val="both"/>
      </w:pPr>
      <w:r>
        <w:rPr>
          <w:sz w:val="21"/>
        </w:rPr>
        <w:t xml:space="preserve"> </w:t>
      </w:r>
    </w:p>
    <w:p>
      <w:pPr>
        <w:pStyle w:val="null3"/>
        <w:jc w:val="center"/>
      </w:pPr>
      <w:r>
        <w:rPr>
          <w:sz w:val="30"/>
        </w:rPr>
        <w:t>承包人用于本工程施工的机械设备表</w:t>
      </w:r>
    </w:p>
    <w:tbl>
      <w:tblPr>
        <w:tblW w:w="0" w:type="auto"/>
        <w:tblBorders>
          <w:top w:val="none" w:color="000000" w:sz="4"/>
          <w:left w:val="none" w:color="000000" w:sz="4"/>
          <w:bottom w:val="none" w:color="000000" w:sz="4"/>
          <w:right w:val="none" w:color="000000" w:sz="4"/>
          <w:insideH w:val="none"/>
          <w:insideV w:val="none"/>
        </w:tblBorders>
      </w:tblPr>
      <w:tblGrid>
        <w:gridCol w:w="985"/>
        <w:gridCol w:w="1213"/>
        <w:gridCol w:w="712"/>
        <w:gridCol w:w="894"/>
        <w:gridCol w:w="743"/>
        <w:gridCol w:w="864"/>
        <w:gridCol w:w="1258"/>
        <w:gridCol w:w="864"/>
        <w:gridCol w:w="773"/>
      </w:tblGrid>
      <w:tr>
        <w:tc>
          <w:tcPr>
            <w:tcW w:type="dxa" w:w="985"/>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213"/>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机械或设备名称</w:t>
            </w:r>
          </w:p>
        </w:tc>
        <w:tc>
          <w:tcPr>
            <w:tcW w:type="dxa" w:w="712"/>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规格型号</w:t>
            </w:r>
          </w:p>
        </w:tc>
        <w:tc>
          <w:tcPr>
            <w:tcW w:type="dxa" w:w="894"/>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数量</w:t>
            </w:r>
          </w:p>
        </w:tc>
        <w:tc>
          <w:tcPr>
            <w:tcW w:type="dxa" w:w="743"/>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产地</w:t>
            </w:r>
          </w:p>
        </w:tc>
        <w:tc>
          <w:tcPr>
            <w:tcW w:type="dxa" w:w="864"/>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制造年份</w:t>
            </w:r>
          </w:p>
        </w:tc>
        <w:tc>
          <w:tcPr>
            <w:tcW w:type="dxa" w:w="1258"/>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额定功率</w:t>
            </w:r>
            <w:r>
              <w:rPr>
                <w:sz w:val="21"/>
              </w:rPr>
              <w:t>(kW)</w:t>
            </w:r>
          </w:p>
        </w:tc>
        <w:tc>
          <w:tcPr>
            <w:tcW w:type="dxa" w:w="864"/>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生产能力</w:t>
            </w:r>
          </w:p>
        </w:tc>
        <w:tc>
          <w:tcPr>
            <w:tcW w:type="dxa" w:w="773"/>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备注</w:t>
            </w: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30"/>
        </w:rPr>
        <w:t>附件</w:t>
      </w:r>
      <w:r>
        <w:rPr>
          <w:sz w:val="30"/>
        </w:rPr>
        <w:t>6</w:t>
      </w:r>
      <w:r>
        <w:rPr>
          <w:sz w:val="30"/>
        </w:rPr>
        <w:t>：</w:t>
      </w:r>
    </w:p>
    <w:p>
      <w:pPr>
        <w:pStyle w:val="null3"/>
        <w:jc w:val="center"/>
      </w:pPr>
      <w:r>
        <w:rPr>
          <w:sz w:val="30"/>
        </w:rPr>
        <w:t>承包人主要施工管理人员表</w:t>
      </w:r>
    </w:p>
    <w:tbl>
      <w:tblPr>
        <w:tblW w:w="0" w:type="auto"/>
        <w:tblBorders>
          <w:top w:val="none" w:color="000000" w:sz="4"/>
          <w:left w:val="none" w:color="000000" w:sz="4"/>
          <w:bottom w:val="none" w:color="000000" w:sz="4"/>
          <w:right w:val="none" w:color="000000" w:sz="4"/>
          <w:insideH w:val="none"/>
          <w:insideV w:val="none"/>
        </w:tblBorders>
      </w:tblPr>
      <w:tblGrid>
        <w:gridCol w:w="1586"/>
        <w:gridCol w:w="1193"/>
        <w:gridCol w:w="951"/>
        <w:gridCol w:w="951"/>
        <w:gridCol w:w="3624"/>
      </w:tblGrid>
      <w:tr>
        <w:tc>
          <w:tcPr>
            <w:tcW w:type="dxa" w:w="1586"/>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名</w:t>
            </w:r>
            <w:r>
              <w:rPr>
                <w:sz w:val="21"/>
              </w:rPr>
              <w:t xml:space="preserve">   </w:t>
            </w:r>
            <w:r>
              <w:rPr>
                <w:sz w:val="21"/>
              </w:rPr>
              <w:t>称</w:t>
            </w:r>
          </w:p>
        </w:tc>
        <w:tc>
          <w:tcPr>
            <w:tcW w:type="dxa" w:w="1193"/>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姓名</w:t>
            </w:r>
          </w:p>
        </w:tc>
        <w:tc>
          <w:tcPr>
            <w:tcW w:type="dxa" w:w="951"/>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职务</w:t>
            </w:r>
          </w:p>
        </w:tc>
        <w:tc>
          <w:tcPr>
            <w:tcW w:type="dxa" w:w="951"/>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职称</w:t>
            </w:r>
          </w:p>
        </w:tc>
        <w:tc>
          <w:tcPr>
            <w:tcW w:type="dxa" w:w="3624"/>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主要资历、经验及承担过的项目</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一、总部人员</w:t>
            </w:r>
          </w:p>
        </w:tc>
      </w:tr>
      <w:tr>
        <w:tc>
          <w:tcPr>
            <w:tcW w:type="dxa" w:w="158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项目主管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其他人员</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二、现场人员</w:t>
            </w: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项目经理</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项目副经理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技术负责人</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造价管理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质量管理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材料管理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计划管理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安全管理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其他人员</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vMerge/>
            <w:tcBorders>
              <w:top w:val="none" w:color="000000" w:sz="4"/>
              <w:left w:val="single" w:color="000000" w:sz="4"/>
              <w:bottom w:val="single" w:color="000000" w:sz="4"/>
              <w:right w:val="single" w:color="000000" w:sz="4"/>
            </w:tcBorders>
          </w:tcPr>
          <w:p/>
        </w:tc>
        <w:tc>
          <w:tcPr>
            <w:tcW w:type="dxa" w:w="119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586"/>
            <w:vMerge/>
            <w:tcBorders>
              <w:top w:val="none" w:color="000000" w:sz="4"/>
              <w:left w:val="single" w:color="000000" w:sz="4"/>
              <w:bottom w:val="single" w:color="000000" w:sz="4"/>
              <w:right w:val="single" w:color="000000" w:sz="4"/>
            </w:tcBorders>
          </w:tcP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vMerge/>
            <w:tcBorders>
              <w:top w:val="none" w:color="000000" w:sz="4"/>
              <w:left w:val="singl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vMerge/>
            <w:tcBorders>
              <w:top w:val="none" w:color="000000" w:sz="4"/>
              <w:left w:val="singl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vMerge/>
            <w:tcBorders>
              <w:top w:val="none" w:color="000000" w:sz="4"/>
              <w:left w:val="singl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30"/>
        </w:rPr>
        <w:t>附件</w:t>
      </w:r>
      <w:r>
        <w:rPr>
          <w:sz w:val="30"/>
        </w:rPr>
        <w:t>7</w:t>
      </w:r>
      <w:r>
        <w:rPr>
          <w:sz w:val="30"/>
        </w:rPr>
        <w:t>：</w:t>
      </w:r>
    </w:p>
    <w:p>
      <w:pPr>
        <w:pStyle w:val="null3"/>
        <w:jc w:val="both"/>
      </w:pPr>
      <w:r>
        <w:rPr>
          <w:sz w:val="21"/>
        </w:rPr>
        <w:t xml:space="preserve"> </w:t>
      </w:r>
    </w:p>
    <w:p>
      <w:pPr>
        <w:pStyle w:val="null3"/>
        <w:jc w:val="center"/>
      </w:pPr>
      <w:r>
        <w:rPr>
          <w:sz w:val="30"/>
        </w:rPr>
        <w:t>分包人主要施工管理人员表</w:t>
      </w:r>
    </w:p>
    <w:tbl>
      <w:tblPr>
        <w:tblW w:w="0" w:type="auto"/>
        <w:tblBorders>
          <w:top w:val="none" w:color="000000" w:sz="4"/>
          <w:left w:val="none" w:color="000000" w:sz="4"/>
          <w:bottom w:val="none" w:color="000000" w:sz="4"/>
          <w:right w:val="none" w:color="000000" w:sz="4"/>
          <w:insideH w:val="none"/>
          <w:insideV w:val="none"/>
        </w:tblBorders>
      </w:tblPr>
      <w:tblGrid>
        <w:gridCol w:w="1586"/>
        <w:gridCol w:w="1193"/>
        <w:gridCol w:w="951"/>
        <w:gridCol w:w="951"/>
        <w:gridCol w:w="3624"/>
      </w:tblGrid>
      <w:tr>
        <w:tc>
          <w:tcPr>
            <w:tcW w:type="dxa" w:w="1586"/>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名</w:t>
            </w:r>
            <w:r>
              <w:rPr>
                <w:sz w:val="21"/>
              </w:rPr>
              <w:t xml:space="preserve">   </w:t>
            </w:r>
            <w:r>
              <w:rPr>
                <w:sz w:val="21"/>
              </w:rPr>
              <w:t>称</w:t>
            </w:r>
          </w:p>
        </w:tc>
        <w:tc>
          <w:tcPr>
            <w:tcW w:type="dxa" w:w="1193"/>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姓名</w:t>
            </w:r>
          </w:p>
        </w:tc>
        <w:tc>
          <w:tcPr>
            <w:tcW w:type="dxa" w:w="951"/>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职务</w:t>
            </w:r>
          </w:p>
        </w:tc>
        <w:tc>
          <w:tcPr>
            <w:tcW w:type="dxa" w:w="951"/>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职称</w:t>
            </w:r>
          </w:p>
        </w:tc>
        <w:tc>
          <w:tcPr>
            <w:tcW w:type="dxa" w:w="3624"/>
            <w:tcBorders>
              <w:top w:val="singl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主要资历、经验及承担过的项目</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一、总部人员</w:t>
            </w:r>
          </w:p>
        </w:tc>
      </w:tr>
      <w:tr>
        <w:tc>
          <w:tcPr>
            <w:tcW w:type="dxa" w:w="158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项目主管</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rPr>
              <w:t>其他人员</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二、现场人员</w:t>
            </w: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项目经理</w:t>
            </w: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项目副经理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技术负责人</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造价管理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质量管理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材料管理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计划管理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安全管理</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其他人员</w:t>
            </w: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vMerge/>
            <w:tcBorders>
              <w:top w:val="none" w:color="000000" w:sz="4"/>
              <w:left w:val="single" w:color="000000" w:sz="4"/>
              <w:bottom w:val="single" w:color="000000" w:sz="4"/>
              <w:right w:val="single" w:color="000000" w:sz="4"/>
            </w:tcBorders>
          </w:tcPr>
          <w:p/>
        </w:tc>
        <w:tc>
          <w:tcPr>
            <w:tcW w:type="dxa" w:w="119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586"/>
            <w:vMerge/>
            <w:tcBorders>
              <w:top w:val="none" w:color="000000" w:sz="4"/>
              <w:left w:val="single" w:color="000000" w:sz="4"/>
              <w:bottom w:val="single" w:color="000000" w:sz="4"/>
              <w:right w:val="single" w:color="000000" w:sz="4"/>
            </w:tcBorders>
          </w:tcPr>
          <w:p/>
        </w:tc>
        <w:tc>
          <w:tcPr>
            <w:tcW w:type="dxa" w:w="1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vMerge/>
            <w:tcBorders>
              <w:top w:val="none" w:color="000000" w:sz="4"/>
              <w:left w:val="singl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vMerge/>
            <w:tcBorders>
              <w:top w:val="none" w:color="000000" w:sz="4"/>
              <w:left w:val="singl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6"/>
            <w:vMerge/>
            <w:tcBorders>
              <w:top w:val="none" w:color="000000" w:sz="4"/>
              <w:left w:val="single" w:color="000000" w:sz="4"/>
              <w:bottom w:val="single" w:color="000000" w:sz="4"/>
              <w:right w:val="single" w:color="000000" w:sz="4"/>
            </w:tcBorders>
          </w:tcPr>
          <w:p/>
        </w:tc>
        <w:tc>
          <w:tcPr>
            <w:tcW w:type="dxa" w:w="1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30"/>
        </w:rPr>
        <w:t>附件</w:t>
      </w:r>
      <w:r>
        <w:rPr>
          <w:sz w:val="30"/>
        </w:rPr>
        <w:t>8</w:t>
      </w:r>
      <w:r>
        <w:rPr>
          <w:sz w:val="30"/>
        </w:rPr>
        <w:t>：</w:t>
      </w:r>
    </w:p>
    <w:p>
      <w:pPr>
        <w:pStyle w:val="null3"/>
        <w:jc w:val="both"/>
      </w:pPr>
      <w:r>
        <w:rPr>
          <w:sz w:val="21"/>
        </w:rPr>
        <w:t xml:space="preserve"> </w:t>
      </w:r>
    </w:p>
    <w:p>
      <w:pPr>
        <w:pStyle w:val="null3"/>
        <w:jc w:val="center"/>
      </w:pPr>
      <w:r>
        <w:rPr>
          <w:sz w:val="21"/>
        </w:rPr>
        <w:t>履约担保</w:t>
      </w:r>
    </w:p>
    <w:p>
      <w:pPr>
        <w:pStyle w:val="null3"/>
        <w:jc w:val="both"/>
      </w:pPr>
      <w:r>
        <w:rPr>
          <w:sz w:val="21"/>
          <w:u w:val="single"/>
        </w:rPr>
        <w:t xml:space="preserve">             </w:t>
      </w:r>
      <w:r>
        <w:rPr>
          <w:sz w:val="21"/>
        </w:rPr>
        <w:t>（发包人名称）：</w:t>
      </w:r>
    </w:p>
    <w:p>
      <w:pPr>
        <w:pStyle w:val="null3"/>
        <w:jc w:val="both"/>
      </w:pPr>
      <w:r>
        <w:rPr>
          <w:sz w:val="21"/>
        </w:rPr>
        <w:t>鉴于</w:t>
      </w:r>
      <w:r>
        <w:rPr>
          <w:sz w:val="21"/>
          <w:u w:val="single"/>
        </w:rPr>
        <w:t xml:space="preserve">                </w:t>
      </w:r>
      <w:r>
        <w:rPr>
          <w:sz w:val="21"/>
        </w:rPr>
        <w:t>（发包人名称，以下简称</w:t>
      </w:r>
      <w:r>
        <w:rPr>
          <w:sz w:val="21"/>
        </w:rPr>
        <w:t>“</w:t>
      </w:r>
      <w:r>
        <w:rPr>
          <w:sz w:val="21"/>
        </w:rPr>
        <w:t>发包人</w:t>
      </w:r>
      <w:r>
        <w:rPr>
          <w:sz w:val="21"/>
        </w:rPr>
        <w:t>”</w:t>
      </w:r>
      <w:r>
        <w:rPr>
          <w:sz w:val="21"/>
        </w:rPr>
        <w:t>）与</w:t>
      </w:r>
    </w:p>
    <w:p>
      <w:pPr>
        <w:pStyle w:val="null3"/>
        <w:jc w:val="both"/>
      </w:pPr>
      <w:r>
        <w:rPr>
          <w:sz w:val="21"/>
        </w:rPr>
        <w:t xml:space="preserve"> </w:t>
      </w:r>
      <w:r>
        <w:rPr>
          <w:sz w:val="21"/>
          <w:u w:val="single"/>
        </w:rPr>
        <w:t xml:space="preserve">                           </w:t>
      </w:r>
      <w:r>
        <w:rPr>
          <w:sz w:val="21"/>
        </w:rPr>
        <w:t>（承包人名称）（以下称</w:t>
      </w:r>
      <w:r>
        <w:rPr>
          <w:sz w:val="21"/>
        </w:rPr>
        <w:t>“</w:t>
      </w:r>
      <w:r>
        <w:rPr>
          <w:sz w:val="21"/>
        </w:rPr>
        <w:t>承包人</w:t>
      </w:r>
      <w:r>
        <w:rPr>
          <w:sz w:val="21"/>
        </w:rPr>
        <w:t>”</w:t>
      </w:r>
      <w:r>
        <w:rPr>
          <w:sz w:val="21"/>
        </w:rPr>
        <w:t>）于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日就</w:t>
      </w:r>
      <w:r>
        <w:rPr>
          <w:sz w:val="21"/>
          <w:u w:val="single"/>
        </w:rPr>
        <w:t xml:space="preserve">                         </w:t>
      </w:r>
      <w:r>
        <w:rPr>
          <w:sz w:val="21"/>
        </w:rPr>
        <w:t>（工程名称）施工及有关事项协商一致共同签订《建设工程施工合同》。我方愿意无条件地、不可撤销地就承包人履行与你方签订的合同，向你方提供连带责任担保。</w:t>
      </w:r>
    </w:p>
    <w:p>
      <w:pPr>
        <w:pStyle w:val="null3"/>
        <w:ind w:firstLine="600"/>
        <w:jc w:val="both"/>
      </w:pPr>
      <w:r>
        <w:rPr>
          <w:sz w:val="21"/>
        </w:rPr>
        <w:t>1.</w:t>
      </w:r>
      <w:r>
        <w:rPr>
          <w:sz w:val="21"/>
        </w:rPr>
        <w:t>担保金额人民币（大写）</w:t>
      </w:r>
      <w:r>
        <w:rPr>
          <w:sz w:val="21"/>
          <w:u w:val="single"/>
        </w:rPr>
        <w:t xml:space="preserve">                 </w:t>
      </w:r>
      <w:r>
        <w:rPr>
          <w:sz w:val="21"/>
        </w:rPr>
        <w:t>元（</w:t>
      </w:r>
      <w:r>
        <w:rPr>
          <w:sz w:val="21"/>
        </w:rPr>
        <w:t>¥</w:t>
      </w:r>
      <w:r>
        <w:rPr>
          <w:sz w:val="21"/>
          <w:u w:val="single"/>
        </w:rPr>
        <w:t xml:space="preserve">             </w:t>
      </w:r>
      <w:r>
        <w:rPr>
          <w:sz w:val="21"/>
        </w:rPr>
        <w:t>）。</w:t>
      </w:r>
    </w:p>
    <w:p>
      <w:pPr>
        <w:pStyle w:val="null3"/>
        <w:ind w:firstLine="600"/>
        <w:jc w:val="both"/>
      </w:pPr>
      <w:r>
        <w:rPr>
          <w:sz w:val="21"/>
        </w:rPr>
        <w:t>2.</w:t>
      </w:r>
      <w:r>
        <w:rPr>
          <w:sz w:val="21"/>
        </w:rPr>
        <w:t>担保有效期自你方与承包人签订的合同生效之日起至你方签发或应签发工程接收证书之日止。</w:t>
      </w:r>
    </w:p>
    <w:p>
      <w:pPr>
        <w:pStyle w:val="null3"/>
        <w:ind w:firstLine="600"/>
        <w:jc w:val="both"/>
      </w:pPr>
      <w:r>
        <w:rPr>
          <w:sz w:val="21"/>
        </w:rPr>
        <w:t>3.</w:t>
      </w:r>
      <w:r>
        <w:rPr>
          <w:sz w:val="21"/>
        </w:rPr>
        <w:t>在本担保有效期内，因承包人违反合同约定的义务给你方造成经济损失时，我方在收到你方以书面形式提出的在担保金额内的赔偿要求后，在</w:t>
      </w:r>
      <w:r>
        <w:rPr>
          <w:sz w:val="21"/>
        </w:rPr>
        <w:t>7</w:t>
      </w:r>
      <w:r>
        <w:rPr>
          <w:sz w:val="21"/>
        </w:rPr>
        <w:t>天内无条件支付。</w:t>
      </w:r>
    </w:p>
    <w:p>
      <w:pPr>
        <w:pStyle w:val="null3"/>
        <w:ind w:firstLine="600"/>
        <w:jc w:val="both"/>
      </w:pPr>
      <w:r>
        <w:rPr>
          <w:sz w:val="21"/>
        </w:rPr>
        <w:t>4.</w:t>
      </w:r>
      <w:r>
        <w:rPr>
          <w:sz w:val="21"/>
        </w:rPr>
        <w:t>你方和承包人按合同约定变更合同时，我方承担本担保规定的义务不变。</w:t>
      </w:r>
    </w:p>
    <w:p>
      <w:pPr>
        <w:pStyle w:val="null3"/>
        <w:ind w:firstLine="600"/>
        <w:jc w:val="both"/>
      </w:pPr>
      <w:r>
        <w:rPr>
          <w:sz w:val="21"/>
        </w:rPr>
        <w:t>5.</w:t>
      </w:r>
      <w:r>
        <w:rPr>
          <w:sz w:val="21"/>
        </w:rPr>
        <w:t>因本保函发生的纠纷，可由双方协商解决，协商不成的，任何一方均可向</w:t>
      </w:r>
      <w:r>
        <w:rPr>
          <w:sz w:val="21"/>
          <w:u w:val="single"/>
        </w:rPr>
        <w:t>中山市有管辖权的</w:t>
      </w:r>
      <w:r>
        <w:rPr>
          <w:sz w:val="21"/>
        </w:rPr>
        <w:t>人民法院起诉。</w:t>
      </w:r>
    </w:p>
    <w:p>
      <w:pPr>
        <w:pStyle w:val="null3"/>
        <w:ind w:firstLine="600"/>
        <w:jc w:val="both"/>
      </w:pPr>
      <w:r>
        <w:rPr>
          <w:sz w:val="21"/>
        </w:rPr>
        <w:t>6.</w:t>
      </w:r>
      <w:r>
        <w:rPr>
          <w:sz w:val="21"/>
        </w:rPr>
        <w:t>本保函自我方法定代表人（或其授权代理人）签字并加盖公章之日起生效。</w:t>
      </w:r>
    </w:p>
    <w:p>
      <w:pPr>
        <w:pStyle w:val="null3"/>
        <w:jc w:val="both"/>
      </w:pPr>
      <w:r>
        <w:rPr>
          <w:sz w:val="21"/>
        </w:rPr>
        <w:t>担保人：</w:t>
      </w:r>
      <w:r>
        <w:rPr>
          <w:sz w:val="21"/>
          <w:u w:val="single"/>
        </w:rPr>
        <w:t xml:space="preserve">                           </w:t>
      </w:r>
      <w:r>
        <w:rPr>
          <w:sz w:val="21"/>
        </w:rPr>
        <w:t>（盖单位章）</w:t>
      </w:r>
    </w:p>
    <w:p>
      <w:pPr>
        <w:pStyle w:val="null3"/>
        <w:jc w:val="both"/>
      </w:pPr>
      <w:r>
        <w:rPr>
          <w:sz w:val="21"/>
        </w:rPr>
        <w:t>法定代表人或其委托代理人：</w:t>
      </w:r>
      <w:r>
        <w:rPr>
          <w:sz w:val="21"/>
          <w:u w:val="single"/>
        </w:rPr>
        <w:t xml:space="preserve">               </w:t>
      </w:r>
      <w:r>
        <w:rPr>
          <w:sz w:val="21"/>
        </w:rPr>
        <w:t>（签字）</w:t>
      </w:r>
    </w:p>
    <w:p>
      <w:pPr>
        <w:pStyle w:val="null3"/>
        <w:jc w:val="both"/>
      </w:pPr>
      <w:r>
        <w:rPr>
          <w:sz w:val="21"/>
        </w:rPr>
        <w:t>地</w:t>
      </w:r>
      <w:r>
        <w:rPr>
          <w:sz w:val="21"/>
        </w:rPr>
        <w:t xml:space="preserve">   </w:t>
      </w:r>
      <w:r>
        <w:rPr>
          <w:sz w:val="21"/>
        </w:rPr>
        <w:t>址：</w:t>
      </w:r>
      <w:r>
        <w:rPr>
          <w:sz w:val="21"/>
          <w:u w:val="single"/>
        </w:rPr>
        <w:t xml:space="preserve">                                      </w:t>
      </w:r>
    </w:p>
    <w:p>
      <w:pPr>
        <w:pStyle w:val="null3"/>
        <w:jc w:val="both"/>
      </w:pPr>
      <w:r>
        <w:rPr>
          <w:sz w:val="21"/>
        </w:rPr>
        <w:t>邮政编码：</w:t>
      </w:r>
      <w:r>
        <w:rPr>
          <w:sz w:val="21"/>
          <w:u w:val="single"/>
        </w:rPr>
        <w:t xml:space="preserve">                                      </w:t>
      </w:r>
    </w:p>
    <w:p>
      <w:pPr>
        <w:pStyle w:val="null3"/>
        <w:jc w:val="both"/>
      </w:pPr>
      <w:r>
        <w:rPr>
          <w:sz w:val="21"/>
        </w:rPr>
        <w:t>电</w:t>
      </w:r>
      <w:r>
        <w:rPr>
          <w:sz w:val="21"/>
        </w:rPr>
        <w:t xml:space="preserve">   </w:t>
      </w:r>
      <w:r>
        <w:rPr>
          <w:sz w:val="21"/>
        </w:rPr>
        <w:t>话：</w:t>
      </w:r>
      <w:r>
        <w:rPr>
          <w:sz w:val="21"/>
          <w:u w:val="single"/>
        </w:rPr>
        <w:t xml:space="preserve">                                      </w:t>
      </w:r>
    </w:p>
    <w:p>
      <w:pPr>
        <w:pStyle w:val="null3"/>
        <w:jc w:val="both"/>
      </w:pPr>
      <w:r>
        <w:rPr>
          <w:sz w:val="21"/>
        </w:rPr>
        <w:t>传</w:t>
      </w:r>
      <w:r>
        <w:rPr>
          <w:sz w:val="21"/>
        </w:rPr>
        <w:t xml:space="preserve">   </w:t>
      </w:r>
      <w:r>
        <w:rPr>
          <w:sz w:val="21"/>
        </w:rPr>
        <w:t>真：</w:t>
      </w:r>
      <w:r>
        <w:rPr>
          <w:sz w:val="21"/>
          <w:u w:val="single"/>
        </w:rPr>
        <w:t xml:space="preserve">                                      </w:t>
      </w:r>
    </w:p>
    <w:p>
      <w:pPr>
        <w:pStyle w:val="null3"/>
        <w:jc w:val="left"/>
      </w:pP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jc w:val="both"/>
      </w:pPr>
      <w:r>
        <w:rPr>
          <w:sz w:val="30"/>
        </w:rPr>
        <w:t>附件</w:t>
      </w:r>
      <w:r>
        <w:rPr>
          <w:sz w:val="30"/>
        </w:rPr>
        <w:t>9</w:t>
      </w:r>
      <w:r>
        <w:rPr>
          <w:sz w:val="30"/>
        </w:rPr>
        <w:t>：</w:t>
      </w:r>
    </w:p>
    <w:p>
      <w:pPr>
        <w:pStyle w:val="null3"/>
        <w:jc w:val="center"/>
      </w:pPr>
      <w:r>
        <w:rPr>
          <w:sz w:val="21"/>
        </w:rPr>
        <w:t>预付款担保</w:t>
      </w:r>
    </w:p>
    <w:p>
      <w:pPr>
        <w:pStyle w:val="null3"/>
        <w:jc w:val="both"/>
      </w:pPr>
      <w:r>
        <w:rPr>
          <w:sz w:val="21"/>
          <w:u w:val="single"/>
        </w:rPr>
        <w:t xml:space="preserve">             </w:t>
      </w:r>
      <w:r>
        <w:rPr>
          <w:sz w:val="21"/>
        </w:rPr>
        <w:t xml:space="preserve"> </w:t>
      </w:r>
      <w:r>
        <w:rPr>
          <w:sz w:val="21"/>
        </w:rPr>
        <w:t>（发包人名称）：</w:t>
      </w:r>
    </w:p>
    <w:p>
      <w:pPr>
        <w:pStyle w:val="null3"/>
        <w:jc w:val="both"/>
      </w:pPr>
      <w:r>
        <w:rPr>
          <w:sz w:val="21"/>
        </w:rPr>
        <w:t>根据</w:t>
      </w:r>
      <w:r>
        <w:rPr>
          <w:sz w:val="21"/>
          <w:u w:val="single"/>
        </w:rPr>
        <w:t xml:space="preserve">                 </w:t>
      </w:r>
      <w:r>
        <w:rPr>
          <w:sz w:val="21"/>
        </w:rPr>
        <w:t>（承包人名称）（以下称</w:t>
      </w:r>
      <w:r>
        <w:rPr>
          <w:sz w:val="21"/>
        </w:rPr>
        <w:t>“</w:t>
      </w:r>
      <w:r>
        <w:rPr>
          <w:sz w:val="21"/>
        </w:rPr>
        <w:t>承包人</w:t>
      </w:r>
      <w:r>
        <w:rPr>
          <w:sz w:val="21"/>
        </w:rPr>
        <w:t>”</w:t>
      </w:r>
      <w:r>
        <w:rPr>
          <w:sz w:val="21"/>
        </w:rPr>
        <w:t>）与</w:t>
      </w:r>
    </w:p>
    <w:p>
      <w:pPr>
        <w:pStyle w:val="null3"/>
        <w:jc w:val="both"/>
      </w:pPr>
      <w:r>
        <w:rPr>
          <w:sz w:val="21"/>
          <w:u w:val="single"/>
        </w:rPr>
        <w:t xml:space="preserve">                        </w:t>
      </w:r>
      <w:r>
        <w:rPr>
          <w:sz w:val="21"/>
        </w:rPr>
        <w:t>（发包人名称）（以下简称</w:t>
      </w:r>
      <w:r>
        <w:rPr>
          <w:sz w:val="21"/>
        </w:rPr>
        <w:t>“</w:t>
      </w:r>
      <w:r>
        <w:rPr>
          <w:sz w:val="21"/>
        </w:rPr>
        <w:t>发包人</w:t>
      </w:r>
      <w:r>
        <w:rPr>
          <w:sz w:val="21"/>
        </w:rPr>
        <w:t>”</w:t>
      </w:r>
      <w:r>
        <w:rPr>
          <w:sz w:val="21"/>
        </w:rPr>
        <w:t>）</w:t>
      </w:r>
    </w:p>
    <w:p>
      <w:pPr>
        <w:pStyle w:val="null3"/>
        <w:jc w:val="both"/>
      </w:pPr>
      <w:r>
        <w:rPr>
          <w:sz w:val="21"/>
        </w:rPr>
        <w:t>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日签订的</w:t>
      </w:r>
      <w:r>
        <w:rPr>
          <w:sz w:val="21"/>
          <w:u w:val="single"/>
        </w:rPr>
        <w:t xml:space="preserve">                   </w:t>
      </w:r>
      <w:r>
        <w:rPr>
          <w:sz w:val="21"/>
        </w:rPr>
        <w:t>（工程名称）《建设工程施工合同》，承包人按约定的金额向你方提交一份预付款担保，即有权得到你方支付相等金额的预付款。我方愿意就你方提供给承包人的预付款为承包人提供连带责任担保。</w:t>
      </w:r>
    </w:p>
    <w:p>
      <w:pPr>
        <w:pStyle w:val="null3"/>
        <w:ind w:firstLine="600"/>
        <w:jc w:val="both"/>
      </w:pPr>
      <w:r>
        <w:rPr>
          <w:sz w:val="21"/>
        </w:rPr>
        <w:t>1.</w:t>
      </w:r>
      <w:r>
        <w:rPr>
          <w:sz w:val="21"/>
        </w:rPr>
        <w:t>担保金额人民币（大写）</w:t>
      </w:r>
      <w:r>
        <w:rPr>
          <w:sz w:val="21"/>
          <w:u w:val="single"/>
        </w:rPr>
        <w:t xml:space="preserve">                </w:t>
      </w:r>
      <w:r>
        <w:rPr>
          <w:sz w:val="21"/>
        </w:rPr>
        <w:t>元（</w:t>
      </w:r>
      <w:r>
        <w:rPr>
          <w:sz w:val="21"/>
        </w:rPr>
        <w:t>¥</w:t>
      </w:r>
      <w:r>
        <w:rPr>
          <w:sz w:val="21"/>
          <w:u w:val="single"/>
        </w:rPr>
        <w:t xml:space="preserve">             </w:t>
      </w:r>
      <w:r>
        <w:rPr>
          <w:sz w:val="21"/>
        </w:rPr>
        <w:t>）。</w:t>
      </w:r>
    </w:p>
    <w:p>
      <w:pPr>
        <w:pStyle w:val="null3"/>
        <w:ind w:firstLine="600"/>
        <w:jc w:val="both"/>
      </w:pPr>
      <w:r>
        <w:rPr>
          <w:sz w:val="21"/>
        </w:rPr>
        <w:t>2.</w:t>
      </w:r>
      <w:r>
        <w:rPr>
          <w:sz w:val="21"/>
        </w:rPr>
        <w:t>担保有效期自预付款支付给承包人起生效，至你方签发的进度款支付证书说明已完全扣清止。</w:t>
      </w:r>
    </w:p>
    <w:p>
      <w:pPr>
        <w:pStyle w:val="null3"/>
        <w:ind w:firstLine="600"/>
        <w:jc w:val="both"/>
      </w:pPr>
      <w:r>
        <w:rPr>
          <w:sz w:val="21"/>
        </w:rPr>
        <w:t>3.</w:t>
      </w:r>
      <w:r>
        <w:rPr>
          <w:sz w:val="21"/>
        </w:rPr>
        <w:t>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pStyle w:val="null3"/>
        <w:ind w:firstLine="600"/>
        <w:jc w:val="both"/>
      </w:pPr>
      <w:r>
        <w:rPr>
          <w:sz w:val="21"/>
        </w:rPr>
        <w:t>4.</w:t>
      </w:r>
      <w:r>
        <w:rPr>
          <w:sz w:val="21"/>
        </w:rPr>
        <w:t>你方和承包人按合同约定变更合同时，我方承担本保函规定的义务不变。</w:t>
      </w:r>
    </w:p>
    <w:p>
      <w:pPr>
        <w:pStyle w:val="null3"/>
        <w:ind w:firstLine="600"/>
        <w:jc w:val="left"/>
      </w:pPr>
      <w:r>
        <w:rPr>
          <w:sz w:val="21"/>
        </w:rPr>
        <w:t>5.</w:t>
      </w:r>
      <w:r>
        <w:rPr>
          <w:sz w:val="21"/>
        </w:rPr>
        <w:t>因本保函发生的纠纷，可由双方协商解决，协商不成的，任何一方均可向</w:t>
      </w:r>
      <w:r>
        <w:rPr>
          <w:sz w:val="21"/>
          <w:u w:val="single"/>
        </w:rPr>
        <w:t>中山市有管辖权的</w:t>
      </w:r>
      <w:r>
        <w:rPr>
          <w:sz w:val="21"/>
        </w:rPr>
        <w:t>人民法院起诉。</w:t>
      </w:r>
    </w:p>
    <w:p>
      <w:pPr>
        <w:pStyle w:val="null3"/>
        <w:ind w:firstLine="600"/>
        <w:jc w:val="left"/>
      </w:pPr>
      <w:r>
        <w:rPr>
          <w:sz w:val="21"/>
        </w:rPr>
        <w:t>6.</w:t>
      </w:r>
      <w:r>
        <w:rPr>
          <w:sz w:val="21"/>
        </w:rPr>
        <w:t>本保函自我方法定代表人（或其授权代理人）签字并加盖公章之日起生效。</w:t>
      </w:r>
    </w:p>
    <w:p>
      <w:pPr>
        <w:pStyle w:val="null3"/>
        <w:jc w:val="both"/>
      </w:pPr>
      <w:r>
        <w:rPr>
          <w:sz w:val="21"/>
        </w:rPr>
        <w:t>担保人：</w:t>
      </w:r>
      <w:r>
        <w:rPr>
          <w:sz w:val="21"/>
          <w:u w:val="single"/>
        </w:rPr>
        <w:t xml:space="preserve">                          </w:t>
      </w:r>
      <w:r>
        <w:rPr>
          <w:sz w:val="21"/>
        </w:rPr>
        <w:t>（盖单位章）</w:t>
      </w:r>
    </w:p>
    <w:p>
      <w:pPr>
        <w:pStyle w:val="null3"/>
        <w:jc w:val="both"/>
      </w:pPr>
      <w:r>
        <w:rPr>
          <w:sz w:val="21"/>
        </w:rPr>
        <w:t>法定代表人或其委托代理人：</w:t>
      </w:r>
      <w:r>
        <w:rPr>
          <w:sz w:val="21"/>
          <w:u w:val="single"/>
        </w:rPr>
        <w:t xml:space="preserve">            </w:t>
      </w:r>
      <w:r>
        <w:rPr>
          <w:sz w:val="21"/>
        </w:rPr>
        <w:t>（签字）</w:t>
      </w:r>
    </w:p>
    <w:p>
      <w:pPr>
        <w:pStyle w:val="null3"/>
        <w:jc w:val="both"/>
      </w:pPr>
      <w:r>
        <w:rPr>
          <w:sz w:val="21"/>
        </w:rPr>
        <w:t>地</w:t>
      </w:r>
      <w:r>
        <w:rPr>
          <w:sz w:val="21"/>
        </w:rPr>
        <w:t xml:space="preserve">   </w:t>
      </w:r>
      <w:r>
        <w:rPr>
          <w:sz w:val="21"/>
        </w:rPr>
        <w:t>址：</w:t>
      </w:r>
      <w:r>
        <w:rPr>
          <w:sz w:val="21"/>
          <w:u w:val="single"/>
        </w:rPr>
        <w:t xml:space="preserve">                     </w:t>
      </w:r>
    </w:p>
    <w:p>
      <w:pPr>
        <w:pStyle w:val="null3"/>
        <w:jc w:val="both"/>
      </w:pPr>
      <w:r>
        <w:rPr>
          <w:sz w:val="21"/>
        </w:rPr>
        <w:t>邮政编码：</w:t>
      </w:r>
      <w:r>
        <w:rPr>
          <w:sz w:val="21"/>
          <w:u w:val="single"/>
        </w:rPr>
        <w:t xml:space="preserve">                     </w:t>
      </w:r>
    </w:p>
    <w:p>
      <w:pPr>
        <w:pStyle w:val="null3"/>
        <w:jc w:val="both"/>
      </w:pPr>
      <w:r>
        <w:rPr>
          <w:sz w:val="21"/>
        </w:rPr>
        <w:t>电</w:t>
      </w:r>
      <w:r>
        <w:rPr>
          <w:sz w:val="21"/>
        </w:rPr>
        <w:t xml:space="preserve">   </w:t>
      </w:r>
      <w:r>
        <w:rPr>
          <w:sz w:val="21"/>
        </w:rPr>
        <w:t>话：</w:t>
      </w:r>
      <w:r>
        <w:rPr>
          <w:sz w:val="21"/>
          <w:u w:val="single"/>
        </w:rPr>
        <w:t xml:space="preserve">                     </w:t>
      </w:r>
    </w:p>
    <w:p>
      <w:pPr>
        <w:pStyle w:val="null3"/>
        <w:jc w:val="both"/>
      </w:pPr>
      <w:r>
        <w:rPr>
          <w:sz w:val="21"/>
        </w:rPr>
        <w:t>传</w:t>
      </w:r>
      <w:r>
        <w:rPr>
          <w:sz w:val="21"/>
        </w:rPr>
        <w:t xml:space="preserve">   </w:t>
      </w:r>
      <w:r>
        <w:rPr>
          <w:sz w:val="21"/>
        </w:rPr>
        <w:t>真：</w:t>
      </w:r>
      <w:r>
        <w:rPr>
          <w:sz w:val="21"/>
          <w:u w:val="single"/>
        </w:rPr>
        <w:t xml:space="preserve">                     </w:t>
      </w:r>
    </w:p>
    <w:p>
      <w:pPr>
        <w:pStyle w:val="null3"/>
        <w:jc w:val="both"/>
      </w:pPr>
      <w:r>
        <w:rPr>
          <w:sz w:val="21"/>
        </w:rPr>
        <w:t xml:space="preserve">  </w:t>
      </w:r>
    </w:p>
    <w:p>
      <w:pPr>
        <w:pStyle w:val="null3"/>
        <w:jc w:val="both"/>
      </w:pP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jc w:val="both"/>
      </w:pPr>
      <w:r>
        <w:rPr>
          <w:sz w:val="30"/>
        </w:rPr>
        <w:t>附件</w:t>
      </w:r>
      <w:r>
        <w:rPr>
          <w:sz w:val="30"/>
        </w:rPr>
        <w:t>10:</w:t>
      </w:r>
      <w:r>
        <w:rPr>
          <w:sz w:val="21"/>
        </w:rPr>
        <w:t xml:space="preserve"> </w:t>
      </w:r>
    </w:p>
    <w:p>
      <w:pPr>
        <w:pStyle w:val="null3"/>
        <w:jc w:val="both"/>
      </w:pPr>
      <w:r>
        <w:rPr>
          <w:sz w:val="21"/>
        </w:rPr>
        <w:t xml:space="preserve"> </w:t>
      </w:r>
    </w:p>
    <w:p>
      <w:pPr>
        <w:pStyle w:val="null3"/>
        <w:jc w:val="center"/>
      </w:pPr>
      <w:r>
        <w:rPr>
          <w:sz w:val="21"/>
        </w:rPr>
        <w:t>支付担保</w:t>
      </w:r>
    </w:p>
    <w:p>
      <w:pPr>
        <w:pStyle w:val="null3"/>
        <w:jc w:val="left"/>
      </w:pPr>
      <w:r>
        <w:rPr>
          <w:sz w:val="21"/>
          <w:u w:val="single"/>
        </w:rPr>
        <w:t xml:space="preserve">             </w:t>
      </w:r>
      <w:r>
        <w:rPr>
          <w:sz w:val="21"/>
        </w:rPr>
        <w:t>（承包人）：</w:t>
      </w:r>
    </w:p>
    <w:p>
      <w:pPr>
        <w:pStyle w:val="null3"/>
        <w:jc w:val="left"/>
      </w:pPr>
      <w:r>
        <w:rPr>
          <w:sz w:val="21"/>
        </w:rPr>
        <w:t>鉴于你方作为承包人已经与</w:t>
      </w:r>
      <w:r>
        <w:rPr>
          <w:sz w:val="21"/>
          <w:u w:val="single"/>
        </w:rPr>
        <w:t xml:space="preserve">             </w:t>
      </w:r>
      <w:r>
        <w:rPr>
          <w:sz w:val="21"/>
        </w:rPr>
        <w:t>（发包人名称）（以下称</w:t>
      </w:r>
      <w:r>
        <w:rPr>
          <w:sz w:val="21"/>
        </w:rPr>
        <w:t>“</w:t>
      </w:r>
      <w:r>
        <w:rPr>
          <w:sz w:val="21"/>
        </w:rPr>
        <w:t>发包人</w:t>
      </w:r>
      <w:r>
        <w:rPr>
          <w:sz w:val="21"/>
        </w:rPr>
        <w:t>”</w:t>
      </w:r>
      <w:r>
        <w:rPr>
          <w:sz w:val="21"/>
        </w:rPr>
        <w:t>）于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日签订了</w:t>
      </w:r>
      <w:r>
        <w:rPr>
          <w:sz w:val="21"/>
          <w:u w:val="single"/>
        </w:rPr>
        <w:t xml:space="preserve">             </w:t>
      </w:r>
      <w:r>
        <w:rPr>
          <w:sz w:val="21"/>
        </w:rPr>
        <w:t>（工程名称）《建设工程施工合同》（以下称</w:t>
      </w:r>
      <w:r>
        <w:rPr>
          <w:sz w:val="21"/>
        </w:rPr>
        <w:t>“</w:t>
      </w:r>
      <w:r>
        <w:rPr>
          <w:sz w:val="21"/>
        </w:rPr>
        <w:t>主合同</w:t>
      </w:r>
      <w:r>
        <w:rPr>
          <w:sz w:val="21"/>
        </w:rPr>
        <w:t>”</w:t>
      </w:r>
      <w:r>
        <w:rPr>
          <w:sz w:val="21"/>
        </w:rPr>
        <w:t>），应发包人的申请，我方愿就发包人履行主合同约定的工程款支付义务以保证的方式向你方提供如下担保：</w:t>
      </w:r>
    </w:p>
    <w:p>
      <w:pPr>
        <w:pStyle w:val="null3"/>
        <w:ind w:firstLine="600"/>
        <w:jc w:val="left"/>
      </w:pPr>
      <w:r>
        <w:rPr>
          <w:sz w:val="21"/>
        </w:rPr>
        <w:t>一、保证的范围及保证金额</w:t>
      </w:r>
    </w:p>
    <w:p>
      <w:pPr>
        <w:pStyle w:val="null3"/>
        <w:ind w:firstLine="600"/>
        <w:jc w:val="left"/>
      </w:pPr>
      <w:r>
        <w:rPr>
          <w:sz w:val="21"/>
        </w:rPr>
        <w:t>1.</w:t>
      </w:r>
      <w:r>
        <w:rPr>
          <w:sz w:val="21"/>
        </w:rPr>
        <w:t>我方的保证范围是主合同约定的工程款。</w:t>
      </w:r>
    </w:p>
    <w:p>
      <w:pPr>
        <w:pStyle w:val="null3"/>
        <w:ind w:firstLine="600"/>
        <w:jc w:val="left"/>
      </w:pPr>
      <w:r>
        <w:rPr>
          <w:sz w:val="21"/>
        </w:rPr>
        <w:t>2.</w:t>
      </w:r>
      <w:r>
        <w:rPr>
          <w:sz w:val="21"/>
        </w:rPr>
        <w:t>本保函所称主合同约定的工程款是指主合同约定的除工程质量保证金以外的合同价款。</w:t>
      </w:r>
    </w:p>
    <w:p>
      <w:pPr>
        <w:pStyle w:val="null3"/>
        <w:ind w:firstLine="600"/>
        <w:jc w:val="left"/>
      </w:pPr>
      <w:r>
        <w:rPr>
          <w:sz w:val="21"/>
        </w:rPr>
        <w:t>3.</w:t>
      </w:r>
      <w:r>
        <w:rPr>
          <w:sz w:val="21"/>
        </w:rPr>
        <w:t>我方保证的金额是主合同约定的工程款的</w:t>
      </w:r>
      <w:r>
        <w:rPr>
          <w:sz w:val="21"/>
          <w:u w:val="single"/>
        </w:rPr>
        <w:t xml:space="preserve">      </w:t>
      </w:r>
      <w:r>
        <w:rPr>
          <w:sz w:val="21"/>
        </w:rPr>
        <w:t>%</w:t>
      </w:r>
      <w:r>
        <w:rPr>
          <w:sz w:val="21"/>
        </w:rPr>
        <w:t>，数额最高不超过人民币元（大写：</w:t>
      </w:r>
      <w:r>
        <w:rPr>
          <w:sz w:val="21"/>
          <w:u w:val="single"/>
        </w:rPr>
        <w:t xml:space="preserve">        </w:t>
      </w:r>
      <w:r>
        <w:rPr>
          <w:sz w:val="21"/>
        </w:rPr>
        <w:t>）。</w:t>
      </w:r>
    </w:p>
    <w:p>
      <w:pPr>
        <w:pStyle w:val="null3"/>
        <w:ind w:firstLine="600"/>
        <w:jc w:val="left"/>
      </w:pPr>
      <w:r>
        <w:rPr>
          <w:sz w:val="21"/>
        </w:rPr>
        <w:t>二、保证的方式及保证期间</w:t>
      </w:r>
    </w:p>
    <w:p>
      <w:pPr>
        <w:pStyle w:val="null3"/>
        <w:ind w:firstLine="600"/>
        <w:jc w:val="left"/>
      </w:pPr>
      <w:r>
        <w:rPr>
          <w:sz w:val="21"/>
        </w:rPr>
        <w:t>1.</w:t>
      </w:r>
      <w:r>
        <w:rPr>
          <w:sz w:val="21"/>
        </w:rPr>
        <w:t>我方保证的方式为：连带责任保证。</w:t>
      </w:r>
    </w:p>
    <w:p>
      <w:pPr>
        <w:pStyle w:val="null3"/>
        <w:ind w:firstLine="600"/>
        <w:jc w:val="left"/>
      </w:pPr>
      <w:r>
        <w:rPr>
          <w:sz w:val="21"/>
        </w:rPr>
        <w:t>2.</w:t>
      </w:r>
      <w:r>
        <w:rPr>
          <w:sz w:val="21"/>
        </w:rPr>
        <w:t>我方保证的期间为：自本合同生效之日起至主合同约定的工程款支付完毕之日后</w:t>
      </w:r>
      <w:r>
        <w:rPr>
          <w:sz w:val="21"/>
          <w:u w:val="single"/>
        </w:rPr>
        <w:t xml:space="preserve">    </w:t>
      </w:r>
      <w:r>
        <w:rPr>
          <w:sz w:val="21"/>
        </w:rPr>
        <w:t>日内。</w:t>
      </w:r>
    </w:p>
    <w:p>
      <w:pPr>
        <w:pStyle w:val="null3"/>
        <w:ind w:firstLine="600"/>
        <w:jc w:val="left"/>
      </w:pPr>
      <w:r>
        <w:rPr>
          <w:sz w:val="21"/>
        </w:rPr>
        <w:t>3.</w:t>
      </w:r>
      <w:r>
        <w:rPr>
          <w:sz w:val="21"/>
        </w:rPr>
        <w:t>你方与发包人协议变更工程款支付日期的，经我方书面同意后，保证期间按照变更后的支付日期做相应调整。</w:t>
      </w:r>
    </w:p>
    <w:p>
      <w:pPr>
        <w:pStyle w:val="null3"/>
        <w:ind w:firstLine="600"/>
        <w:jc w:val="left"/>
      </w:pPr>
      <w:r>
        <w:rPr>
          <w:sz w:val="21"/>
        </w:rPr>
        <w:t>三、承担保证责任的形式</w:t>
      </w:r>
    </w:p>
    <w:p>
      <w:pPr>
        <w:pStyle w:val="null3"/>
        <w:ind w:firstLine="600"/>
        <w:jc w:val="left"/>
      </w:pPr>
      <w:r>
        <w:rPr>
          <w:sz w:val="21"/>
        </w:rPr>
        <w:t>我方承担保证责任的形式是代为支付。发包人未按主合同约定向你方支付工程款的，由我方在保证金额内代为支付。</w:t>
      </w:r>
    </w:p>
    <w:p>
      <w:pPr>
        <w:pStyle w:val="null3"/>
        <w:ind w:firstLine="600"/>
        <w:jc w:val="left"/>
      </w:pPr>
      <w:r>
        <w:rPr>
          <w:sz w:val="21"/>
        </w:rPr>
        <w:t>四、代偿的安排</w:t>
      </w:r>
    </w:p>
    <w:p>
      <w:pPr>
        <w:pStyle w:val="null3"/>
        <w:ind w:firstLine="600"/>
        <w:jc w:val="left"/>
      </w:pPr>
      <w:r>
        <w:rPr>
          <w:sz w:val="21"/>
        </w:rPr>
        <w:t>1.</w:t>
      </w:r>
      <w:r>
        <w:rPr>
          <w:sz w:val="21"/>
        </w:rPr>
        <w:t>你方要求我方承担保证责任的，应向我方发出书面索赔通知及发包人未支付主合同约定工程款的证明材料。索赔通知应写明要求索赔的金额，支付款项应到达的账号。</w:t>
      </w:r>
    </w:p>
    <w:p>
      <w:pPr>
        <w:pStyle w:val="null3"/>
        <w:ind w:firstLine="600"/>
        <w:jc w:val="left"/>
      </w:pPr>
      <w:r>
        <w:rPr>
          <w:sz w:val="21"/>
        </w:rPr>
        <w:t>2.</w:t>
      </w:r>
      <w:r>
        <w:rPr>
          <w:sz w:val="21"/>
        </w:rPr>
        <w:t>在出现你方与发包人因工程质量发生争议，发包人拒绝向你方支付工程款的情形时，你方要求我方履行保证责任代为支付的，需提供符合相应条件要求的工程质量检测机构出具的质量说明材料。</w:t>
      </w:r>
    </w:p>
    <w:p>
      <w:pPr>
        <w:pStyle w:val="null3"/>
        <w:ind w:firstLine="600"/>
        <w:jc w:val="left"/>
      </w:pPr>
      <w:r>
        <w:rPr>
          <w:sz w:val="21"/>
        </w:rPr>
        <w:t>3.</w:t>
      </w:r>
      <w:r>
        <w:rPr>
          <w:sz w:val="21"/>
        </w:rPr>
        <w:t>我方收到你方的书面索赔通知及相应的证明材料后７天内无条件支付。</w:t>
      </w:r>
    </w:p>
    <w:p>
      <w:pPr>
        <w:pStyle w:val="null3"/>
        <w:ind w:firstLine="600"/>
        <w:jc w:val="left"/>
      </w:pPr>
      <w:r>
        <w:rPr>
          <w:sz w:val="21"/>
        </w:rPr>
        <w:t>五、保证责任的解除</w:t>
      </w:r>
    </w:p>
    <w:p>
      <w:pPr>
        <w:pStyle w:val="null3"/>
        <w:ind w:firstLine="600"/>
        <w:jc w:val="left"/>
      </w:pPr>
      <w:r>
        <w:rPr>
          <w:sz w:val="21"/>
        </w:rPr>
        <w:t>1.</w:t>
      </w:r>
      <w:r>
        <w:rPr>
          <w:sz w:val="21"/>
        </w:rPr>
        <w:t>在本保函承诺的保证期间内，你方未书面向我方主张保证责任的，自保证期间届满次日起，我方保证责任解除。</w:t>
      </w:r>
    </w:p>
    <w:p>
      <w:pPr>
        <w:pStyle w:val="null3"/>
        <w:ind w:firstLine="600"/>
        <w:jc w:val="left"/>
      </w:pPr>
      <w:r>
        <w:rPr>
          <w:sz w:val="21"/>
        </w:rPr>
        <w:t>2.</w:t>
      </w:r>
      <w:r>
        <w:rPr>
          <w:sz w:val="21"/>
        </w:rPr>
        <w:t>发包人按主合同约定履行了工程款的全部支付义务的，自本保函承诺的保证期间届满次日起，我方保证责任解除。</w:t>
      </w:r>
    </w:p>
    <w:p>
      <w:pPr>
        <w:pStyle w:val="null3"/>
        <w:ind w:firstLine="600"/>
        <w:jc w:val="left"/>
      </w:pPr>
      <w:r>
        <w:rPr>
          <w:sz w:val="21"/>
        </w:rPr>
        <w:t>3.</w:t>
      </w:r>
      <w:r>
        <w:rPr>
          <w:sz w:val="21"/>
        </w:rPr>
        <w:t>我方按照本保函向你方履行保证责任所支付金额达到本保函保证金额时，自我方向你方支付（支付款项从我方账户划出）之日起，保证责任即解除。</w:t>
      </w:r>
    </w:p>
    <w:p>
      <w:pPr>
        <w:pStyle w:val="null3"/>
        <w:ind w:firstLine="600"/>
        <w:jc w:val="left"/>
      </w:pPr>
      <w:r>
        <w:rPr>
          <w:sz w:val="21"/>
        </w:rPr>
        <w:t>4.</w:t>
      </w:r>
      <w:r>
        <w:rPr>
          <w:sz w:val="21"/>
        </w:rPr>
        <w:t>按照法律法规的规定或出现应解除我方保证责任的其他情形的，我方在本保函项下的保证责任亦解除。</w:t>
      </w:r>
    </w:p>
    <w:p>
      <w:pPr>
        <w:pStyle w:val="null3"/>
        <w:jc w:val="left"/>
      </w:pPr>
      <w:r>
        <w:rPr>
          <w:sz w:val="21"/>
        </w:rPr>
        <w:t>5.</w:t>
      </w:r>
      <w:r>
        <w:rPr>
          <w:sz w:val="21"/>
        </w:rPr>
        <w:t>我方解除保证责任后，你方应自我方保证责任解除之日起</w:t>
      </w:r>
      <w:r>
        <w:rPr>
          <w:sz w:val="21"/>
          <w:u w:val="single"/>
        </w:rPr>
        <w:t xml:space="preserve">  </w:t>
      </w:r>
      <w:r>
        <w:rPr>
          <w:sz w:val="21"/>
        </w:rPr>
        <w:t>个工作日内，将本保函原件返还我方。</w:t>
      </w:r>
    </w:p>
    <w:p>
      <w:pPr>
        <w:pStyle w:val="null3"/>
        <w:ind w:firstLine="600"/>
        <w:jc w:val="left"/>
      </w:pPr>
      <w:r>
        <w:rPr>
          <w:sz w:val="21"/>
        </w:rPr>
        <w:t>六、免责条款</w:t>
      </w:r>
    </w:p>
    <w:p>
      <w:pPr>
        <w:pStyle w:val="null3"/>
        <w:ind w:firstLine="600"/>
        <w:jc w:val="left"/>
      </w:pPr>
      <w:r>
        <w:rPr>
          <w:sz w:val="21"/>
        </w:rPr>
        <w:t>1.</w:t>
      </w:r>
      <w:r>
        <w:rPr>
          <w:sz w:val="21"/>
        </w:rPr>
        <w:t>因你方违约致使发包人不能履行义务的，我方不承担保证责任。</w:t>
      </w:r>
    </w:p>
    <w:p>
      <w:pPr>
        <w:pStyle w:val="null3"/>
        <w:ind w:firstLine="600"/>
        <w:jc w:val="left"/>
      </w:pPr>
      <w:r>
        <w:rPr>
          <w:sz w:val="21"/>
        </w:rPr>
        <w:t>2.</w:t>
      </w:r>
      <w:r>
        <w:rPr>
          <w:sz w:val="21"/>
        </w:rPr>
        <w:t>依照法律法规的规定或你方与发包人的另行约定，免除发包人部分或全部义务的，我方亦免除其相应的保证责任。</w:t>
      </w:r>
    </w:p>
    <w:p>
      <w:pPr>
        <w:pStyle w:val="null3"/>
        <w:ind w:firstLine="600"/>
        <w:jc w:val="left"/>
      </w:pPr>
      <w:r>
        <w:rPr>
          <w:sz w:val="21"/>
        </w:rPr>
        <w:t>3.</w:t>
      </w:r>
      <w:r>
        <w:rPr>
          <w:sz w:val="21"/>
        </w:rPr>
        <w:t>你方与发包人协议变更主合同的，如加重发包人责任致使我方保证责任加重的，需征得我方书面同意，否则我方不再承担因此而加重部分的保证责任，但主合同第</w:t>
      </w:r>
      <w:r>
        <w:rPr>
          <w:sz w:val="21"/>
        </w:rPr>
        <w:t>10</w:t>
      </w:r>
      <w:r>
        <w:rPr>
          <w:sz w:val="21"/>
        </w:rPr>
        <w:t>条〔变更〕约定的变更不受本款限制。</w:t>
      </w:r>
    </w:p>
    <w:p>
      <w:pPr>
        <w:pStyle w:val="null3"/>
        <w:ind w:firstLine="600"/>
        <w:jc w:val="left"/>
      </w:pPr>
      <w:r>
        <w:rPr>
          <w:sz w:val="21"/>
        </w:rPr>
        <w:t>4.</w:t>
      </w:r>
      <w:r>
        <w:rPr>
          <w:sz w:val="21"/>
        </w:rPr>
        <w:t>因不可抗力造成发包人不能履行义务的，我方不承担保证责任。</w:t>
      </w:r>
    </w:p>
    <w:p>
      <w:pPr>
        <w:pStyle w:val="null3"/>
        <w:ind w:firstLine="600"/>
        <w:jc w:val="left"/>
      </w:pPr>
      <w:r>
        <w:rPr>
          <w:sz w:val="21"/>
        </w:rPr>
        <w:t>七、争议解决</w:t>
      </w:r>
    </w:p>
    <w:p>
      <w:pPr>
        <w:pStyle w:val="null3"/>
        <w:ind w:firstLine="600"/>
        <w:jc w:val="both"/>
      </w:pPr>
      <w:r>
        <w:rPr>
          <w:sz w:val="21"/>
        </w:rPr>
        <w:t>因本保函或本保函相关事项发生的纠纷，可由双方协商解决，协商不成的，按下列第</w:t>
      </w:r>
      <w:r>
        <w:rPr>
          <w:sz w:val="21"/>
          <w:u w:val="single"/>
        </w:rPr>
        <w:t xml:space="preserve">  2 </w:t>
      </w:r>
      <w:r>
        <w:rPr>
          <w:sz w:val="21"/>
        </w:rPr>
        <w:t>种方式解决：</w:t>
      </w:r>
    </w:p>
    <w:p>
      <w:pPr>
        <w:pStyle w:val="null3"/>
        <w:ind w:firstLine="420"/>
        <w:jc w:val="left"/>
      </w:pPr>
      <w:r>
        <w:rPr>
          <w:sz w:val="21"/>
        </w:rPr>
        <w:t>（</w:t>
      </w:r>
      <w:r>
        <w:rPr>
          <w:sz w:val="21"/>
        </w:rPr>
        <w:t>1</w:t>
      </w:r>
      <w:r>
        <w:rPr>
          <w:sz w:val="21"/>
        </w:rPr>
        <w:t>）</w:t>
      </w:r>
      <w:r>
        <w:rPr>
          <w:sz w:val="21"/>
        </w:rPr>
        <w:t>向</w:t>
      </w:r>
      <w:r>
        <w:rPr>
          <w:sz w:val="21"/>
          <w:u w:val="single"/>
        </w:rPr>
        <w:t xml:space="preserve">                     </w:t>
      </w:r>
      <w:r>
        <w:rPr>
          <w:sz w:val="21"/>
        </w:rPr>
        <w:t>仲裁委员会申请仲裁；</w:t>
      </w:r>
    </w:p>
    <w:p>
      <w:pPr>
        <w:pStyle w:val="null3"/>
        <w:ind w:firstLine="420"/>
        <w:jc w:val="left"/>
      </w:pPr>
      <w:r>
        <w:rPr>
          <w:sz w:val="21"/>
        </w:rPr>
        <w:t>（</w:t>
      </w:r>
      <w:r>
        <w:rPr>
          <w:sz w:val="21"/>
        </w:rPr>
        <w:t>2</w:t>
      </w:r>
      <w:r>
        <w:rPr>
          <w:sz w:val="21"/>
        </w:rPr>
        <w:t>）向</w:t>
      </w:r>
      <w:r>
        <w:rPr>
          <w:sz w:val="21"/>
          <w:u w:val="single"/>
        </w:rPr>
        <w:t>中山市有管辖权的</w:t>
      </w:r>
      <w:r>
        <w:rPr>
          <w:sz w:val="21"/>
        </w:rPr>
        <w:t>人民法院起诉。</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442000101-2024-00297</w:t>
      </w:r>
    </w:p>
    <w:p>
      <w:pPr>
        <w:pStyle w:val="null3"/>
        <w:jc w:val="center"/>
        <w:outlineLvl w:val="3"/>
      </w:pPr>
      <w:r>
        <w:rPr>
          <w:sz w:val="24"/>
          <w:b/>
        </w:rPr>
        <w:t>采购项目编号：</w:t>
      </w:r>
      <w:r>
        <w:rPr>
          <w:sz w:val="24"/>
          <w:b/>
        </w:rPr>
        <w:t>ZSJD24ZC0079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黄圃镇公安分局智能执法办案中心建设工程（土建、安装部分）</w:t>
      </w:r>
      <w:r>
        <w:rPr>
          <w:u w:val="single"/>
        </w:rPr>
        <w:t>”</w:t>
      </w:r>
      <w:r>
        <w:rPr/>
        <w:t>项目的竞争性磋商[采购项目编号为：</w:t>
      </w:r>
      <w:r>
        <w:rPr>
          <w:u w:val="single"/>
        </w:rPr>
        <w:t>ZSJD24ZC0079</w:t>
      </w:r>
      <w:r>
        <w:rPr/>
        <w:t>]，我方愿参与响应。</w:t>
      </w:r>
    </w:p>
    <w:p>
      <w:pPr>
        <w:pStyle w:val="null3"/>
        <w:ind w:firstLine="480"/>
      </w:pPr>
      <w:r>
        <w:rPr/>
        <w:t>我方确认收到贵方提供的</w:t>
      </w:r>
      <w:r>
        <w:rPr>
          <w:u w:val="single"/>
        </w:rPr>
        <w:t>“</w:t>
      </w:r>
      <w:r>
        <w:rPr>
          <w:u w:val="single"/>
        </w:rPr>
        <w:t>黄圃镇公安分局智能执法办案中心建设工程（土建、安装部分）</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黄圃镇公安分局智能执法办案中心建设工程（土建、安装部分）</w:t>
      </w:r>
      <w:r>
        <w:rPr/>
        <w:t>”项目采购[采购项目编号为</w:t>
      </w:r>
      <w:r>
        <w:rPr/>
        <w:t>ZSJD24ZC0079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中山市黄圃镇城市更新和建设服务中心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黄圃镇公安分局智能执法办案中心建设工程（土建、安装部分）</w:t>
      </w:r>
      <w:r>
        <w:rPr/>
        <w:t>（采购项目编号：</w:t>
      </w:r>
      <w:r>
        <w:rPr/>
        <w:t>ZSJD24ZC0079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黄圃镇公安分局智能执法办案中心建设工程（土建、安装部分）</w:t>
      </w:r>
      <w:r>
        <w:rPr/>
        <w:t>”项目（采购项目编号：</w:t>
      </w:r>
      <w:r>
        <w:rPr/>
        <w:t>ZSJD24ZC0079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